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AB770" w14:textId="77777777" w:rsidR="00967C9B" w:rsidRDefault="005C4323">
      <w:pPr>
        <w:spacing w:after="63"/>
      </w:pPr>
      <w:hyperlink r:id="rId4" w:anchor="page=1">
        <w:r w:rsidR="00D113A6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</w:p>
    <w:p w14:paraId="79CC2F48" w14:textId="77777777" w:rsidR="00967C9B" w:rsidRDefault="00D113A6">
      <w:pPr>
        <w:spacing w:after="365"/>
        <w:ind w:left="835" w:right="-262"/>
      </w:pPr>
      <w:r>
        <w:rPr>
          <w:noProof/>
        </w:rPr>
        <mc:AlternateContent>
          <mc:Choice Requires="wpg">
            <w:drawing>
              <wp:inline distT="0" distB="0" distL="0" distR="0" wp14:anchorId="7937AFB2" wp14:editId="685C37B2">
                <wp:extent cx="4700905" cy="6096"/>
                <wp:effectExtent l="0" t="0" r="0" b="0"/>
                <wp:docPr id="417" name="Group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905" cy="6096"/>
                          <a:chOff x="0" y="0"/>
                          <a:chExt cx="4700905" cy="6096"/>
                        </a:xfrm>
                      </wpg:grpSpPr>
                      <wps:wsp>
                        <wps:cNvPr id="542" name="Shape 542"/>
                        <wps:cNvSpPr/>
                        <wps:spPr>
                          <a:xfrm>
                            <a:off x="0" y="0"/>
                            <a:ext cx="4700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905" h="9144">
                                <a:moveTo>
                                  <a:pt x="0" y="0"/>
                                </a:moveTo>
                                <a:lnTo>
                                  <a:pt x="4700905" y="0"/>
                                </a:lnTo>
                                <a:lnTo>
                                  <a:pt x="4700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" style="width:370.15pt;height:0.47998pt;mso-position-horizontal-relative:char;mso-position-vertical-relative:line" coordsize="47009,60">
                <v:shape id="Shape 543" style="position:absolute;width:47009;height:91;left:0;top:0;" coordsize="4700905,9144" path="m0,0l4700905,0l4700905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14:paraId="293ED711" w14:textId="77777777" w:rsidR="00967C9B" w:rsidRDefault="00D113A6">
      <w:pPr>
        <w:spacing w:after="0"/>
        <w:ind w:left="1737" w:hanging="10"/>
      </w:pPr>
      <w:r>
        <w:rPr>
          <w:rFonts w:ascii="Arial" w:eastAsia="Arial" w:hAnsi="Arial" w:cs="Arial"/>
          <w:b/>
          <w:color w:val="4472C4"/>
          <w:sz w:val="50"/>
        </w:rPr>
        <w:t>H</w:t>
      </w:r>
      <w:r>
        <w:rPr>
          <w:rFonts w:ascii="Arial" w:eastAsia="Arial" w:hAnsi="Arial" w:cs="Arial"/>
          <w:b/>
          <w:color w:val="4472C4"/>
          <w:sz w:val="40"/>
        </w:rPr>
        <w:t xml:space="preserve">ARMONOGRAM DYŻURÓW </w:t>
      </w:r>
    </w:p>
    <w:p w14:paraId="6ACD6F08" w14:textId="77777777" w:rsidR="00967C9B" w:rsidRDefault="00D113A6">
      <w:pPr>
        <w:spacing w:after="0"/>
        <w:ind w:left="1834" w:hanging="10"/>
      </w:pPr>
      <w:r>
        <w:rPr>
          <w:rFonts w:ascii="Arial" w:eastAsia="Arial" w:hAnsi="Arial" w:cs="Arial"/>
          <w:b/>
          <w:color w:val="4472C4"/>
          <w:sz w:val="40"/>
        </w:rPr>
        <w:t xml:space="preserve">URZĘDNIKA WYBORCZEGO </w:t>
      </w:r>
    </w:p>
    <w:p w14:paraId="66296729" w14:textId="77777777" w:rsidR="00967C9B" w:rsidRDefault="00D113A6">
      <w:pPr>
        <w:spacing w:after="374"/>
        <w:ind w:left="835" w:right="-262"/>
      </w:pPr>
      <w:r>
        <w:rPr>
          <w:noProof/>
        </w:rPr>
        <mc:AlternateContent>
          <mc:Choice Requires="wpg">
            <w:drawing>
              <wp:inline distT="0" distB="0" distL="0" distR="0" wp14:anchorId="34D1A791" wp14:editId="6A1641D6">
                <wp:extent cx="4700905" cy="6096"/>
                <wp:effectExtent l="0" t="0" r="0" b="0"/>
                <wp:docPr id="418" name="Group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905" cy="6096"/>
                          <a:chOff x="0" y="0"/>
                          <a:chExt cx="4700905" cy="6096"/>
                        </a:xfrm>
                      </wpg:grpSpPr>
                      <wps:wsp>
                        <wps:cNvPr id="544" name="Shape 544"/>
                        <wps:cNvSpPr/>
                        <wps:spPr>
                          <a:xfrm>
                            <a:off x="0" y="0"/>
                            <a:ext cx="4700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905" h="9144">
                                <a:moveTo>
                                  <a:pt x="0" y="0"/>
                                </a:moveTo>
                                <a:lnTo>
                                  <a:pt x="4700905" y="0"/>
                                </a:lnTo>
                                <a:lnTo>
                                  <a:pt x="4700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8" style="width:370.15pt;height:0.47998pt;mso-position-horizontal-relative:char;mso-position-vertical-relative:line" coordsize="47009,60">
                <v:shape id="Shape 545" style="position:absolute;width:47009;height:91;left:0;top:0;" coordsize="4700905,9144" path="m0,0l4700905,0l4700905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14:paraId="5D678767" w14:textId="77777777" w:rsidR="00967C9B" w:rsidRDefault="00D113A6">
      <w:pPr>
        <w:spacing w:after="116"/>
      </w:pPr>
      <w:r>
        <w:rPr>
          <w:rFonts w:ascii="Arial" w:eastAsia="Arial" w:hAnsi="Arial" w:cs="Arial"/>
          <w:sz w:val="40"/>
        </w:rPr>
        <w:t xml:space="preserve"> </w:t>
      </w:r>
    </w:p>
    <w:p w14:paraId="67C26FC1" w14:textId="77777777" w:rsidR="00967C9B" w:rsidRDefault="00D113A6">
      <w:pPr>
        <w:spacing w:after="0"/>
        <w:ind w:left="-5" w:hanging="10"/>
      </w:pPr>
      <w:r>
        <w:rPr>
          <w:rFonts w:ascii="Arial" w:eastAsia="Arial" w:hAnsi="Arial" w:cs="Arial"/>
          <w:b/>
          <w:color w:val="0070C0"/>
          <w:sz w:val="50"/>
        </w:rPr>
        <w:t>M</w:t>
      </w:r>
      <w:r>
        <w:rPr>
          <w:rFonts w:ascii="Arial" w:eastAsia="Arial" w:hAnsi="Arial" w:cs="Arial"/>
          <w:b/>
          <w:color w:val="0070C0"/>
          <w:sz w:val="40"/>
        </w:rPr>
        <w:t>IEJSCE</w:t>
      </w:r>
      <w:r>
        <w:rPr>
          <w:rFonts w:ascii="Arial" w:eastAsia="Arial" w:hAnsi="Arial" w:cs="Arial"/>
          <w:b/>
          <w:color w:val="0070C0"/>
          <w:sz w:val="50"/>
        </w:rPr>
        <w:t xml:space="preserve">: </w:t>
      </w:r>
    </w:p>
    <w:p w14:paraId="29462A30" w14:textId="77777777" w:rsidR="00967C9B" w:rsidRDefault="00D113A6">
      <w:pPr>
        <w:spacing w:after="40"/>
      </w:pPr>
      <w:r>
        <w:rPr>
          <w:rFonts w:ascii="Arial" w:eastAsia="Arial" w:hAnsi="Arial" w:cs="Arial"/>
          <w:b/>
          <w:color w:val="0070C0"/>
          <w:sz w:val="50"/>
        </w:rPr>
        <w:t xml:space="preserve"> </w:t>
      </w:r>
    </w:p>
    <w:p w14:paraId="03CD3C92" w14:textId="77777777" w:rsidR="00967C9B" w:rsidRDefault="00D113A6">
      <w:pPr>
        <w:spacing w:after="0" w:line="241" w:lineRule="auto"/>
        <w:ind w:left="2058" w:right="676" w:hanging="10"/>
        <w:jc w:val="center"/>
      </w:pPr>
      <w:r>
        <w:rPr>
          <w:rFonts w:ascii="Arial" w:eastAsia="Arial" w:hAnsi="Arial" w:cs="Arial"/>
          <w:sz w:val="50"/>
        </w:rPr>
        <w:t xml:space="preserve">Urząd Gminy Srokowo,  ul. Plac Rynkowy 1,  </w:t>
      </w:r>
    </w:p>
    <w:p w14:paraId="73996B4D" w14:textId="77777777" w:rsidR="00967C9B" w:rsidRDefault="00D113A6">
      <w:pPr>
        <w:spacing w:after="72" w:line="241" w:lineRule="auto"/>
        <w:ind w:left="2058" w:right="814" w:hanging="10"/>
        <w:jc w:val="center"/>
      </w:pPr>
      <w:r>
        <w:rPr>
          <w:rFonts w:ascii="Arial" w:eastAsia="Arial" w:hAnsi="Arial" w:cs="Arial"/>
          <w:sz w:val="50"/>
        </w:rPr>
        <w:t xml:space="preserve">11-420 Srokowo, pokój nr 8 </w:t>
      </w:r>
    </w:p>
    <w:p w14:paraId="5FB66700" w14:textId="77777777" w:rsidR="00967C9B" w:rsidRDefault="00D113A6">
      <w:pPr>
        <w:spacing w:after="17"/>
      </w:pPr>
      <w:r>
        <w:rPr>
          <w:rFonts w:ascii="Arial" w:eastAsia="Arial" w:hAnsi="Arial" w:cs="Arial"/>
          <w:sz w:val="50"/>
        </w:rPr>
        <w:t xml:space="preserve"> </w:t>
      </w:r>
    </w:p>
    <w:p w14:paraId="739A58EB" w14:textId="77777777" w:rsidR="00967C9B" w:rsidRDefault="00D113A6">
      <w:pPr>
        <w:spacing w:after="0"/>
        <w:ind w:left="-5" w:hanging="10"/>
      </w:pPr>
      <w:r>
        <w:rPr>
          <w:rFonts w:ascii="Arial" w:eastAsia="Arial" w:hAnsi="Arial" w:cs="Arial"/>
          <w:b/>
          <w:color w:val="0070C0"/>
          <w:sz w:val="50"/>
        </w:rPr>
        <w:t>T</w:t>
      </w:r>
      <w:r>
        <w:rPr>
          <w:rFonts w:ascii="Arial" w:eastAsia="Arial" w:hAnsi="Arial" w:cs="Arial"/>
          <w:b/>
          <w:color w:val="0070C0"/>
          <w:sz w:val="40"/>
        </w:rPr>
        <w:t>ERMIN</w:t>
      </w:r>
      <w:r>
        <w:rPr>
          <w:rFonts w:ascii="Arial" w:eastAsia="Arial" w:hAnsi="Arial" w:cs="Arial"/>
          <w:b/>
          <w:color w:val="0070C0"/>
          <w:sz w:val="50"/>
        </w:rPr>
        <w:t xml:space="preserve">: </w:t>
      </w:r>
    </w:p>
    <w:p w14:paraId="03521B1F" w14:textId="77777777" w:rsidR="00967C9B" w:rsidRDefault="00D113A6">
      <w:pPr>
        <w:spacing w:after="0"/>
      </w:pPr>
      <w:r>
        <w:rPr>
          <w:rFonts w:ascii="Arial" w:eastAsia="Arial" w:hAnsi="Arial" w:cs="Arial"/>
          <w:b/>
          <w:color w:val="0070C0"/>
          <w:sz w:val="50"/>
        </w:rPr>
        <w:t xml:space="preserve"> </w:t>
      </w:r>
    </w:p>
    <w:p w14:paraId="0E4764FB" w14:textId="52C318A4" w:rsidR="00D113A6" w:rsidRPr="00D113A6" w:rsidRDefault="00D113A6" w:rsidP="005C4323">
      <w:pPr>
        <w:pStyle w:val="Nagwek1"/>
        <w:ind w:left="10" w:right="-15"/>
      </w:pPr>
      <w:r>
        <w:rPr>
          <w:rFonts w:ascii="Segoe UI Symbol" w:eastAsia="Segoe UI Symbol" w:hAnsi="Segoe UI Symbol" w:cs="Segoe UI Symbol"/>
          <w:sz w:val="28"/>
        </w:rPr>
        <w:t xml:space="preserve">✓ </w:t>
      </w:r>
      <w:r>
        <w:t>1</w:t>
      </w:r>
      <w:r w:rsidR="005C4323">
        <w:t>0</w:t>
      </w:r>
      <w:r>
        <w:t>.0</w:t>
      </w:r>
      <w:r w:rsidR="005C4323">
        <w:t>6</w:t>
      </w:r>
      <w:r>
        <w:t xml:space="preserve">.2020 godz. </w:t>
      </w:r>
      <w:r w:rsidR="005C4323">
        <w:t>13</w:t>
      </w:r>
      <w:r>
        <w:t>:00-</w:t>
      </w:r>
      <w:r w:rsidR="005C4323">
        <w:t>15</w:t>
      </w:r>
      <w:r>
        <w:t xml:space="preserve">:00 </w:t>
      </w:r>
      <w:r>
        <w:br/>
      </w:r>
      <w:r>
        <w:rPr>
          <w:rFonts w:ascii="Segoe UI Symbol" w:eastAsia="Segoe UI Symbol" w:hAnsi="Segoe UI Symbol" w:cs="Segoe UI Symbol"/>
          <w:sz w:val="28"/>
        </w:rPr>
        <w:t xml:space="preserve">✓ </w:t>
      </w:r>
      <w:r w:rsidR="005C4323">
        <w:t>12</w:t>
      </w:r>
      <w:r>
        <w:t>.0</w:t>
      </w:r>
      <w:r w:rsidR="005C4323">
        <w:t>6.</w:t>
      </w:r>
      <w:r>
        <w:t xml:space="preserve">2020 godz. </w:t>
      </w:r>
      <w:r w:rsidR="005C4323">
        <w:t>11</w:t>
      </w:r>
      <w:r>
        <w:t>:00-</w:t>
      </w:r>
      <w:r w:rsidR="005C4323">
        <w:t>15</w:t>
      </w:r>
      <w:r>
        <w:t xml:space="preserve">:00 </w:t>
      </w:r>
    </w:p>
    <w:p w14:paraId="63F9978C" w14:textId="77777777" w:rsidR="00967C9B" w:rsidRDefault="00D113A6">
      <w:pPr>
        <w:spacing w:after="0"/>
      </w:pPr>
      <w:r>
        <w:t xml:space="preserve"> </w:t>
      </w:r>
    </w:p>
    <w:sectPr w:rsidR="00967C9B">
      <w:pgSz w:w="11906" w:h="16838"/>
      <w:pgMar w:top="1440" w:right="25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C9B"/>
    <w:rsid w:val="005C4323"/>
    <w:rsid w:val="00967C9B"/>
    <w:rsid w:val="00D1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B220"/>
  <w15:docId w15:val="{631278B7-F563-4E79-8928-84EA11F1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710" w:right="327" w:hanging="10"/>
      <w:jc w:val="right"/>
      <w:outlineLvl w:val="0"/>
    </w:pPr>
    <w:rPr>
      <w:rFonts w:ascii="Arial" w:eastAsia="Arial" w:hAnsi="Arial" w:cs="Arial"/>
      <w:color w:val="000000"/>
      <w:sz w:val="5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minasrokowo.pl/system/obj/4419_4372_hamonogram-aktualizacj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cp:lastModifiedBy>dacko</cp:lastModifiedBy>
  <cp:revision>2</cp:revision>
  <dcterms:created xsi:type="dcterms:W3CDTF">2020-06-08T08:24:00Z</dcterms:created>
  <dcterms:modified xsi:type="dcterms:W3CDTF">2020-06-08T08:24:00Z</dcterms:modified>
</cp:coreProperties>
</file>