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E" w:rsidRDefault="009036AE">
      <w:pPr>
        <w:spacing w:after="4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„Konsultacje społeczne metodą na podniesienie jakości w obszarze planowania i zagospodarowania przestrzennego”. Działanie 2.19 „Usprawnienie procesów inwestycyjno-budowlanych i planowania przestrzennego” . Program Operacyjny Wiedza Edukacja Rozwój 2014-202</w:t>
      </w:r>
      <w:r>
        <w:rPr>
          <w:sz w:val="20"/>
          <w:szCs w:val="20"/>
        </w:rPr>
        <w:t>0.</w:t>
      </w:r>
    </w:p>
    <w:p w:rsidR="008A539E" w:rsidRDefault="009036AE">
      <w:pPr>
        <w:spacing w:after="160" w:line="240" w:lineRule="auto"/>
        <w:jc w:val="right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8A539E" w:rsidRDefault="008A539E">
      <w:pPr>
        <w:spacing w:after="160" w:line="360" w:lineRule="auto"/>
        <w:rPr>
          <w:sz w:val="20"/>
          <w:szCs w:val="20"/>
        </w:rPr>
      </w:pPr>
    </w:p>
    <w:p w:rsidR="008A539E" w:rsidRDefault="008A539E">
      <w:pPr>
        <w:spacing w:after="160" w:line="360" w:lineRule="auto"/>
        <w:rPr>
          <w:sz w:val="20"/>
          <w:szCs w:val="20"/>
        </w:rPr>
      </w:pPr>
    </w:p>
    <w:p w:rsidR="008A539E" w:rsidRDefault="009036AE">
      <w:pPr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………………………... </w:t>
      </w:r>
    </w:p>
    <w:p w:rsidR="008A539E" w:rsidRDefault="009036AE">
      <w:pPr>
        <w:spacing w:after="16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/pieczęć gminy/ </w:t>
      </w:r>
    </w:p>
    <w:p w:rsidR="008A539E" w:rsidRDefault="008A539E">
      <w:pPr>
        <w:spacing w:after="160" w:line="360" w:lineRule="auto"/>
        <w:rPr>
          <w:i/>
          <w:sz w:val="20"/>
          <w:szCs w:val="20"/>
        </w:rPr>
      </w:pPr>
    </w:p>
    <w:p w:rsidR="008A539E" w:rsidRDefault="009036AE">
      <w:pPr>
        <w:spacing w:after="16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Zaakceptowano dnia ………………………roku</w:t>
      </w:r>
    </w:p>
    <w:p w:rsidR="008A539E" w:rsidRDefault="008A539E">
      <w:pPr>
        <w:spacing w:after="160" w:line="360" w:lineRule="auto"/>
        <w:jc w:val="right"/>
        <w:rPr>
          <w:i/>
          <w:sz w:val="20"/>
          <w:szCs w:val="20"/>
        </w:rPr>
      </w:pPr>
    </w:p>
    <w:p w:rsidR="008A539E" w:rsidRDefault="009036AE">
      <w:pPr>
        <w:spacing w:after="16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/pieczęć i podpis Grantodawcy/</w:t>
      </w:r>
    </w:p>
    <w:p w:rsidR="008A539E" w:rsidRDefault="008A539E">
      <w:pPr>
        <w:spacing w:after="160" w:line="360" w:lineRule="auto"/>
        <w:jc w:val="right"/>
        <w:rPr>
          <w:color w:val="FF0000"/>
          <w:sz w:val="20"/>
          <w:szCs w:val="20"/>
        </w:rPr>
      </w:pPr>
    </w:p>
    <w:p w:rsidR="008A539E" w:rsidRDefault="009036AE">
      <w:pPr>
        <w:spacing w:after="160" w:line="360" w:lineRule="auto"/>
        <w:jc w:val="center"/>
      </w:pPr>
      <w:bookmarkStart w:id="1" w:name="_gjdgxs" w:colFirst="0" w:colLast="0"/>
      <w:bookmarkEnd w:id="1"/>
      <w:r>
        <w:t xml:space="preserve">Sprawozdanie kwartalne z przebiegu realizacji Indywidualnego Planu konsultacji </w:t>
      </w:r>
    </w:p>
    <w:p w:rsidR="008A539E" w:rsidRDefault="009036AE">
      <w:pPr>
        <w:spacing w:after="160" w:line="360" w:lineRule="auto"/>
        <w:jc w:val="center"/>
      </w:pPr>
      <w:r>
        <w:t>dla Gminy Srokowo</w:t>
      </w:r>
    </w:p>
    <w:p w:rsidR="008A539E" w:rsidRDefault="009036AE">
      <w:pPr>
        <w:spacing w:after="160" w:line="360" w:lineRule="auto"/>
        <w:jc w:val="center"/>
      </w:pPr>
      <w:r>
        <w:t>za okres sierpień - październik</w:t>
      </w:r>
      <w:r>
        <w:rPr>
          <w:color w:val="FF0000"/>
        </w:rPr>
        <w:t xml:space="preserve"> </w:t>
      </w:r>
      <w:r>
        <w:t>2020 rok</w:t>
      </w:r>
      <w:r>
        <w:t>u</w:t>
      </w:r>
    </w:p>
    <w:p w:rsidR="008A539E" w:rsidRDefault="008A539E">
      <w:pPr>
        <w:spacing w:after="160" w:line="360" w:lineRule="auto"/>
      </w:pPr>
    </w:p>
    <w:p w:rsidR="008A539E" w:rsidRDefault="009036AE">
      <w:pPr>
        <w:spacing w:after="160"/>
        <w:jc w:val="both"/>
      </w:pPr>
      <w:r>
        <w:t>W ramach realizacji umowy o powierzenia grantu Nr 16/KS/2020</w:t>
      </w:r>
      <w:r>
        <w:rPr>
          <w:color w:val="FF0000"/>
        </w:rPr>
        <w:t xml:space="preserve"> </w:t>
      </w:r>
      <w:r>
        <w:t>z dnia 25.08.2020 roku</w:t>
      </w:r>
      <w:r>
        <w:rPr>
          <w:color w:val="FF0000"/>
        </w:rPr>
        <w:t xml:space="preserve"> </w:t>
      </w:r>
      <w:r>
        <w:t>w okresie sprawozdawczym wykonano następujące czynności:</w:t>
      </w:r>
    </w:p>
    <w:p w:rsidR="008A539E" w:rsidRDefault="009036AE">
      <w:pPr>
        <w:numPr>
          <w:ilvl w:val="0"/>
          <w:numId w:val="3"/>
        </w:numPr>
        <w:jc w:val="both"/>
      </w:pPr>
      <w:r>
        <w:t xml:space="preserve">Sporządzono i zaakceptowano Indywidualny Plan Konsultacji. </w:t>
      </w:r>
    </w:p>
    <w:p w:rsidR="008A539E" w:rsidRDefault="009036AE">
      <w:pPr>
        <w:numPr>
          <w:ilvl w:val="0"/>
          <w:numId w:val="3"/>
        </w:numPr>
        <w:jc w:val="both"/>
      </w:pPr>
      <w:r>
        <w:t>Zamieszczono na stronie internetowej http://www.srok</w:t>
      </w:r>
      <w:r>
        <w:t>owo.warmia.mazury.pl/ informację o przystąpieniu do udziału w projekcie pod nazwą „Konsultacje społeczne metodą na podniesienie jakości w obszarze planowania i zagospodarowanie przestrzennego” wraz z informacją o pomocy uzyskanej z Unii Europejskiej oraz z</w:t>
      </w:r>
      <w:r>
        <w:t xml:space="preserve">amieszczenie znaku Funduszy Europejskich z nazwą Programu i znaku Unii Europejskiej z nazwą Europejski Fundusz Społeczny. </w:t>
      </w:r>
    </w:p>
    <w:p w:rsidR="008A539E" w:rsidRDefault="009036AE">
      <w:pPr>
        <w:numPr>
          <w:ilvl w:val="0"/>
          <w:numId w:val="3"/>
        </w:numPr>
        <w:jc w:val="both"/>
      </w:pPr>
      <w:r>
        <w:t>Umieszczono plakat</w:t>
      </w:r>
      <w:r>
        <w:rPr>
          <w:color w:val="FF0000"/>
        </w:rPr>
        <w:t xml:space="preserve"> </w:t>
      </w:r>
      <w:r>
        <w:t xml:space="preserve">z informacjami na temat projektu, w tym z informacjami dotyczącymi wsparcia finansowego, w siedzibie Urzędu Gminy </w:t>
      </w:r>
      <w:r>
        <w:t>Srokowo, ul. Plac Rynkowy 1, 11-420 Srokowo, w miejscu ogólnodostępnym i łatwo widocznym, takim jak: Tablica informacyjna w budynku Urzędu Gminy.</w:t>
      </w:r>
    </w:p>
    <w:p w:rsidR="008A539E" w:rsidRDefault="009036AE">
      <w:pPr>
        <w:numPr>
          <w:ilvl w:val="0"/>
          <w:numId w:val="3"/>
        </w:numPr>
        <w:jc w:val="both"/>
      </w:pPr>
      <w:r>
        <w:t>Sporządzono pisemną informację o celu sporządzenia zmiany studium i głównych kierunkach zmian</w:t>
      </w:r>
      <w:r>
        <w:rPr>
          <w:color w:val="FF0000"/>
        </w:rPr>
        <w:t xml:space="preserve"> </w:t>
      </w:r>
      <w:r>
        <w:t>- Uchwała Nr XXI</w:t>
      </w:r>
      <w:r>
        <w:t>/122/2020 Rady Gminy Srokowo z dnia 25 czerwca 2020 roku w sprawie przystąpienia do sporządzenia zmiany studium uwarunkowań zagospodarowania przestrzennego Gminy Srokowo - załącznik nr 1.</w:t>
      </w:r>
    </w:p>
    <w:p w:rsidR="008A539E" w:rsidRDefault="009036AE">
      <w:pPr>
        <w:numPr>
          <w:ilvl w:val="0"/>
          <w:numId w:val="3"/>
        </w:numPr>
        <w:jc w:val="both"/>
      </w:pPr>
      <w:r>
        <w:lastRenderedPageBreak/>
        <w:t>Sporządzono pisemne oświadczenie gminy o etapie na jakim znajduje si</w:t>
      </w:r>
      <w:r>
        <w:t>ę konsultowany projekt dokumentu planistycznego oraz o nie przedłożeniu projektu dokumentu do komisji architektoniczno- urbanistycznej – załącznik nr 2.</w:t>
      </w:r>
    </w:p>
    <w:p w:rsidR="008A539E" w:rsidRDefault="009036AE">
      <w:pPr>
        <w:numPr>
          <w:ilvl w:val="0"/>
          <w:numId w:val="3"/>
        </w:numPr>
        <w:jc w:val="both"/>
      </w:pPr>
      <w:r>
        <w:t>W ramach przygotowania urzędu do konsultacji podjęto Zarządzenie nr 57/2020 z dnia 01 września 2020 rok</w:t>
      </w:r>
      <w:r>
        <w:t xml:space="preserve">u Wójta Gminy Srokowo w sprawie powołania Zespołu Zadaniowego oraz Zarządzenie nr 59A/2020 z dnia 08 września 2020 roku – załącznik nr 3. </w:t>
      </w:r>
    </w:p>
    <w:p w:rsidR="008A539E" w:rsidRDefault="009036AE">
      <w:pPr>
        <w:numPr>
          <w:ilvl w:val="0"/>
          <w:numId w:val="3"/>
        </w:numPr>
        <w:jc w:val="both"/>
      </w:pPr>
      <w:r>
        <w:t>W ramach przygotowania urzędu do konsultacji podjęto Zarządzenie nr 58/2020 z dnia 03.09.2020 r. i Zarządzenie nr 62/2020 z dnia 24.09.2020 r. Wójta Gminy Srokowo o konsultacjach społecznych - załącznik nr 4.</w:t>
      </w:r>
    </w:p>
    <w:p w:rsidR="008A539E" w:rsidRDefault="009036AE">
      <w:pPr>
        <w:numPr>
          <w:ilvl w:val="0"/>
          <w:numId w:val="3"/>
        </w:numPr>
        <w:jc w:val="both"/>
      </w:pPr>
      <w:r>
        <w:t>W ramach przygotowania urzędu do konsultacji wy</w:t>
      </w:r>
      <w:r>
        <w:t>znaczono 3 pracowników urzędu  do udziału w warsztatach indywidualnych – załącznik nr 5.</w:t>
      </w:r>
    </w:p>
    <w:p w:rsidR="008A539E" w:rsidRDefault="009036A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W zakresie prac dotyczących przygotowania i wyposażenia miejsca prowadzenia konsultacji wykonano następujące czynności: dokonano zakupu plotera, rozpoczęto prace insta</w:t>
      </w:r>
      <w:r>
        <w:t>lacyjne plotera i szkolenie obsługi celem przygotowania materiałów informacyjnych (plakaty informacyjne, plakaty informacyjno-edukacyjne i mapy poglądowe wielkoformatowe); wyłoniono wykonawcę ekspertyz (6 szt) sporządzonych na potrzeby realizacji konsultac</w:t>
      </w:r>
      <w:r>
        <w:t>ji społecznych, wybrano firmę do wykonania zadania pod nazwą: Rozbudowa Systemu Informacji Przestrzennej o warstwę dotyczącą Konsultacji Społecznych wraz z obsługą tego narzędzia internetowego.</w:t>
      </w:r>
    </w:p>
    <w:p w:rsidR="008A539E" w:rsidRDefault="009036A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W zakresie prac dotyczących przygotowania i dystrybucji materi</w:t>
      </w:r>
      <w:r>
        <w:t>ałów informacyjnych i poglądowych wykonano następujące czynności:</w:t>
      </w:r>
    </w:p>
    <w:p w:rsidR="008A539E" w:rsidRDefault="009036AE">
      <w:pPr>
        <w:numPr>
          <w:ilvl w:val="0"/>
          <w:numId w:val="1"/>
        </w:numPr>
        <w:jc w:val="both"/>
      </w:pPr>
      <w:r>
        <w:t xml:space="preserve">opracowano, wydrukowano oraz rozwieszono plakaty oraz rozłożono ulotki  informacyjne, </w:t>
      </w:r>
    </w:p>
    <w:p w:rsidR="008A539E" w:rsidRDefault="009036AE">
      <w:pPr>
        <w:numPr>
          <w:ilvl w:val="0"/>
          <w:numId w:val="1"/>
        </w:numPr>
        <w:jc w:val="both"/>
      </w:pPr>
      <w:r>
        <w:t>ogłoszenie o konsultacjach pojawiło się w Biuletynie Informacji Publicznej, na stronie internetowej gmi</w:t>
      </w:r>
      <w:r>
        <w:t>ny Srokowo, w lokalnym czasopiśmie Gazeta w Kętrzynie, w punkcie konsultacyjnym, na tablicach informacyjnych Urzędu Gminy i w sołectwach, korespondencja pocztowa/ e-mail,  ogłoszenia w lokalnych parafiach,</w:t>
      </w:r>
    </w:p>
    <w:p w:rsidR="008A539E" w:rsidRDefault="009036AE">
      <w:pPr>
        <w:numPr>
          <w:ilvl w:val="0"/>
          <w:numId w:val="1"/>
        </w:numPr>
        <w:jc w:val="both"/>
      </w:pPr>
      <w:r>
        <w:t xml:space="preserve">wydrukowano mapy wielkoformatowe, </w:t>
      </w:r>
    </w:p>
    <w:p w:rsidR="008A539E" w:rsidRDefault="009036AE">
      <w:pPr>
        <w:numPr>
          <w:ilvl w:val="0"/>
          <w:numId w:val="1"/>
        </w:numPr>
        <w:jc w:val="both"/>
      </w:pPr>
      <w:r>
        <w:t>przygotowano ek</w:t>
      </w:r>
      <w:r>
        <w:t>spertyzy (6 szt) sporządzone na potrzeby realizacji konsultacji społecznych dotyczących analizy planowanych zmian w Studium,</w:t>
      </w:r>
    </w:p>
    <w:p w:rsidR="008A539E" w:rsidRDefault="009036AE">
      <w:pPr>
        <w:numPr>
          <w:ilvl w:val="0"/>
          <w:numId w:val="1"/>
        </w:numPr>
        <w:jc w:val="both"/>
      </w:pPr>
      <w:r>
        <w:t>przygotowano i wydrukowano przewodnik po planowaniu przestrzennym.</w:t>
      </w:r>
    </w:p>
    <w:p w:rsidR="008A539E" w:rsidRDefault="009036AE">
      <w:pPr>
        <w:numPr>
          <w:ilvl w:val="0"/>
          <w:numId w:val="3"/>
        </w:numPr>
        <w:jc w:val="both"/>
      </w:pPr>
      <w:r>
        <w:t>W ramach przygotowania urzędu do konsultacji zidentyfikowano nas</w:t>
      </w:r>
      <w:r>
        <w:t xml:space="preserve">tępujące  zasoby urzędu, które mogą̨ być́ wykorzystane podczas konsultacji: pomieszczenia Urzędu Gminy, wyznaczone osoby do przeprowadzenia konsultacji. </w:t>
      </w:r>
    </w:p>
    <w:p w:rsidR="008A539E" w:rsidRDefault="009036AE">
      <w:pPr>
        <w:numPr>
          <w:ilvl w:val="0"/>
          <w:numId w:val="3"/>
        </w:numPr>
        <w:jc w:val="both"/>
      </w:pPr>
      <w:r>
        <w:t>W zakresie przygotowania urzędu do konsultacji przygotowano narzędzie informatyczne do przeprowadzenia</w:t>
      </w:r>
      <w:r>
        <w:t xml:space="preserve"> konsultacji techniką internetową GeoPanel/Mapy interaktywne – Rozbudowa Systemu Informacji Przestrzennej o warstwę dotyczącą Konsultacji Społecznych. Link do strony https://sip.gison.pl/srokowo.</w:t>
      </w:r>
    </w:p>
    <w:p w:rsidR="008A539E" w:rsidRDefault="009036AE">
      <w:pPr>
        <w:numPr>
          <w:ilvl w:val="0"/>
          <w:numId w:val="3"/>
        </w:numPr>
        <w:spacing w:after="240"/>
        <w:jc w:val="both"/>
      </w:pPr>
      <w:r>
        <w:t>W zakresie przygotowania urzędu do konsultacji. Przeszkoleni</w:t>
      </w:r>
      <w:r>
        <w:t>e Członków zespołu konsultacyjnego – w dniach 09.09.2020-10.09.2020 (trenerzy partycypacji) i szkoleń w dniach 15.10.2020-16.10.2020 (Trener Urbanista), lista osób uczestniczących w warsztatach i szkoleniach:</w:t>
      </w:r>
    </w:p>
    <w:p w:rsidR="008A539E" w:rsidRDefault="009036AE">
      <w:pPr>
        <w:spacing w:after="240"/>
        <w:jc w:val="both"/>
      </w:pPr>
      <w:r>
        <w:rPr>
          <w:sz w:val="24"/>
          <w:szCs w:val="24"/>
        </w:rPr>
        <w:lastRenderedPageBreak/>
        <w:t xml:space="preserve">       </w:t>
      </w:r>
      <w:r>
        <w:t>Koordynator projektu - Adam Wasilewski - inspektor ds. budownictwa, Referat     Gospodarki Terenowej.</w:t>
      </w:r>
    </w:p>
    <w:p w:rsidR="008A539E" w:rsidRDefault="009036AE">
      <w:pPr>
        <w:spacing w:after="240"/>
        <w:jc w:val="both"/>
      </w:pPr>
      <w:r>
        <w:t xml:space="preserve">        Specjalista ds. obsługi projektu I - Małgorzata Chociełowska - Sekretarz Urzędu Gminy.</w:t>
      </w:r>
    </w:p>
    <w:p w:rsidR="008A539E" w:rsidRDefault="009036AE">
      <w:pPr>
        <w:spacing w:after="240"/>
        <w:jc w:val="both"/>
        <w:rPr>
          <w:sz w:val="12"/>
          <w:szCs w:val="12"/>
        </w:rPr>
      </w:pPr>
      <w:r>
        <w:t xml:space="preserve">         Specjalista ds. obsługi projektu II – Mariusz Daćk</w:t>
      </w:r>
      <w:r>
        <w:t>o – Informatyk Urzędu.</w:t>
      </w:r>
      <w:r>
        <w:rPr>
          <w:sz w:val="20"/>
          <w:szCs w:val="20"/>
        </w:rPr>
        <w:t xml:space="preserve">  </w:t>
      </w:r>
    </w:p>
    <w:p w:rsidR="008A539E" w:rsidRDefault="009036AE">
      <w:pPr>
        <w:numPr>
          <w:ilvl w:val="0"/>
          <w:numId w:val="3"/>
        </w:numPr>
        <w:spacing w:before="240" w:after="200"/>
        <w:jc w:val="both"/>
      </w:pPr>
      <w:r>
        <w:t>Wdrożenie I techniki konsultacyjnej – Warsztaty konsultacyjne z użyciem map:</w:t>
      </w:r>
    </w:p>
    <w:p w:rsidR="008A539E" w:rsidRDefault="009036AE">
      <w:pPr>
        <w:spacing w:after="200"/>
        <w:ind w:left="720"/>
        <w:jc w:val="both"/>
      </w:pPr>
      <w:r>
        <w:t>-</w:t>
      </w:r>
      <w:r>
        <w:rPr>
          <w:sz w:val="14"/>
          <w:szCs w:val="14"/>
        </w:rPr>
        <w:t xml:space="preserve">       </w:t>
      </w:r>
      <w:r>
        <w:t>Ogłoszenie czasu i miejsca przeprowadzenia konsultacji oraz zasad ich przeprowadzenia - zamieszczono zaproszenie na stronie internetowej, link: ht</w:t>
      </w:r>
      <w:r>
        <w:t xml:space="preserve">tp://www.srokowo.warmia.mazury.pl/  oraz  wydano ogłoszenia w prasie w dniach 11.09.2020 r. i 18.09.2020 r.  </w:t>
      </w:r>
    </w:p>
    <w:p w:rsidR="008A539E" w:rsidRDefault="009036AE">
      <w:pPr>
        <w:spacing w:after="200"/>
        <w:ind w:left="720"/>
        <w:jc w:val="both"/>
      </w:pPr>
      <w:r>
        <w:t>-</w:t>
      </w:r>
      <w:r>
        <w:rPr>
          <w:sz w:val="14"/>
          <w:szCs w:val="14"/>
        </w:rPr>
        <w:t xml:space="preserve">       </w:t>
      </w:r>
      <w:r>
        <w:t>Przeprowadzenie konsultacji.</w:t>
      </w:r>
    </w:p>
    <w:p w:rsidR="008A539E" w:rsidRDefault="009036A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Harmonogram zebrań konsultacyjnych</w:t>
      </w:r>
    </w:p>
    <w:p w:rsidR="008A539E" w:rsidRDefault="009036AE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dotyczących zmiany Studium Uwarunkowań i Kierunków Zagospodarowania Przest</w:t>
      </w:r>
      <w:r>
        <w:rPr>
          <w:rFonts w:ascii="Times New Roman" w:eastAsia="Times New Roman" w:hAnsi="Times New Roman" w:cs="Times New Roman"/>
          <w:b/>
        </w:rPr>
        <w:t>rzennego Gminy Srokowo.</w:t>
      </w:r>
    </w:p>
    <w:p w:rsidR="008A539E" w:rsidRDefault="009036A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"/>
        <w:gridCol w:w="2346"/>
        <w:gridCol w:w="2539"/>
        <w:gridCol w:w="1380"/>
        <w:gridCol w:w="2048"/>
      </w:tblGrid>
      <w:tr w:rsidR="008A539E">
        <w:trPr>
          <w:trHeight w:val="144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Sołectwo</w:t>
            </w:r>
          </w:p>
        </w:tc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0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miejsce zebrania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SINIEC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Sińcu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JANKOWICE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(sobota)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Jankowicach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LEŚNY RÓW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GOK w Srokowie sala widowiskowa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SROKOWO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GOK w Srokowie sala widowiskowa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SOLANKA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września 2019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Solance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JEGŁAWKI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Jegławkach</w:t>
            </w:r>
          </w:p>
        </w:tc>
      </w:tr>
      <w:tr w:rsidR="008A539E">
        <w:trPr>
          <w:trHeight w:val="153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BAJORY WIELKIE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Bajorach Małych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LEŚNIEWO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Leśniewie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WILCZYNY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Wilczynach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SILEC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Silcu</w:t>
            </w:r>
          </w:p>
        </w:tc>
      </w:tr>
      <w:tr w:rsidR="008A539E">
        <w:trPr>
          <w:trHeight w:val="1505"/>
        </w:trPr>
        <w:tc>
          <w:tcPr>
            <w:tcW w:w="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KOSAKOWO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września 2020 r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39E" w:rsidRDefault="00903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539E" w:rsidRDefault="009036A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świetlica wiejska w Kosakowie</w:t>
            </w:r>
          </w:p>
        </w:tc>
      </w:tr>
    </w:tbl>
    <w:p w:rsidR="008A539E" w:rsidRDefault="008A539E">
      <w:pPr>
        <w:spacing w:after="200"/>
        <w:ind w:left="720"/>
        <w:jc w:val="both"/>
      </w:pPr>
    </w:p>
    <w:p w:rsidR="008A539E" w:rsidRDefault="009036AE">
      <w:pPr>
        <w:numPr>
          <w:ilvl w:val="0"/>
          <w:numId w:val="3"/>
        </w:numPr>
        <w:spacing w:before="240" w:after="200"/>
        <w:jc w:val="both"/>
      </w:pPr>
      <w:r>
        <w:t>Wdrożenie II techniki konsultacyjnej – Punkt konsultacyjny:</w:t>
      </w:r>
    </w:p>
    <w:p w:rsidR="008A539E" w:rsidRDefault="009036AE">
      <w:pPr>
        <w:spacing w:after="200"/>
        <w:ind w:left="720"/>
        <w:jc w:val="both"/>
      </w:pPr>
      <w:r>
        <w:t>-</w:t>
      </w:r>
      <w:r>
        <w:rPr>
          <w:sz w:val="14"/>
          <w:szCs w:val="14"/>
        </w:rPr>
        <w:t xml:space="preserve">       </w:t>
      </w:r>
      <w:r>
        <w:t xml:space="preserve">Ogłoszenie czasu i miejsca przeprowadzenia konsultacji oraz zasad ich przeprowadzenia - zamieszczono zaproszenie na stronie internetowej, link: http://www.srokowo.warmia.mazury.pl/  oraz  wydano ogłoszenia w prasie w dniach 11.09.2020 r. i 18.09.2020 r.   </w:t>
      </w:r>
    </w:p>
    <w:p w:rsidR="008A539E" w:rsidRDefault="009036AE">
      <w:pPr>
        <w:spacing w:after="200"/>
        <w:ind w:left="720"/>
        <w:jc w:val="both"/>
      </w:pPr>
      <w:r>
        <w:t>-</w:t>
      </w:r>
      <w:r>
        <w:rPr>
          <w:sz w:val="14"/>
          <w:szCs w:val="14"/>
        </w:rPr>
        <w:t xml:space="preserve">       </w:t>
      </w:r>
      <w:r>
        <w:t>Przeprowadzenie konsultacji – od 11.09.2020 r. do 30.10.2020 r. w godzinach pracy Urzędu Gminy Srokowo.</w:t>
      </w:r>
    </w:p>
    <w:p w:rsidR="008A539E" w:rsidRDefault="009036AE">
      <w:pPr>
        <w:numPr>
          <w:ilvl w:val="0"/>
          <w:numId w:val="3"/>
        </w:numPr>
        <w:spacing w:before="240" w:after="200"/>
        <w:jc w:val="both"/>
      </w:pPr>
      <w:r>
        <w:t>Wdrożenie III techniki konsultacyjnej – GeoPanel/Mapy interaktywne:</w:t>
      </w:r>
    </w:p>
    <w:p w:rsidR="008A539E" w:rsidRDefault="009036A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</w:pPr>
      <w:r>
        <w:t>-       Ogłoszenie czasu i miejsca przeprowadzenia konsultacji oraz zasad i</w:t>
      </w:r>
      <w:r>
        <w:t xml:space="preserve">ch przeprowadzenia - zamieszczono zaproszenie na stronie internetowej, link: http://www.srokowo.warmia.mazury.pl/  oraz  wydano ogłoszenia w prasie w dniach 11.09.2020 r. i 18.09.2020 r.     </w:t>
      </w:r>
    </w:p>
    <w:p w:rsidR="008A539E" w:rsidRDefault="009036A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</w:pPr>
      <w:r>
        <w:t>-       Przeprowadzenie konsultacji – od 11.09.2020 r. do 30.10.</w:t>
      </w:r>
      <w:r>
        <w:t>2020 r.</w:t>
      </w:r>
    </w:p>
    <w:p w:rsidR="008A539E" w:rsidRDefault="009036AE">
      <w:pPr>
        <w:spacing w:after="160"/>
        <w:ind w:left="5040"/>
      </w:pPr>
      <w:r>
        <w:t>________________________________</w:t>
      </w:r>
    </w:p>
    <w:p w:rsidR="008A539E" w:rsidRDefault="009036AE">
      <w:pPr>
        <w:spacing w:after="160"/>
        <w:ind w:left="5040"/>
        <w:jc w:val="center"/>
      </w:pPr>
      <w:r>
        <w:t>/</w:t>
      </w:r>
      <w:r>
        <w:rPr>
          <w:i/>
          <w:sz w:val="20"/>
          <w:szCs w:val="20"/>
        </w:rPr>
        <w:t>data i podpis Koordynatora procesu konsultacji</w:t>
      </w:r>
      <w:r>
        <w:t xml:space="preserve"> /</w:t>
      </w:r>
    </w:p>
    <w:p w:rsidR="008A539E" w:rsidRDefault="008A539E">
      <w:pPr>
        <w:spacing w:after="160"/>
        <w:ind w:left="5040"/>
      </w:pPr>
    </w:p>
    <w:p w:rsidR="008A539E" w:rsidRDefault="008A539E">
      <w:pPr>
        <w:spacing w:after="160"/>
        <w:ind w:left="5040"/>
      </w:pPr>
    </w:p>
    <w:p w:rsidR="008A539E" w:rsidRDefault="008A539E">
      <w:pPr>
        <w:spacing w:after="160"/>
        <w:ind w:left="5040"/>
      </w:pPr>
    </w:p>
    <w:p w:rsidR="008A539E" w:rsidRDefault="009036AE">
      <w:pPr>
        <w:spacing w:after="160"/>
        <w:ind w:left="5040"/>
      </w:pPr>
      <w:r>
        <w:t>________________________________</w:t>
      </w:r>
    </w:p>
    <w:p w:rsidR="008A539E" w:rsidRDefault="009036AE">
      <w:pPr>
        <w:spacing w:after="160"/>
        <w:ind w:left="5040"/>
        <w:jc w:val="center"/>
      </w:pPr>
      <w:r>
        <w:t xml:space="preserve"> /</w:t>
      </w:r>
      <w:r>
        <w:rPr>
          <w:i/>
          <w:sz w:val="20"/>
          <w:szCs w:val="20"/>
        </w:rPr>
        <w:t>data i podpis Grantobiorcy</w:t>
      </w:r>
      <w:r>
        <w:t xml:space="preserve"> /</w:t>
      </w:r>
    </w:p>
    <w:p w:rsidR="008A539E" w:rsidRDefault="008A539E">
      <w:pPr>
        <w:spacing w:after="160"/>
        <w:ind w:left="5040" w:firstLine="720"/>
      </w:pPr>
    </w:p>
    <w:p w:rsidR="008A539E" w:rsidRDefault="008A539E">
      <w:pPr>
        <w:spacing w:after="160" w:line="480" w:lineRule="auto"/>
      </w:pPr>
    </w:p>
    <w:p w:rsidR="008A539E" w:rsidRDefault="009036AE">
      <w:pPr>
        <w:spacing w:line="312" w:lineRule="auto"/>
        <w:jc w:val="both"/>
      </w:pPr>
      <w:r>
        <w:t>Załączniki:</w:t>
      </w:r>
    </w:p>
    <w:p w:rsidR="008A539E" w:rsidRDefault="009036AE">
      <w:pPr>
        <w:numPr>
          <w:ilvl w:val="0"/>
          <w:numId w:val="2"/>
        </w:numPr>
        <w:spacing w:line="312" w:lineRule="auto"/>
        <w:jc w:val="both"/>
      </w:pPr>
      <w:r>
        <w:t>Informacja o celu sporządzenia zmiany studium i głównych kierunkach zmian</w:t>
      </w:r>
      <w:r>
        <w:rPr>
          <w:color w:val="FF0000"/>
        </w:rPr>
        <w:t xml:space="preserve"> </w:t>
      </w:r>
      <w:r>
        <w:t>- Uchwała Nr XXI/122/2020 Rady Gminy Srokowo z dnia 25 czerwca 2020 roku w sprawie przystąpienia do sporządzenia zmiany studium uwarunkowań zagospodarowania przestrzennego Gminy Srokowo z Uchwałą.</w:t>
      </w:r>
    </w:p>
    <w:p w:rsidR="008A539E" w:rsidRDefault="009036AE">
      <w:pPr>
        <w:numPr>
          <w:ilvl w:val="0"/>
          <w:numId w:val="2"/>
        </w:numPr>
        <w:spacing w:line="312" w:lineRule="auto"/>
        <w:jc w:val="both"/>
      </w:pPr>
      <w:r>
        <w:lastRenderedPageBreak/>
        <w:t>Pisemne oświadczenie gminy o etapie na jakim znajduje się k</w:t>
      </w:r>
      <w:r>
        <w:t>onsultowany projekt dokumentu planistycznego oraz o nie przedłożeniu projektu dokumentu do komisji architektoniczno- urbanistycznej.</w:t>
      </w:r>
    </w:p>
    <w:p w:rsidR="008A539E" w:rsidRDefault="009036AE">
      <w:pPr>
        <w:numPr>
          <w:ilvl w:val="0"/>
          <w:numId w:val="2"/>
        </w:numPr>
        <w:spacing w:line="312" w:lineRule="auto"/>
        <w:jc w:val="both"/>
      </w:pPr>
      <w:r>
        <w:t>Zarządzenie nr 57/2020 z dnia 01 września 2020 roku Wójta Gminy Srokowo w sprawie powołania Zespołu Zadaniowego oraz Zarząd</w:t>
      </w:r>
      <w:r>
        <w:t>zenie nr 59A/2020 z dnia 08 września 2020 roku.</w:t>
      </w:r>
    </w:p>
    <w:p w:rsidR="008A539E" w:rsidRDefault="009036AE">
      <w:pPr>
        <w:numPr>
          <w:ilvl w:val="0"/>
          <w:numId w:val="2"/>
        </w:numPr>
        <w:jc w:val="both"/>
      </w:pPr>
      <w:r>
        <w:t>Zarządzenie nr 58/2020 z dnia 03.09.2020 r. i Zarządzenie nr 62/2020 z dnia 24.09.2020 r. Wójta Gminy Srokowo o konsultacjach społecznych</w:t>
      </w:r>
    </w:p>
    <w:p w:rsidR="008A539E" w:rsidRDefault="009036AE">
      <w:pPr>
        <w:numPr>
          <w:ilvl w:val="0"/>
          <w:numId w:val="2"/>
        </w:numPr>
        <w:spacing w:line="312" w:lineRule="auto"/>
        <w:jc w:val="both"/>
      </w:pPr>
      <w:r>
        <w:t xml:space="preserve"> W ramach przygotowania urzędu do konsultacji wyznaczono 3 pracowników</w:t>
      </w:r>
      <w:r>
        <w:t xml:space="preserve"> urzędu  do udziału w warsztatach indywidualnych.</w:t>
      </w:r>
    </w:p>
    <w:sectPr w:rsidR="008A539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AE" w:rsidRDefault="009036AE">
      <w:pPr>
        <w:spacing w:line="240" w:lineRule="auto"/>
      </w:pPr>
      <w:r>
        <w:separator/>
      </w:r>
    </w:p>
  </w:endnote>
  <w:endnote w:type="continuationSeparator" w:id="0">
    <w:p w:rsidR="009036AE" w:rsidRDefault="00903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9E" w:rsidRDefault="009036AE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806B3B">
      <w:rPr>
        <w:i/>
        <w:sz w:val="18"/>
        <w:szCs w:val="18"/>
      </w:rPr>
      <w:fldChar w:fldCharType="separate"/>
    </w:r>
    <w:r w:rsidR="00806B3B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806B3B">
      <w:rPr>
        <w:i/>
        <w:sz w:val="18"/>
        <w:szCs w:val="18"/>
      </w:rPr>
      <w:fldChar w:fldCharType="separate"/>
    </w:r>
    <w:r w:rsidR="00806B3B">
      <w:rPr>
        <w:i/>
        <w:noProof/>
        <w:sz w:val="18"/>
        <w:szCs w:val="18"/>
      </w:rPr>
      <w:t>6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AE" w:rsidRDefault="009036AE">
      <w:pPr>
        <w:spacing w:line="240" w:lineRule="auto"/>
      </w:pPr>
      <w:r>
        <w:separator/>
      </w:r>
    </w:p>
  </w:footnote>
  <w:footnote w:type="continuationSeparator" w:id="0">
    <w:p w:rsidR="009036AE" w:rsidRDefault="00903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9E" w:rsidRDefault="009036AE">
    <w:r>
      <w:rPr>
        <w:noProof/>
        <w:lang w:val="pl-PL"/>
      </w:rPr>
      <w:drawing>
        <wp:inline distT="114300" distB="114300" distL="114300" distR="114300">
          <wp:extent cx="1076325" cy="4095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val="pl-PL"/>
      </w:rPr>
      <w:drawing>
        <wp:inline distT="114300" distB="114300" distL="114300" distR="114300">
          <wp:extent cx="1495425" cy="409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539E" w:rsidRDefault="009036AE"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4AA"/>
    <w:multiLevelType w:val="multilevel"/>
    <w:tmpl w:val="2A3A5A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2CC"/>
    <w:multiLevelType w:val="multilevel"/>
    <w:tmpl w:val="57A0F9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F9F5A05"/>
    <w:multiLevelType w:val="multilevel"/>
    <w:tmpl w:val="86B8A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39E"/>
    <w:rsid w:val="00806B3B"/>
    <w:rsid w:val="008A539E"/>
    <w:rsid w:val="009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</dc:creator>
  <cp:lastModifiedBy>puszko</cp:lastModifiedBy>
  <cp:revision>2</cp:revision>
  <cp:lastPrinted>2020-11-10T11:06:00Z</cp:lastPrinted>
  <dcterms:created xsi:type="dcterms:W3CDTF">2020-11-10T11:07:00Z</dcterms:created>
  <dcterms:modified xsi:type="dcterms:W3CDTF">2020-11-10T11:07:00Z</dcterms:modified>
</cp:coreProperties>
</file>