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9B" w:rsidRPr="00FB4943" w:rsidRDefault="00A64B9B" w:rsidP="00A64B9B">
      <w:pPr>
        <w:rPr>
          <w:rFonts w:ascii="Tahoma" w:hAnsi="Tahoma" w:cs="Tahoma"/>
          <w:bCs/>
          <w:color w:val="222222"/>
          <w:sz w:val="18"/>
          <w:szCs w:val="18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                                                                            </w:t>
      </w:r>
      <w:r>
        <w:rPr>
          <w:rFonts w:ascii="Tahoma" w:hAnsi="Tahoma" w:cs="Tahoma"/>
          <w:bCs/>
          <w:color w:val="222222"/>
          <w:sz w:val="18"/>
          <w:szCs w:val="18"/>
        </w:rPr>
        <w:t xml:space="preserve">Załącznik Nr 2 do </w:t>
      </w:r>
      <w:bookmarkStart w:id="0" w:name="_GoBack"/>
      <w:bookmarkEnd w:id="0"/>
      <w:r>
        <w:rPr>
          <w:rFonts w:ascii="Tahoma" w:hAnsi="Tahoma" w:cs="Tahoma"/>
          <w:bCs/>
          <w:color w:val="222222"/>
          <w:sz w:val="18"/>
          <w:szCs w:val="18"/>
        </w:rPr>
        <w:t>Uchwały Nr IV/26/2019</w:t>
      </w:r>
      <w:r w:rsidRPr="00FB4943">
        <w:rPr>
          <w:rFonts w:ascii="Tahoma" w:hAnsi="Tahoma" w:cs="Tahoma"/>
          <w:bCs/>
          <w:color w:val="222222"/>
          <w:sz w:val="18"/>
          <w:szCs w:val="18"/>
        </w:rPr>
        <w:t xml:space="preserve">                 </w:t>
      </w:r>
    </w:p>
    <w:p w:rsidR="00A64B9B" w:rsidRDefault="00A64B9B" w:rsidP="00A64B9B">
      <w:pPr>
        <w:rPr>
          <w:rFonts w:ascii="Tahoma" w:hAnsi="Tahoma" w:cs="Tahoma"/>
          <w:bCs/>
          <w:color w:val="222222"/>
          <w:sz w:val="18"/>
          <w:szCs w:val="18"/>
        </w:rPr>
      </w:pPr>
      <w:r w:rsidRPr="00FB4943">
        <w:rPr>
          <w:rFonts w:ascii="Tahoma" w:hAnsi="Tahoma" w:cs="Tahoma"/>
          <w:bCs/>
          <w:color w:val="222222"/>
          <w:sz w:val="18"/>
          <w:szCs w:val="18"/>
        </w:rPr>
        <w:t xml:space="preserve">                                                              </w:t>
      </w:r>
      <w:r>
        <w:rPr>
          <w:rFonts w:ascii="Tahoma" w:hAnsi="Tahoma" w:cs="Tahoma"/>
          <w:bCs/>
          <w:color w:val="222222"/>
          <w:sz w:val="18"/>
          <w:szCs w:val="18"/>
        </w:rPr>
        <w:t xml:space="preserve">                               </w:t>
      </w:r>
      <w:r w:rsidRPr="00FB4943">
        <w:rPr>
          <w:rFonts w:ascii="Tahoma" w:hAnsi="Tahoma" w:cs="Tahoma"/>
          <w:bCs/>
          <w:color w:val="222222"/>
          <w:sz w:val="18"/>
          <w:szCs w:val="18"/>
        </w:rPr>
        <w:t xml:space="preserve"> Rady Gmin</w:t>
      </w:r>
      <w:r>
        <w:rPr>
          <w:rFonts w:ascii="Tahoma" w:hAnsi="Tahoma" w:cs="Tahoma"/>
          <w:bCs/>
          <w:color w:val="222222"/>
          <w:sz w:val="18"/>
          <w:szCs w:val="18"/>
        </w:rPr>
        <w:t>y Srokowo z dnia 30 stycznia 2019</w:t>
      </w:r>
      <w:r w:rsidRPr="00FB4943">
        <w:rPr>
          <w:rFonts w:ascii="Tahoma" w:hAnsi="Tahoma" w:cs="Tahoma"/>
          <w:bCs/>
          <w:color w:val="222222"/>
          <w:sz w:val="18"/>
          <w:szCs w:val="18"/>
        </w:rPr>
        <w:t xml:space="preserve"> r.</w:t>
      </w:r>
    </w:p>
    <w:p w:rsidR="00A64B9B" w:rsidRPr="00135DB3" w:rsidRDefault="00A64B9B" w:rsidP="00A64B9B">
      <w:pPr>
        <w:rPr>
          <w:rFonts w:ascii="Tahoma" w:hAnsi="Tahoma" w:cs="Tahoma"/>
          <w:bCs/>
          <w:color w:val="222222"/>
          <w:sz w:val="18"/>
          <w:szCs w:val="18"/>
        </w:rPr>
      </w:pPr>
    </w:p>
    <w:p w:rsidR="00A64B9B" w:rsidRPr="00745DDB" w:rsidRDefault="00A64B9B" w:rsidP="00A64B9B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745DDB">
        <w:rPr>
          <w:rFonts w:eastAsia="Times New Roman" w:cs="Times New Roman"/>
          <w:b/>
          <w:bCs/>
          <w:color w:val="000000"/>
          <w:kern w:val="0"/>
          <w:lang w:eastAsia="pl-PL" w:bidi="ar-SA"/>
        </w:rPr>
        <w:t>Plan pracy Komisji Finansów i Rozwoju Gospodarczego na 2019 rok</w:t>
      </w:r>
    </w:p>
    <w:p w:rsidR="00A64B9B" w:rsidRPr="00745DDB" w:rsidRDefault="00A64B9B" w:rsidP="00A64B9B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Styczeń:</w:t>
      </w:r>
    </w:p>
    <w:p w:rsidR="00A64B9B" w:rsidRPr="00745DDB" w:rsidRDefault="00A64B9B" w:rsidP="00A64B9B">
      <w:pPr>
        <w:widowControl/>
        <w:suppressAutoHyphens w:val="0"/>
        <w:spacing w:after="24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color w:val="000000"/>
          <w:kern w:val="0"/>
          <w:lang w:eastAsia="ar-SA" w:bidi="ar-SA"/>
        </w:rPr>
        <w:t>1.Opracowanie planu pracy Komisji Finansów i Rozwoju Gospodarczego na 2019 r.</w:t>
      </w:r>
    </w:p>
    <w:p w:rsidR="00A64B9B" w:rsidRPr="00745DDB" w:rsidRDefault="00A64B9B" w:rsidP="00A64B9B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Luty:</w:t>
      </w:r>
    </w:p>
    <w:p w:rsidR="00A64B9B" w:rsidRPr="00745DDB" w:rsidRDefault="00A64B9B" w:rsidP="00A64B9B">
      <w:pPr>
        <w:widowControl/>
        <w:suppressAutoHyphens w:val="0"/>
        <w:spacing w:after="24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1</w:t>
      </w:r>
      <w:r w:rsidRPr="00745DDB">
        <w:rPr>
          <w:rFonts w:eastAsia="Times New Roman" w:cs="Times New Roman"/>
          <w:color w:val="000000"/>
          <w:kern w:val="0"/>
          <w:lang w:eastAsia="ar-SA" w:bidi="ar-SA"/>
        </w:rPr>
        <w:t xml:space="preserve">.Analiza wyników pracy zespołu ds. </w:t>
      </w:r>
      <w:r w:rsidRPr="00745DDB">
        <w:rPr>
          <w:rFonts w:eastAsia="Times New Roman" w:cs="Times New Roman"/>
          <w:kern w:val="0"/>
          <w:lang w:eastAsia="zh-CN" w:bidi="ar-SA"/>
        </w:rPr>
        <w:t>przygotowania koncepcji organizacyjno-finansowej funkcjonowania oświaty w Gminie Srokowo.</w:t>
      </w:r>
    </w:p>
    <w:p w:rsidR="00A64B9B" w:rsidRDefault="00A64B9B" w:rsidP="00A64B9B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Marzec:</w:t>
      </w:r>
    </w:p>
    <w:p w:rsidR="00A64B9B" w:rsidRPr="00EE473D" w:rsidRDefault="00A64B9B" w:rsidP="00A64B9B">
      <w:pPr>
        <w:widowControl/>
        <w:suppressAutoHyphens w:val="0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1</w:t>
      </w:r>
      <w:r w:rsidRPr="00745DDB">
        <w:rPr>
          <w:rFonts w:eastAsia="Times New Roman" w:cs="Times New Roman"/>
          <w:color w:val="000000"/>
          <w:kern w:val="0"/>
          <w:lang w:eastAsia="ar-SA" w:bidi="ar-SA"/>
        </w:rPr>
        <w:t xml:space="preserve">.Analiza wyników kontroli zarządczej oraz pozostałych kontroli wewnętrznych przeprowadzanych w Urzędzie Gminy Srokowo i jej jednostkach podległych w  2018 r. </w:t>
      </w:r>
      <w:r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</w:p>
    <w:p w:rsidR="00A64B9B" w:rsidRDefault="00A64B9B" w:rsidP="00A64B9B">
      <w:pPr>
        <w:widowControl/>
        <w:jc w:val="both"/>
        <w:textAlignment w:val="baseline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</w:t>
      </w:r>
      <w:r w:rsidRPr="00EE473D">
        <w:rPr>
          <w:rFonts w:eastAsia="Times New Roman" w:cs="Times New Roman"/>
          <w:kern w:val="0"/>
          <w:lang w:eastAsia="ar-SA" w:bidi="ar-SA"/>
        </w:rPr>
        <w:t xml:space="preserve">.Informacja o stanie przygotowań </w:t>
      </w:r>
      <w:r w:rsidRPr="00745DDB">
        <w:rPr>
          <w:rFonts w:eastAsia="Times New Roman" w:cs="Times New Roman"/>
          <w:color w:val="000000"/>
          <w:kern w:val="0"/>
          <w:lang w:eastAsia="ar-SA" w:bidi="ar-SA"/>
        </w:rPr>
        <w:t xml:space="preserve">do realizacji zadań inwestycyjnych w 2019 r. </w:t>
      </w:r>
    </w:p>
    <w:p w:rsidR="00A64B9B" w:rsidRPr="00745DDB" w:rsidRDefault="00A64B9B" w:rsidP="00A64B9B">
      <w:pPr>
        <w:widowControl/>
        <w:jc w:val="both"/>
        <w:textAlignment w:val="baseline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3</w:t>
      </w:r>
      <w:r w:rsidRPr="00745DDB">
        <w:rPr>
          <w:rFonts w:eastAsia="Times New Roman" w:cs="Times New Roman"/>
          <w:color w:val="000000"/>
          <w:kern w:val="0"/>
          <w:lang w:eastAsia="ar-SA" w:bidi="ar-SA"/>
        </w:rPr>
        <w:t>.Informacja na temat zadłużenia gminy wg stanu na 31.12.2018 roku.</w:t>
      </w:r>
    </w:p>
    <w:p w:rsidR="00A64B9B" w:rsidRDefault="00A64B9B" w:rsidP="00A64B9B">
      <w:pPr>
        <w:widowControl/>
        <w:suppressAutoHyphens w:val="0"/>
        <w:rPr>
          <w:rFonts w:eastAsia="Times New Roman" w:cs="Times New Roman"/>
          <w:color w:val="000000"/>
          <w:kern w:val="0"/>
          <w:lang w:eastAsia="ar-SA" w:bidi="ar-SA"/>
        </w:rPr>
      </w:pPr>
    </w:p>
    <w:p w:rsidR="00A64B9B" w:rsidRPr="00745DDB" w:rsidRDefault="00A64B9B" w:rsidP="00A64B9B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Kwiecień:</w:t>
      </w:r>
    </w:p>
    <w:p w:rsidR="00A64B9B" w:rsidRPr="00745DDB" w:rsidRDefault="00A64B9B" w:rsidP="00A64B9B">
      <w:pPr>
        <w:widowControl/>
        <w:spacing w:after="240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EE473D">
        <w:rPr>
          <w:rFonts w:eastAsia="Times New Roman" w:cs="Times New Roman"/>
          <w:kern w:val="0"/>
          <w:lang w:eastAsia="ar-SA" w:bidi="ar-SA"/>
        </w:rPr>
        <w:t xml:space="preserve">1.Analiza informacji o stanie </w:t>
      </w:r>
      <w:r w:rsidRPr="00745DDB">
        <w:rPr>
          <w:rFonts w:eastAsia="Times New Roman" w:cs="Times New Roman"/>
          <w:color w:val="000000"/>
          <w:kern w:val="0"/>
          <w:lang w:eastAsia="ar-SA" w:bidi="ar-SA"/>
        </w:rPr>
        <w:t xml:space="preserve">przygotowań do realizacji przychodów ze sprzedaży składników majątkowych i zdolności kredytowej gminy. </w:t>
      </w:r>
    </w:p>
    <w:p w:rsidR="00A64B9B" w:rsidRPr="00EE473D" w:rsidRDefault="00A64B9B" w:rsidP="00A64B9B">
      <w:pPr>
        <w:widowControl/>
        <w:suppressAutoHyphens w:val="0"/>
        <w:rPr>
          <w:rFonts w:eastAsia="Times New Roman" w:cs="Times New Roman"/>
          <w:b/>
          <w:bCs/>
          <w:kern w:val="0"/>
          <w:u w:val="single"/>
          <w:lang w:eastAsia="pl-PL" w:bidi="ar-SA"/>
        </w:rPr>
      </w:pPr>
      <w:r w:rsidRPr="00EE473D">
        <w:rPr>
          <w:rFonts w:eastAsia="Times New Roman" w:cs="Times New Roman"/>
          <w:b/>
          <w:bCs/>
          <w:kern w:val="0"/>
          <w:u w:val="single"/>
          <w:lang w:eastAsia="pl-PL" w:bidi="ar-SA"/>
        </w:rPr>
        <w:t>Maj:</w:t>
      </w:r>
    </w:p>
    <w:p w:rsidR="00A64B9B" w:rsidRDefault="00A64B9B" w:rsidP="00A64B9B">
      <w:pPr>
        <w:widowControl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EE473D">
        <w:rPr>
          <w:rFonts w:eastAsia="Times New Roman" w:cs="Times New Roman"/>
          <w:kern w:val="0"/>
          <w:lang w:eastAsia="ar-SA" w:bidi="ar-SA"/>
        </w:rPr>
        <w:t>1.Analiza sprawozdania finansowego Gminy Srokowo za 2018 rok w tym jednostek organizacyjnych gminy.</w:t>
      </w:r>
    </w:p>
    <w:p w:rsidR="00A64B9B" w:rsidRPr="00135DB3" w:rsidRDefault="00A64B9B" w:rsidP="00A64B9B">
      <w:pPr>
        <w:widowControl/>
        <w:suppressAutoHyphens w:val="0"/>
        <w:spacing w:after="240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 xml:space="preserve">2.Analiza funkcjonowania </w:t>
      </w:r>
      <w:proofErr w:type="spellStart"/>
      <w:r>
        <w:rPr>
          <w:rFonts w:eastAsia="Times New Roman" w:cs="Times New Roman"/>
          <w:color w:val="000000"/>
          <w:kern w:val="0"/>
          <w:lang w:eastAsia="ar-SA" w:bidi="ar-SA"/>
        </w:rPr>
        <w:t>ZGKiM</w:t>
      </w:r>
      <w:proofErr w:type="spellEnd"/>
      <w:r>
        <w:rPr>
          <w:rFonts w:eastAsia="Times New Roman" w:cs="Times New Roman"/>
          <w:color w:val="000000"/>
          <w:kern w:val="0"/>
          <w:lang w:eastAsia="ar-SA" w:bidi="ar-SA"/>
        </w:rPr>
        <w:t xml:space="preserve"> pod względem przekształcenia w spółkę.</w:t>
      </w:r>
    </w:p>
    <w:p w:rsidR="00A64B9B" w:rsidRPr="00745DDB" w:rsidRDefault="00A64B9B" w:rsidP="00A64B9B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Czerwiec:</w:t>
      </w:r>
    </w:p>
    <w:p w:rsidR="00A64B9B" w:rsidRPr="00EE473D" w:rsidRDefault="00A64B9B" w:rsidP="00A64B9B">
      <w:pPr>
        <w:widowControl/>
        <w:suppressAutoHyphens w:val="0"/>
        <w:spacing w:after="24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EE473D">
        <w:rPr>
          <w:rFonts w:eastAsia="Times New Roman" w:cs="Times New Roman"/>
          <w:bCs/>
          <w:color w:val="000000"/>
          <w:kern w:val="0"/>
          <w:lang w:eastAsia="ar-SA" w:bidi="ar-SA"/>
        </w:rPr>
        <w:t>1.Analiza wykonania budżetu gminy za 2018 rok - opinia komisji.</w:t>
      </w:r>
    </w:p>
    <w:p w:rsidR="00A64B9B" w:rsidRPr="00745DDB" w:rsidRDefault="00A64B9B" w:rsidP="00A64B9B">
      <w:pPr>
        <w:widowControl/>
        <w:suppressAutoHyphens w:val="0"/>
        <w:spacing w:after="24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Lipiec:</w:t>
      </w:r>
      <w:r w:rsidRPr="00745DDB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Przerwa urlopowa</w:t>
      </w:r>
    </w:p>
    <w:p w:rsidR="00A64B9B" w:rsidRPr="00745DDB" w:rsidRDefault="00A64B9B" w:rsidP="00A64B9B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Sierpień:</w:t>
      </w:r>
    </w:p>
    <w:p w:rsidR="00A64B9B" w:rsidRPr="00745DDB" w:rsidRDefault="00A64B9B" w:rsidP="00A64B9B">
      <w:pPr>
        <w:widowControl/>
        <w:suppressAutoHyphens w:val="0"/>
        <w:spacing w:after="24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color w:val="000000"/>
          <w:kern w:val="0"/>
          <w:lang w:eastAsia="ar-SA" w:bidi="ar-SA"/>
        </w:rPr>
        <w:t>1.Analiza wykonania budżetu gminy za I półrocze 2019 r.</w:t>
      </w:r>
    </w:p>
    <w:p w:rsidR="00A64B9B" w:rsidRPr="00745DDB" w:rsidRDefault="00A64B9B" w:rsidP="00A64B9B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Wrzesień:</w:t>
      </w:r>
    </w:p>
    <w:p w:rsidR="00A64B9B" w:rsidRPr="00745DDB" w:rsidRDefault="00A64B9B" w:rsidP="00A64B9B">
      <w:pPr>
        <w:widowControl/>
        <w:jc w:val="both"/>
        <w:textAlignment w:val="baseline"/>
        <w:rPr>
          <w:rFonts w:eastAsia="Times New Roman" w:cs="Times New Roman"/>
          <w:bCs/>
          <w:color w:val="000000"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1.Ocena stopnia</w:t>
      </w:r>
      <w:r w:rsidRPr="00EE473D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745DDB">
        <w:rPr>
          <w:rFonts w:eastAsia="Times New Roman" w:cs="Times New Roman"/>
          <w:bCs/>
          <w:color w:val="000000"/>
          <w:kern w:val="0"/>
          <w:lang w:eastAsia="ar-SA" w:bidi="ar-SA"/>
        </w:rPr>
        <w:t>realizacji zadań z funduszu sołeckiego w 2019r.</w:t>
      </w:r>
    </w:p>
    <w:p w:rsidR="00A64B9B" w:rsidRDefault="00A64B9B" w:rsidP="00A64B9B">
      <w:pPr>
        <w:widowControl/>
        <w:suppressAutoHyphens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745DDB">
        <w:rPr>
          <w:rFonts w:eastAsia="Times New Roman" w:cs="Times New Roman"/>
          <w:bCs/>
          <w:color w:val="000000"/>
          <w:kern w:val="0"/>
          <w:lang w:eastAsia="ar-SA" w:bidi="ar-SA"/>
        </w:rPr>
        <w:t>2.Analiza wniosków składanych do projektu budżetu na 2020 r.</w:t>
      </w:r>
    </w:p>
    <w:p w:rsidR="00A64B9B" w:rsidRPr="00745DDB" w:rsidRDefault="00A64B9B" w:rsidP="00A64B9B">
      <w:pPr>
        <w:widowControl/>
        <w:suppressAutoHyphens w:val="0"/>
        <w:spacing w:after="24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>
        <w:rPr>
          <w:rFonts w:eastAsia="Times New Roman" w:cs="Times New Roman"/>
          <w:bCs/>
          <w:color w:val="000000"/>
          <w:kern w:val="0"/>
          <w:lang w:eastAsia="ar-SA" w:bidi="ar-SA"/>
        </w:rPr>
        <w:t>3.Informacja</w:t>
      </w:r>
      <w:r w:rsidRPr="00745DDB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na temat założeń do budżetu Gminy na 2020 r.</w:t>
      </w:r>
    </w:p>
    <w:p w:rsidR="00A64B9B" w:rsidRPr="00745DDB" w:rsidRDefault="00A64B9B" w:rsidP="00A64B9B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Październik:</w:t>
      </w:r>
    </w:p>
    <w:p w:rsidR="00A64B9B" w:rsidRDefault="00A64B9B" w:rsidP="00A64B9B">
      <w:pPr>
        <w:widowControl/>
        <w:jc w:val="both"/>
        <w:textAlignment w:val="baseline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745DDB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1.Informacja o stanie realizacji zadań inwestycyjnych za trzy kwartały 2019 r. </w:t>
      </w:r>
    </w:p>
    <w:p w:rsidR="00A64B9B" w:rsidRPr="00EE473D" w:rsidRDefault="00A64B9B" w:rsidP="00A64B9B">
      <w:pPr>
        <w:widowControl/>
        <w:suppressAutoHyphens w:val="0"/>
        <w:rPr>
          <w:rFonts w:eastAsia="Times New Roman" w:cs="Times New Roman"/>
          <w:bCs/>
          <w:kern w:val="0"/>
          <w:lang w:eastAsia="pl-PL" w:bidi="ar-SA"/>
        </w:rPr>
      </w:pPr>
      <w:r w:rsidRPr="00EE473D">
        <w:rPr>
          <w:rFonts w:eastAsia="Times New Roman" w:cs="Times New Roman"/>
          <w:bCs/>
          <w:kern w:val="0"/>
          <w:lang w:eastAsia="pl-PL" w:bidi="ar-SA"/>
        </w:rPr>
        <w:t>2.Analiza propozycji stawek podatków i opłat lokalnych na rok 2020.</w:t>
      </w:r>
    </w:p>
    <w:p w:rsidR="00A64B9B" w:rsidRDefault="00A64B9B" w:rsidP="00A64B9B">
      <w:pPr>
        <w:widowControl/>
        <w:suppressAutoHyphens w:val="0"/>
        <w:rPr>
          <w:rFonts w:eastAsia="Times New Roman" w:cs="Times New Roman"/>
          <w:bCs/>
          <w:strike/>
          <w:color w:val="000000"/>
          <w:kern w:val="0"/>
          <w:lang w:eastAsia="ar-SA" w:bidi="ar-SA"/>
        </w:rPr>
      </w:pPr>
    </w:p>
    <w:p w:rsidR="00A64B9B" w:rsidRPr="00745DDB" w:rsidRDefault="00A64B9B" w:rsidP="00A64B9B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Listopad:</w:t>
      </w:r>
    </w:p>
    <w:p w:rsidR="00A64B9B" w:rsidRPr="00745DDB" w:rsidRDefault="00A64B9B" w:rsidP="00A64B9B">
      <w:pPr>
        <w:widowControl/>
        <w:suppressAutoHyphens w:val="0"/>
        <w:spacing w:after="240"/>
        <w:rPr>
          <w:rFonts w:eastAsia="Times New Roman" w:cs="Times New Roman"/>
          <w:bCs/>
          <w:color w:val="000000"/>
          <w:kern w:val="0"/>
          <w:lang w:eastAsia="pl-PL" w:bidi="ar-SA"/>
        </w:rPr>
      </w:pPr>
      <w:r w:rsidRPr="00745DDB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2.Opiniowanie projektu budżetu gminy na rok 2020 i wieloletniej prognozy finansowej na lata 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>2020-2023</w:t>
      </w:r>
      <w:r w:rsidRPr="00745DDB">
        <w:rPr>
          <w:rFonts w:eastAsia="Times New Roman" w:cs="Times New Roman"/>
          <w:bCs/>
          <w:color w:val="000000"/>
          <w:kern w:val="0"/>
          <w:lang w:eastAsia="pl-PL" w:bidi="ar-SA"/>
        </w:rPr>
        <w:t>.</w:t>
      </w:r>
    </w:p>
    <w:p w:rsidR="00A64B9B" w:rsidRPr="00745DDB" w:rsidRDefault="00A64B9B" w:rsidP="00A64B9B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745DDB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Grudzień:</w:t>
      </w:r>
    </w:p>
    <w:p w:rsidR="00A64B9B" w:rsidRDefault="00A64B9B" w:rsidP="00A64B9B">
      <w:pPr>
        <w:widowControl/>
        <w:suppressAutoHyphens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745DDB">
        <w:rPr>
          <w:rFonts w:eastAsia="Times New Roman" w:cs="Times New Roman"/>
          <w:bCs/>
          <w:color w:val="000000"/>
          <w:kern w:val="0"/>
          <w:lang w:eastAsia="ar-SA" w:bidi="ar-SA"/>
        </w:rPr>
        <w:t>1.Analiza budżetu Gminy na 2020 r.- przyjęcie opinii Komisji w sprawie budżetu na 2020r.</w:t>
      </w:r>
    </w:p>
    <w:p w:rsidR="00A64B9B" w:rsidRDefault="00A64B9B" w:rsidP="00A64B9B">
      <w:pPr>
        <w:widowControl/>
        <w:suppressAutoHyphens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>
        <w:rPr>
          <w:rFonts w:eastAsia="Times New Roman" w:cs="Times New Roman"/>
          <w:bCs/>
          <w:color w:val="000000"/>
          <w:kern w:val="0"/>
          <w:lang w:eastAsia="ar-SA" w:bidi="ar-SA"/>
        </w:rPr>
        <w:t>2.Opracowanie planu pracy Komisji Finansów i Rozwoju Gospodarczego.</w:t>
      </w:r>
    </w:p>
    <w:p w:rsidR="00A64B9B" w:rsidRDefault="00A64B9B" w:rsidP="00A64B9B">
      <w:pPr>
        <w:widowControl/>
        <w:suppressAutoHyphens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>
        <w:rPr>
          <w:rFonts w:eastAsia="Times New Roman" w:cs="Times New Roman"/>
          <w:bCs/>
          <w:color w:val="000000"/>
          <w:kern w:val="0"/>
          <w:lang w:eastAsia="ar-SA" w:bidi="ar-SA"/>
        </w:rPr>
        <w:t>3.Opracowanie sprawozdania z działalności Komisji Finansów i Rozwoju Gospodarczego za 2019 r.</w:t>
      </w:r>
    </w:p>
    <w:p w:rsidR="00A64B9B" w:rsidRPr="00FB4943" w:rsidRDefault="00A64B9B" w:rsidP="00A64B9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              </w:t>
      </w:r>
      <w:r w:rsidRPr="00FB4943">
        <w:rPr>
          <w:rFonts w:eastAsia="Times New Roman" w:cs="Times New Roman"/>
          <w:kern w:val="0"/>
          <w:lang w:eastAsia="pl-PL" w:bidi="ar-SA"/>
        </w:rPr>
        <w:t xml:space="preserve">                                                   </w:t>
      </w:r>
    </w:p>
    <w:p w:rsidR="00A64B9B" w:rsidRPr="00FB4943" w:rsidRDefault="00A64B9B" w:rsidP="00A64B9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Przewodnicząca</w:t>
      </w:r>
      <w:r w:rsidRPr="00FB4943">
        <w:rPr>
          <w:rFonts w:eastAsia="Times New Roman" w:cs="Times New Roman"/>
          <w:kern w:val="0"/>
          <w:lang w:eastAsia="pl-PL" w:bidi="ar-SA"/>
        </w:rPr>
        <w:t xml:space="preserve"> Komisji Finansów  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      </w:t>
      </w:r>
      <w:r w:rsidRPr="00FB4943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 xml:space="preserve">        </w:t>
      </w:r>
      <w:r w:rsidRPr="00FB4943">
        <w:rPr>
          <w:rFonts w:eastAsia="Times New Roman" w:cs="Times New Roman"/>
          <w:kern w:val="0"/>
          <w:lang w:eastAsia="pl-PL" w:bidi="ar-SA"/>
        </w:rPr>
        <w:t xml:space="preserve">  Przewodniczący </w:t>
      </w:r>
    </w:p>
    <w:p w:rsidR="00A64B9B" w:rsidRPr="00FB4943" w:rsidRDefault="00A64B9B" w:rsidP="00A64B9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FB4943">
        <w:rPr>
          <w:rFonts w:eastAsia="Times New Roman" w:cs="Times New Roman"/>
          <w:kern w:val="0"/>
          <w:lang w:eastAsia="pl-PL" w:bidi="ar-SA"/>
        </w:rPr>
        <w:t xml:space="preserve">       i Rozwoju Gospodarczego        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             </w:t>
      </w:r>
      <w:r w:rsidRPr="00FB4943">
        <w:rPr>
          <w:rFonts w:eastAsia="Times New Roman" w:cs="Times New Roman"/>
          <w:kern w:val="0"/>
          <w:lang w:eastAsia="pl-PL" w:bidi="ar-SA"/>
        </w:rPr>
        <w:t xml:space="preserve"> Rady Gminy Srokowo  </w:t>
      </w:r>
    </w:p>
    <w:p w:rsidR="00A64B9B" w:rsidRPr="00FB4943" w:rsidRDefault="00A64B9B" w:rsidP="00A64B9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FB4943">
        <w:rPr>
          <w:rFonts w:eastAsia="Times New Roman" w:cs="Times New Roman"/>
          <w:kern w:val="0"/>
          <w:lang w:eastAsia="pl-PL" w:bidi="ar-SA"/>
        </w:rPr>
        <w:t xml:space="preserve">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FB4943">
        <w:rPr>
          <w:rFonts w:eastAsia="Times New Roman" w:cs="Times New Roman"/>
          <w:kern w:val="0"/>
          <w:lang w:eastAsia="pl-PL" w:bidi="ar-SA"/>
        </w:rPr>
        <w:t xml:space="preserve">                         </w:t>
      </w:r>
    </w:p>
    <w:p w:rsidR="00A64B9B" w:rsidRDefault="00A64B9B" w:rsidP="00A64B9B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/-/</w:t>
      </w:r>
      <w:r w:rsidRPr="00BF7578">
        <w:rPr>
          <w:rFonts w:eastAsia="Times New Roman" w:cs="Times New Roman"/>
          <w:i/>
          <w:kern w:val="0"/>
          <w:lang w:eastAsia="pl-PL" w:bidi="ar-SA"/>
        </w:rPr>
        <w:t xml:space="preserve">Agnieszka </w:t>
      </w:r>
      <w:proofErr w:type="spellStart"/>
      <w:r w:rsidRPr="00BF7578">
        <w:rPr>
          <w:rFonts w:eastAsia="Times New Roman" w:cs="Times New Roman"/>
          <w:i/>
          <w:kern w:val="0"/>
          <w:lang w:eastAsia="pl-PL" w:bidi="ar-SA"/>
        </w:rPr>
        <w:t>Gajowniczek</w:t>
      </w:r>
      <w:proofErr w:type="spellEnd"/>
      <w:r w:rsidRPr="00BF7578">
        <w:rPr>
          <w:rFonts w:eastAsia="Times New Roman" w:cs="Times New Roman"/>
          <w:i/>
          <w:kern w:val="0"/>
          <w:lang w:eastAsia="pl-PL" w:bidi="ar-SA"/>
        </w:rPr>
        <w:t xml:space="preserve">                  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           /-/Piotr </w:t>
      </w:r>
      <w:proofErr w:type="spellStart"/>
      <w:r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9B"/>
    <w:rsid w:val="002C2D9F"/>
    <w:rsid w:val="00617C4C"/>
    <w:rsid w:val="006327E6"/>
    <w:rsid w:val="007217D0"/>
    <w:rsid w:val="007D57DD"/>
    <w:rsid w:val="009C46DE"/>
    <w:rsid w:val="00A6049F"/>
    <w:rsid w:val="00A64B9B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CC54B-C3C3-4AF1-9C5C-464EF4D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B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2019-02-04T10:40:00Z</dcterms:created>
  <dcterms:modified xsi:type="dcterms:W3CDTF">2019-02-04T10:40:00Z</dcterms:modified>
</cp:coreProperties>
</file>