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2E" w:rsidRDefault="00CE7A2E" w:rsidP="00CE7A2E">
      <w:pPr>
        <w:jc w:val="center"/>
        <w:rPr>
          <w:b/>
        </w:rPr>
      </w:pPr>
      <w:r>
        <w:rPr>
          <w:b/>
        </w:rPr>
        <w:t>UZASADNIENIE</w:t>
      </w:r>
    </w:p>
    <w:p w:rsidR="00CE7A2E" w:rsidRDefault="00CE7A2E" w:rsidP="00CE7A2E">
      <w:pPr>
        <w:jc w:val="center"/>
        <w:rPr>
          <w:b/>
        </w:rPr>
      </w:pPr>
    </w:p>
    <w:p w:rsidR="00CE7A2E" w:rsidRDefault="00CE7A2E" w:rsidP="00CE7A2E">
      <w:pPr>
        <w:jc w:val="center"/>
        <w:rPr>
          <w:b/>
        </w:rPr>
      </w:pPr>
    </w:p>
    <w:p w:rsidR="00CE7A2E" w:rsidRDefault="00CE7A2E" w:rsidP="00CE7A2E">
      <w:pPr>
        <w:jc w:val="both"/>
      </w:pPr>
      <w:r>
        <w:t>W budżecie gminy na rok 2020 w dziale 630  rozdział 63095  zarezerwowane zostały środki finansowe w wysokości 31 333,34zł   na pomoc finansową dla Związku Gmin „</w:t>
      </w:r>
      <w:proofErr w:type="spellStart"/>
      <w:r>
        <w:t>Barcja</w:t>
      </w:r>
      <w:proofErr w:type="spellEnd"/>
      <w:r>
        <w:t xml:space="preserve">”                       z przeznaczeniem na wykonanie   dokumentacji technicznej budowy ścieżek rowerowych na terenie powiatu kętrzyńskiego etap II  na odcinku Nowa Różanka – Solanka. </w:t>
      </w:r>
    </w:p>
    <w:p w:rsidR="00CE7A2E" w:rsidRDefault="00CE7A2E" w:rsidP="00CE7A2E">
      <w:pPr>
        <w:jc w:val="both"/>
      </w:pPr>
    </w:p>
    <w:p w:rsidR="00CE7A2E" w:rsidRDefault="00CE7A2E" w:rsidP="00CE7A2E">
      <w:pPr>
        <w:jc w:val="both"/>
      </w:pPr>
      <w:r>
        <w:t xml:space="preserve">  Zadanie realizowane będzie  na terenie  powiatu Kętrzyńskiego w tym na terenie Gminy Srokowo. Realizacja tego zadania i przekazania pomocy są celowe ponieważ wpłyną  na poprawę jakości życia mieszkańców Gminy  Srokowo.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E"/>
    <w:rsid w:val="002C2D9F"/>
    <w:rsid w:val="00617C4C"/>
    <w:rsid w:val="006327E6"/>
    <w:rsid w:val="007217D0"/>
    <w:rsid w:val="007D57DD"/>
    <w:rsid w:val="009C46DE"/>
    <w:rsid w:val="00A6049F"/>
    <w:rsid w:val="00CE7A2E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59C5-ACED-4F85-B491-2E72E9D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2020-02-04T07:55:00Z</dcterms:created>
  <dcterms:modified xsi:type="dcterms:W3CDTF">2020-02-04T07:56:00Z</dcterms:modified>
</cp:coreProperties>
</file>