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8EBF5" w14:textId="77777777" w:rsidR="00A12623" w:rsidRPr="000D014E" w:rsidRDefault="005D5572" w:rsidP="004F4CE2">
      <w:pPr>
        <w:keepNext/>
        <w:suppressAutoHyphens w:val="0"/>
        <w:overflowPunct w:val="0"/>
        <w:autoSpaceDE w:val="0"/>
        <w:autoSpaceDN w:val="0"/>
        <w:adjustRightInd w:val="0"/>
        <w:spacing w:line="276" w:lineRule="auto"/>
        <w:jc w:val="center"/>
        <w:textAlignment w:val="baseline"/>
        <w:outlineLvl w:val="3"/>
        <w:rPr>
          <w:rFonts w:ascii="Tahoma" w:hAnsi="Tahoma" w:cs="Tahoma"/>
          <w:b/>
          <w:color w:val="000000"/>
          <w:lang w:eastAsia="pl-PL"/>
        </w:rPr>
      </w:pPr>
      <w:r>
        <w:rPr>
          <w:rFonts w:ascii="Tahoma" w:hAnsi="Tahoma" w:cs="Tahoma"/>
          <w:b/>
          <w:color w:val="000000"/>
          <w:lang w:eastAsia="pl-PL"/>
        </w:rPr>
        <w:t>Protokół Nr 29</w:t>
      </w:r>
      <w:r w:rsidR="006369E1">
        <w:rPr>
          <w:rFonts w:ascii="Tahoma" w:hAnsi="Tahoma" w:cs="Tahoma"/>
          <w:b/>
          <w:color w:val="000000"/>
          <w:lang w:eastAsia="pl-PL"/>
        </w:rPr>
        <w:t>/2021</w:t>
      </w:r>
    </w:p>
    <w:p w14:paraId="64F0E294" w14:textId="6F3F74CC" w:rsidR="00A12623" w:rsidRPr="000D014E" w:rsidRDefault="00856EA6" w:rsidP="00A12623">
      <w:pPr>
        <w:spacing w:line="276" w:lineRule="auto"/>
        <w:jc w:val="center"/>
        <w:rPr>
          <w:rFonts w:ascii="Tahoma" w:eastAsia="Calibri" w:hAnsi="Tahoma" w:cs="Tahoma"/>
          <w:b/>
        </w:rPr>
      </w:pPr>
      <w:r>
        <w:rPr>
          <w:rFonts w:ascii="Tahoma" w:eastAsia="Calibri" w:hAnsi="Tahoma" w:cs="Tahoma"/>
          <w:b/>
        </w:rPr>
        <w:t xml:space="preserve">z obrad </w:t>
      </w:r>
      <w:r w:rsidR="009B162E">
        <w:rPr>
          <w:rFonts w:ascii="Tahoma" w:eastAsia="Calibri" w:hAnsi="Tahoma" w:cs="Tahoma"/>
          <w:b/>
        </w:rPr>
        <w:t>X</w:t>
      </w:r>
      <w:r w:rsidR="00E04EF3">
        <w:rPr>
          <w:rFonts w:ascii="Tahoma" w:eastAsia="Calibri" w:hAnsi="Tahoma" w:cs="Tahoma"/>
          <w:b/>
        </w:rPr>
        <w:t>X</w:t>
      </w:r>
      <w:r w:rsidR="005D5572">
        <w:rPr>
          <w:rFonts w:ascii="Tahoma" w:eastAsia="Calibri" w:hAnsi="Tahoma" w:cs="Tahoma"/>
          <w:b/>
        </w:rPr>
        <w:t>IX</w:t>
      </w:r>
      <w:r w:rsidR="00A12623" w:rsidRPr="000D014E">
        <w:rPr>
          <w:rFonts w:ascii="Tahoma" w:eastAsia="Calibri" w:hAnsi="Tahoma" w:cs="Tahoma"/>
          <w:b/>
        </w:rPr>
        <w:t xml:space="preserve"> s</w:t>
      </w:r>
      <w:r w:rsidR="00A12623">
        <w:rPr>
          <w:rFonts w:ascii="Tahoma" w:eastAsia="Calibri" w:hAnsi="Tahoma" w:cs="Tahoma"/>
          <w:b/>
        </w:rPr>
        <w:t xml:space="preserve">esji Rady Gminy Srokowo, która odbyła się                                                  w sali </w:t>
      </w:r>
      <w:r w:rsidR="00E338AA">
        <w:rPr>
          <w:rFonts w:ascii="Tahoma" w:eastAsia="Calibri" w:hAnsi="Tahoma" w:cs="Tahoma"/>
          <w:b/>
        </w:rPr>
        <w:t>widowiskowej</w:t>
      </w:r>
      <w:bookmarkStart w:id="0" w:name="_GoBack"/>
      <w:bookmarkEnd w:id="0"/>
      <w:r w:rsidR="00A12623">
        <w:rPr>
          <w:rFonts w:ascii="Tahoma" w:eastAsia="Calibri" w:hAnsi="Tahoma" w:cs="Tahoma"/>
          <w:b/>
        </w:rPr>
        <w:t xml:space="preserve"> </w:t>
      </w:r>
      <w:r w:rsidR="00A12623" w:rsidRPr="000D014E">
        <w:rPr>
          <w:rFonts w:ascii="Tahoma" w:eastAsia="Calibri" w:hAnsi="Tahoma" w:cs="Tahoma"/>
          <w:b/>
        </w:rPr>
        <w:t xml:space="preserve">Gminnego Ośrodka Kultury w Srokowie </w:t>
      </w:r>
    </w:p>
    <w:p w14:paraId="08313A09" w14:textId="77777777" w:rsidR="00A12623" w:rsidRPr="000D014E" w:rsidRDefault="001B7A4E" w:rsidP="00A12623">
      <w:pPr>
        <w:spacing w:line="276" w:lineRule="auto"/>
        <w:jc w:val="center"/>
        <w:rPr>
          <w:rFonts w:ascii="Tahoma" w:eastAsia="Calibri" w:hAnsi="Tahoma" w:cs="Tahoma"/>
          <w:b/>
        </w:rPr>
      </w:pPr>
      <w:r>
        <w:rPr>
          <w:rFonts w:ascii="Tahoma" w:eastAsia="Calibri" w:hAnsi="Tahoma" w:cs="Tahoma"/>
          <w:b/>
        </w:rPr>
        <w:t xml:space="preserve">w dniu </w:t>
      </w:r>
      <w:r w:rsidR="005D5572">
        <w:rPr>
          <w:rFonts w:ascii="Tahoma" w:eastAsia="Calibri" w:hAnsi="Tahoma" w:cs="Tahoma"/>
          <w:b/>
        </w:rPr>
        <w:t>17 lutego</w:t>
      </w:r>
      <w:r w:rsidR="006369E1">
        <w:rPr>
          <w:rFonts w:ascii="Tahoma" w:eastAsia="Calibri" w:hAnsi="Tahoma" w:cs="Tahoma"/>
          <w:b/>
        </w:rPr>
        <w:t xml:space="preserve"> 2021</w:t>
      </w:r>
      <w:r w:rsidR="00A74916">
        <w:rPr>
          <w:rFonts w:ascii="Tahoma" w:eastAsia="Calibri" w:hAnsi="Tahoma" w:cs="Tahoma"/>
          <w:b/>
        </w:rPr>
        <w:t xml:space="preserve"> </w:t>
      </w:r>
      <w:r w:rsidR="00A12623" w:rsidRPr="000D014E">
        <w:rPr>
          <w:rFonts w:ascii="Tahoma" w:eastAsia="Calibri" w:hAnsi="Tahoma" w:cs="Tahoma"/>
          <w:b/>
        </w:rPr>
        <w:t>r.</w:t>
      </w:r>
    </w:p>
    <w:p w14:paraId="638C1ED1" w14:textId="77777777" w:rsidR="000B1DEA" w:rsidRPr="000D014E" w:rsidRDefault="000B1DEA" w:rsidP="00725DE1">
      <w:pPr>
        <w:widowControl w:val="0"/>
        <w:tabs>
          <w:tab w:val="left" w:pos="3654"/>
          <w:tab w:val="left" w:pos="7740"/>
        </w:tabs>
        <w:spacing w:line="276" w:lineRule="auto"/>
        <w:rPr>
          <w:rFonts w:ascii="Tahoma" w:eastAsia="Arial Unicode MS" w:hAnsi="Tahoma" w:cs="Tahoma"/>
          <w:b/>
          <w:kern w:val="1"/>
          <w:lang w:eastAsia="ar-SA"/>
        </w:rPr>
      </w:pPr>
    </w:p>
    <w:p w14:paraId="118736EF" w14:textId="77777777"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r w:rsidRPr="000D014E">
        <w:rPr>
          <w:rFonts w:ascii="Tahoma" w:eastAsia="Arial Unicode MS" w:hAnsi="Tahoma" w:cs="Tahoma"/>
          <w:kern w:val="1"/>
          <w:lang w:eastAsia="ar-SA"/>
        </w:rPr>
        <w:t xml:space="preserve">Początek posiedzenia – godz. </w:t>
      </w:r>
      <w:r w:rsidR="00A74916">
        <w:rPr>
          <w:rFonts w:ascii="Tahoma" w:eastAsia="Arial Unicode MS" w:hAnsi="Tahoma" w:cs="Tahoma"/>
          <w:kern w:val="1"/>
          <w:lang w:eastAsia="ar-SA"/>
        </w:rPr>
        <w:t>1</w:t>
      </w:r>
      <w:r w:rsidR="005D5572">
        <w:rPr>
          <w:rFonts w:ascii="Tahoma" w:eastAsia="Arial Unicode MS" w:hAnsi="Tahoma" w:cs="Tahoma"/>
          <w:kern w:val="1"/>
          <w:lang w:eastAsia="ar-SA"/>
        </w:rPr>
        <w:t>4</w:t>
      </w:r>
      <w:r w:rsidR="00542CDE">
        <w:rPr>
          <w:rFonts w:ascii="Tahoma" w:eastAsia="Arial Unicode MS" w:hAnsi="Tahoma" w:cs="Tahoma"/>
          <w:kern w:val="1"/>
          <w:lang w:eastAsia="ar-SA"/>
        </w:rPr>
        <w:t>.00</w:t>
      </w:r>
      <w:r w:rsidRPr="000D014E">
        <w:rPr>
          <w:rFonts w:ascii="Tahoma" w:eastAsia="Arial Unicode MS" w:hAnsi="Tahoma" w:cs="Tahoma"/>
          <w:kern w:val="1"/>
          <w:lang w:eastAsia="ar-SA"/>
        </w:rPr>
        <w:t>, zakońc</w:t>
      </w:r>
      <w:r>
        <w:rPr>
          <w:rFonts w:ascii="Tahoma" w:eastAsia="Arial Unicode MS" w:hAnsi="Tahoma" w:cs="Tahoma"/>
          <w:kern w:val="1"/>
          <w:lang w:eastAsia="ar-SA"/>
        </w:rPr>
        <w:t xml:space="preserve">zenie </w:t>
      </w:r>
      <w:r w:rsidR="00A2357B">
        <w:rPr>
          <w:rFonts w:ascii="Tahoma" w:eastAsia="Arial Unicode MS" w:hAnsi="Tahoma" w:cs="Tahoma"/>
          <w:kern w:val="1"/>
          <w:lang w:eastAsia="ar-SA"/>
        </w:rPr>
        <w:t>posiedzen</w:t>
      </w:r>
      <w:r w:rsidR="000B1DEA">
        <w:rPr>
          <w:rFonts w:ascii="Tahoma" w:eastAsia="Arial Unicode MS" w:hAnsi="Tahoma" w:cs="Tahoma"/>
          <w:kern w:val="1"/>
          <w:lang w:eastAsia="ar-SA"/>
        </w:rPr>
        <w:t>ia –  godz</w:t>
      </w:r>
      <w:r w:rsidR="009F7548">
        <w:rPr>
          <w:rFonts w:ascii="Tahoma" w:eastAsia="Arial Unicode MS" w:hAnsi="Tahoma" w:cs="Tahoma"/>
          <w:kern w:val="1"/>
          <w:lang w:eastAsia="ar-SA"/>
        </w:rPr>
        <w:t xml:space="preserve">. </w:t>
      </w:r>
      <w:r w:rsidR="00133D6E">
        <w:rPr>
          <w:rFonts w:ascii="Tahoma" w:eastAsia="Arial Unicode MS" w:hAnsi="Tahoma" w:cs="Tahoma"/>
          <w:kern w:val="1"/>
          <w:lang w:eastAsia="ar-SA"/>
        </w:rPr>
        <w:t>16.40.</w:t>
      </w:r>
    </w:p>
    <w:p w14:paraId="0B531DBC" w14:textId="77777777" w:rsidR="005D5572" w:rsidRDefault="005D5572" w:rsidP="004F3E30">
      <w:pPr>
        <w:spacing w:after="120" w:line="276" w:lineRule="auto"/>
        <w:jc w:val="both"/>
        <w:rPr>
          <w:rFonts w:ascii="Tahoma" w:hAnsi="Tahoma" w:cs="Tahoma"/>
          <w:sz w:val="22"/>
          <w:szCs w:val="22"/>
        </w:rPr>
      </w:pPr>
    </w:p>
    <w:p w14:paraId="0EA85D89" w14:textId="77777777" w:rsidR="00A12623" w:rsidRPr="000D014E" w:rsidRDefault="00A12623" w:rsidP="004F3E30">
      <w:pPr>
        <w:spacing w:after="120" w:line="276" w:lineRule="auto"/>
        <w:jc w:val="both"/>
        <w:rPr>
          <w:rFonts w:ascii="Tahoma" w:hAnsi="Tahoma" w:cs="Tahoma"/>
          <w:lang w:eastAsia="ar-SA"/>
        </w:rPr>
      </w:pPr>
      <w:r w:rsidRPr="000D014E">
        <w:rPr>
          <w:rFonts w:ascii="Tahoma" w:hAnsi="Tahoma" w:cs="Tahoma"/>
          <w:lang w:eastAsia="ar-SA"/>
        </w:rPr>
        <w:t>Radni otrzymali zawiadomienie o sesji wraz z materiałami w wymaganym terminie. Obradom p</w:t>
      </w:r>
      <w:r w:rsidR="00A74916">
        <w:rPr>
          <w:rFonts w:ascii="Tahoma" w:hAnsi="Tahoma" w:cs="Tahoma"/>
          <w:lang w:eastAsia="ar-SA"/>
        </w:rPr>
        <w:t xml:space="preserve">rzewodniczył Piotr </w:t>
      </w:r>
      <w:proofErr w:type="spellStart"/>
      <w:r w:rsidR="00A74916">
        <w:rPr>
          <w:rFonts w:ascii="Tahoma" w:hAnsi="Tahoma" w:cs="Tahoma"/>
          <w:lang w:eastAsia="ar-SA"/>
        </w:rPr>
        <w:t>Dziadoń</w:t>
      </w:r>
      <w:proofErr w:type="spellEnd"/>
      <w:r w:rsidRPr="000D014E">
        <w:rPr>
          <w:rFonts w:ascii="Tahoma" w:hAnsi="Tahoma" w:cs="Tahoma"/>
          <w:lang w:eastAsia="ar-SA"/>
        </w:rPr>
        <w:t xml:space="preserve"> – Prz</w:t>
      </w:r>
      <w:r>
        <w:rPr>
          <w:rFonts w:ascii="Tahoma" w:hAnsi="Tahoma" w:cs="Tahoma"/>
          <w:lang w:eastAsia="ar-SA"/>
        </w:rPr>
        <w:t>ewodniczący Rady Gminy Srokowo.</w:t>
      </w:r>
    </w:p>
    <w:p w14:paraId="6C1918FF" w14:textId="77777777" w:rsidR="00A12623" w:rsidRPr="000D014E" w:rsidRDefault="00A12623" w:rsidP="004F3E30">
      <w:pPr>
        <w:widowControl w:val="0"/>
        <w:spacing w:line="276" w:lineRule="auto"/>
        <w:jc w:val="both"/>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1</w:t>
      </w:r>
      <w:r>
        <w:rPr>
          <w:rFonts w:ascii="Tahoma" w:eastAsia="Arial Unicode MS" w:hAnsi="Tahoma" w:cs="Tahoma"/>
          <w:b/>
          <w:kern w:val="1"/>
          <w:u w:val="single"/>
          <w:lang w:eastAsia="ar-SA"/>
        </w:rPr>
        <w:t>.</w:t>
      </w:r>
    </w:p>
    <w:p w14:paraId="19E0F2BD" w14:textId="77777777" w:rsidR="00A12623" w:rsidRPr="000D014E" w:rsidRDefault="005B56CD" w:rsidP="004F3E30">
      <w:pPr>
        <w:spacing w:after="120" w:line="276" w:lineRule="auto"/>
        <w:jc w:val="both"/>
        <w:rPr>
          <w:rFonts w:ascii="Tahoma" w:hAnsi="Tahoma" w:cs="Tahoma"/>
          <w:b/>
          <w:u w:val="single"/>
          <w:lang w:eastAsia="ar-SA"/>
        </w:rPr>
      </w:pPr>
      <w:r>
        <w:rPr>
          <w:rFonts w:ascii="Tahoma" w:hAnsi="Tahoma" w:cs="Tahoma"/>
          <w:b/>
          <w:u w:val="single"/>
          <w:lang w:eastAsia="ar-SA"/>
        </w:rPr>
        <w:t xml:space="preserve">Otwarcie </w:t>
      </w:r>
      <w:r w:rsidR="00856EA6">
        <w:rPr>
          <w:rFonts w:ascii="Tahoma" w:hAnsi="Tahoma" w:cs="Tahoma"/>
          <w:b/>
          <w:u w:val="single"/>
          <w:lang w:eastAsia="ar-SA"/>
        </w:rPr>
        <w:t xml:space="preserve"> </w:t>
      </w:r>
      <w:r w:rsidR="009B162E">
        <w:rPr>
          <w:rFonts w:ascii="Tahoma" w:hAnsi="Tahoma" w:cs="Tahoma"/>
          <w:b/>
          <w:u w:val="single"/>
          <w:lang w:eastAsia="ar-SA"/>
        </w:rPr>
        <w:t>X</w:t>
      </w:r>
      <w:r w:rsidR="00725DE1">
        <w:rPr>
          <w:rFonts w:ascii="Tahoma" w:hAnsi="Tahoma" w:cs="Tahoma"/>
          <w:b/>
          <w:u w:val="single"/>
          <w:lang w:eastAsia="ar-SA"/>
        </w:rPr>
        <w:t>X</w:t>
      </w:r>
      <w:r w:rsidR="005D5572">
        <w:rPr>
          <w:rFonts w:ascii="Tahoma" w:hAnsi="Tahoma" w:cs="Tahoma"/>
          <w:b/>
          <w:u w:val="single"/>
          <w:lang w:eastAsia="ar-SA"/>
        </w:rPr>
        <w:t>IX</w:t>
      </w:r>
      <w:r w:rsidR="00A74916">
        <w:rPr>
          <w:rFonts w:ascii="Tahoma" w:hAnsi="Tahoma" w:cs="Tahoma"/>
          <w:b/>
          <w:u w:val="single"/>
          <w:lang w:eastAsia="ar-SA"/>
        </w:rPr>
        <w:t xml:space="preserve"> </w:t>
      </w:r>
      <w:r w:rsidR="00A12623" w:rsidRPr="000D014E">
        <w:rPr>
          <w:rFonts w:ascii="Tahoma" w:hAnsi="Tahoma" w:cs="Tahoma"/>
          <w:b/>
          <w:u w:val="single"/>
          <w:lang w:eastAsia="ar-SA"/>
        </w:rPr>
        <w:t xml:space="preserve"> sesji i stwierdzenie prawomocności obrad. </w:t>
      </w:r>
    </w:p>
    <w:p w14:paraId="65CCF920" w14:textId="77777777" w:rsidR="00A12623" w:rsidRDefault="009265F5" w:rsidP="00714C08">
      <w:pPr>
        <w:spacing w:after="120" w:line="276" w:lineRule="auto"/>
        <w:jc w:val="both"/>
        <w:rPr>
          <w:rFonts w:ascii="Tahoma" w:eastAsia="Arial Unicode MS" w:hAnsi="Tahoma" w:cs="Tahoma"/>
          <w:kern w:val="1"/>
          <w:lang w:eastAsia="ar-SA"/>
        </w:rPr>
      </w:pPr>
      <w:r>
        <w:rPr>
          <w:rFonts w:ascii="Tahoma" w:hAnsi="Tahoma" w:cs="Tahoma"/>
          <w:lang w:eastAsia="ar-SA"/>
        </w:rPr>
        <w:t xml:space="preserve">Na </w:t>
      </w:r>
      <w:r w:rsidR="00542CDE">
        <w:rPr>
          <w:rFonts w:ascii="Tahoma" w:hAnsi="Tahoma" w:cs="Tahoma"/>
          <w:lang w:eastAsia="ar-SA"/>
        </w:rPr>
        <w:t>podstawie art. 20</w:t>
      </w:r>
      <w:r w:rsidR="005D5572">
        <w:rPr>
          <w:rFonts w:ascii="Tahoma" w:hAnsi="Tahoma" w:cs="Tahoma"/>
          <w:lang w:eastAsia="ar-SA"/>
        </w:rPr>
        <w:t xml:space="preserve"> ust. 3</w:t>
      </w:r>
      <w:r w:rsidR="00A12623" w:rsidRPr="000D014E">
        <w:rPr>
          <w:rFonts w:ascii="Tahoma" w:hAnsi="Tahoma" w:cs="Tahoma"/>
          <w:lang w:eastAsia="ar-SA"/>
        </w:rPr>
        <w:t xml:space="preserve"> ustawy z dnia 8 marca 1990 r. o samorządzie gminnym      </w:t>
      </w:r>
      <w:r w:rsidR="00D756B2">
        <w:rPr>
          <w:rFonts w:ascii="Tahoma" w:hAnsi="Tahoma" w:cs="Tahoma"/>
          <w:lang w:eastAsia="ar-SA"/>
        </w:rPr>
        <w:t>(</w:t>
      </w:r>
      <w:proofErr w:type="spellStart"/>
      <w:r w:rsidR="00D756B2">
        <w:rPr>
          <w:rFonts w:ascii="Tahoma" w:hAnsi="Tahoma" w:cs="Tahoma"/>
          <w:lang w:eastAsia="ar-SA"/>
        </w:rPr>
        <w:t>t.j</w:t>
      </w:r>
      <w:proofErr w:type="spellEnd"/>
      <w:r w:rsidR="00D756B2">
        <w:rPr>
          <w:rFonts w:ascii="Tahoma" w:hAnsi="Tahoma" w:cs="Tahoma"/>
          <w:lang w:eastAsia="ar-SA"/>
        </w:rPr>
        <w:t>. Dz. U. z 2020</w:t>
      </w:r>
      <w:r w:rsidR="00291BB7">
        <w:rPr>
          <w:rFonts w:ascii="Tahoma" w:hAnsi="Tahoma" w:cs="Tahoma"/>
          <w:lang w:eastAsia="ar-SA"/>
        </w:rPr>
        <w:t xml:space="preserve"> r. poz. </w:t>
      </w:r>
      <w:r w:rsidR="00D756B2">
        <w:rPr>
          <w:rFonts w:ascii="Tahoma" w:hAnsi="Tahoma" w:cs="Tahoma"/>
          <w:lang w:eastAsia="ar-SA"/>
        </w:rPr>
        <w:t>713</w:t>
      </w:r>
      <w:r w:rsidR="00031CD5">
        <w:rPr>
          <w:rFonts w:ascii="Tahoma" w:hAnsi="Tahoma" w:cs="Tahoma"/>
          <w:lang w:eastAsia="ar-SA"/>
        </w:rPr>
        <w:t xml:space="preserve"> ze zm.</w:t>
      </w:r>
      <w:r w:rsidR="008D5FA8">
        <w:rPr>
          <w:rFonts w:ascii="Tahoma" w:hAnsi="Tahoma" w:cs="Tahoma"/>
          <w:lang w:eastAsia="ar-SA"/>
        </w:rPr>
        <w:t>)</w:t>
      </w:r>
      <w:r w:rsidR="00A12623" w:rsidRPr="000D014E">
        <w:rPr>
          <w:rFonts w:ascii="Tahoma" w:hAnsi="Tahoma" w:cs="Tahoma"/>
          <w:lang w:eastAsia="ar-SA"/>
        </w:rPr>
        <w:t xml:space="preserve"> </w:t>
      </w:r>
      <w:r w:rsidR="00A12623" w:rsidRPr="000D014E">
        <w:rPr>
          <w:rFonts w:ascii="Tahoma" w:hAnsi="Tahoma" w:cs="Tahoma"/>
          <w:color w:val="000000"/>
          <w:lang w:eastAsia="ar-SA"/>
        </w:rPr>
        <w:t>otwarcia sesji dokonał Przewodniczący Rady Gmi</w:t>
      </w:r>
      <w:r w:rsidR="00291BB7">
        <w:rPr>
          <w:rFonts w:ascii="Tahoma" w:hAnsi="Tahoma" w:cs="Tahoma"/>
          <w:color w:val="000000"/>
          <w:lang w:eastAsia="ar-SA"/>
        </w:rPr>
        <w:t xml:space="preserve">ny Srokowo Piotr </w:t>
      </w:r>
      <w:proofErr w:type="spellStart"/>
      <w:r w:rsidR="00291BB7">
        <w:rPr>
          <w:rFonts w:ascii="Tahoma" w:hAnsi="Tahoma" w:cs="Tahoma"/>
          <w:color w:val="000000"/>
          <w:lang w:eastAsia="ar-SA"/>
        </w:rPr>
        <w:t>Dziadoń</w:t>
      </w:r>
      <w:proofErr w:type="spellEnd"/>
      <w:r w:rsidR="00A12623" w:rsidRPr="000D014E">
        <w:rPr>
          <w:rFonts w:ascii="Tahoma" w:eastAsia="Arial Unicode MS" w:hAnsi="Tahoma" w:cs="Tahoma"/>
          <w:kern w:val="1"/>
          <w:lang w:eastAsia="ar-SA"/>
        </w:rPr>
        <w:t>,</w:t>
      </w:r>
      <w:r w:rsidR="00F939A1">
        <w:rPr>
          <w:rFonts w:ascii="Tahoma" w:eastAsia="Arial Unicode MS" w:hAnsi="Tahoma" w:cs="Tahoma"/>
          <w:kern w:val="1"/>
          <w:lang w:eastAsia="ar-SA"/>
        </w:rPr>
        <w:t xml:space="preserve"> po czym</w:t>
      </w:r>
      <w:r w:rsidR="00A12623" w:rsidRPr="000D014E">
        <w:rPr>
          <w:rFonts w:ascii="Tahoma" w:eastAsia="Arial Unicode MS" w:hAnsi="Tahoma" w:cs="Tahoma"/>
          <w:kern w:val="1"/>
          <w:lang w:eastAsia="ar-SA"/>
        </w:rPr>
        <w:t xml:space="preserve"> powitał </w:t>
      </w:r>
      <w:r w:rsidR="00D55C1D">
        <w:rPr>
          <w:rFonts w:ascii="Tahoma" w:eastAsia="Arial Unicode MS" w:hAnsi="Tahoma" w:cs="Tahoma"/>
          <w:kern w:val="1"/>
          <w:lang w:eastAsia="ar-SA"/>
        </w:rPr>
        <w:t xml:space="preserve">uczestniczących w obradach </w:t>
      </w:r>
      <w:r w:rsidR="00CA3AB4">
        <w:rPr>
          <w:rFonts w:ascii="Tahoma" w:eastAsia="Arial Unicode MS" w:hAnsi="Tahoma" w:cs="Tahoma"/>
          <w:kern w:val="1"/>
          <w:lang w:eastAsia="ar-SA"/>
        </w:rPr>
        <w:t>radnych oraz zaproszonych gości.</w:t>
      </w:r>
    </w:p>
    <w:p w14:paraId="037E30DF" w14:textId="77777777" w:rsidR="00E962AE" w:rsidRDefault="00E962AE" w:rsidP="00714C08">
      <w:pPr>
        <w:spacing w:line="276" w:lineRule="auto"/>
        <w:jc w:val="both"/>
        <w:rPr>
          <w:rFonts w:ascii="Tahoma" w:hAnsi="Tahoma" w:cs="Tahoma"/>
        </w:rPr>
      </w:pPr>
      <w:r>
        <w:rPr>
          <w:rFonts w:ascii="Tahoma" w:hAnsi="Tahoma" w:cs="Tahoma"/>
        </w:rPr>
        <w:t>Pa</w:t>
      </w:r>
      <w:r w:rsidR="00291BB7">
        <w:rPr>
          <w:rFonts w:ascii="Tahoma" w:hAnsi="Tahoma" w:cs="Tahoma"/>
        </w:rPr>
        <w:t xml:space="preserve">na Marka Olszewskiego – </w:t>
      </w:r>
      <w:r>
        <w:rPr>
          <w:rFonts w:ascii="Tahoma" w:hAnsi="Tahoma" w:cs="Tahoma"/>
        </w:rPr>
        <w:t>Wójta Gminy Srokowo,</w:t>
      </w:r>
    </w:p>
    <w:p w14:paraId="1B25923D" w14:textId="77777777" w:rsidR="00A12623" w:rsidRDefault="00A12623" w:rsidP="00714C08">
      <w:pPr>
        <w:spacing w:line="276" w:lineRule="auto"/>
        <w:jc w:val="both"/>
        <w:rPr>
          <w:rFonts w:ascii="Tahoma" w:hAnsi="Tahoma" w:cs="Tahoma"/>
        </w:rPr>
      </w:pPr>
      <w:r w:rsidRPr="0065519A">
        <w:rPr>
          <w:rFonts w:ascii="Tahoma" w:hAnsi="Tahoma" w:cs="Tahoma"/>
        </w:rPr>
        <w:t>Panią Małgo</w:t>
      </w:r>
      <w:r>
        <w:rPr>
          <w:rFonts w:ascii="Tahoma" w:hAnsi="Tahoma" w:cs="Tahoma"/>
        </w:rPr>
        <w:t xml:space="preserve">rzatę </w:t>
      </w:r>
      <w:proofErr w:type="spellStart"/>
      <w:r>
        <w:rPr>
          <w:rFonts w:ascii="Tahoma" w:hAnsi="Tahoma" w:cs="Tahoma"/>
        </w:rPr>
        <w:t>Cwalina</w:t>
      </w:r>
      <w:proofErr w:type="spellEnd"/>
      <w:r>
        <w:rPr>
          <w:rFonts w:ascii="Tahoma" w:hAnsi="Tahoma" w:cs="Tahoma"/>
        </w:rPr>
        <w:t xml:space="preserve"> – Skarbnika Gminy,</w:t>
      </w:r>
    </w:p>
    <w:p w14:paraId="0B67DC9F" w14:textId="77777777" w:rsidR="00725DE1" w:rsidRDefault="00725DE1" w:rsidP="00714C08">
      <w:pPr>
        <w:spacing w:line="276" w:lineRule="auto"/>
        <w:jc w:val="both"/>
        <w:rPr>
          <w:rFonts w:ascii="Tahoma" w:hAnsi="Tahoma" w:cs="Tahoma"/>
        </w:rPr>
      </w:pPr>
      <w:r>
        <w:rPr>
          <w:rFonts w:ascii="Tahoma" w:hAnsi="Tahoma" w:cs="Tahoma"/>
        </w:rPr>
        <w:t xml:space="preserve">Panią Małgorzatę </w:t>
      </w:r>
      <w:proofErr w:type="spellStart"/>
      <w:r>
        <w:rPr>
          <w:rFonts w:ascii="Tahoma" w:hAnsi="Tahoma" w:cs="Tahoma"/>
        </w:rPr>
        <w:t>Chociełowską</w:t>
      </w:r>
      <w:proofErr w:type="spellEnd"/>
      <w:r>
        <w:rPr>
          <w:rFonts w:ascii="Tahoma" w:hAnsi="Tahoma" w:cs="Tahoma"/>
        </w:rPr>
        <w:t xml:space="preserve"> – Sekretarza Gminy,</w:t>
      </w:r>
    </w:p>
    <w:p w14:paraId="2A87648E" w14:textId="77777777" w:rsidR="00CB498E" w:rsidRPr="009C3E59" w:rsidRDefault="00CB498E" w:rsidP="00714C08">
      <w:pPr>
        <w:spacing w:line="276" w:lineRule="auto"/>
        <w:jc w:val="both"/>
        <w:rPr>
          <w:rFonts w:ascii="Tahoma" w:hAnsi="Tahoma" w:cs="Tahoma"/>
        </w:rPr>
      </w:pPr>
      <w:r>
        <w:rPr>
          <w:rFonts w:ascii="Tahoma" w:hAnsi="Tahoma" w:cs="Tahoma"/>
        </w:rPr>
        <w:t>Pana Ryszarda Bielańskiego – Radcę Prawnego,</w:t>
      </w:r>
    </w:p>
    <w:p w14:paraId="2729562F" w14:textId="77777777" w:rsidR="00F70ADE" w:rsidRDefault="00A12623" w:rsidP="00714C08">
      <w:pPr>
        <w:spacing w:line="276" w:lineRule="auto"/>
        <w:jc w:val="both"/>
        <w:rPr>
          <w:rFonts w:ascii="Tahoma" w:hAnsi="Tahoma" w:cs="Tahoma"/>
        </w:rPr>
      </w:pPr>
      <w:r w:rsidRPr="008E3963">
        <w:rPr>
          <w:rFonts w:ascii="Tahoma" w:hAnsi="Tahoma" w:cs="Tahoma"/>
        </w:rPr>
        <w:t>Wysoką Radę i Panią Olgę Szostek</w:t>
      </w:r>
      <w:r w:rsidR="00714C08">
        <w:rPr>
          <w:rFonts w:ascii="Tahoma" w:hAnsi="Tahoma" w:cs="Tahoma"/>
        </w:rPr>
        <w:t>;</w:t>
      </w:r>
      <w:r w:rsidRPr="008E3963">
        <w:rPr>
          <w:rFonts w:ascii="Tahoma" w:hAnsi="Tahoma" w:cs="Tahoma"/>
        </w:rPr>
        <w:t xml:space="preserve"> </w:t>
      </w:r>
    </w:p>
    <w:p w14:paraId="77DBFE32" w14:textId="77777777" w:rsidR="00714C08" w:rsidRPr="00714C08" w:rsidRDefault="003B2CC2" w:rsidP="00714C08">
      <w:pPr>
        <w:spacing w:line="276" w:lineRule="auto"/>
        <w:jc w:val="both"/>
        <w:rPr>
          <w:rFonts w:ascii="Tahoma" w:hAnsi="Tahoma" w:cs="Tahoma"/>
        </w:rPr>
      </w:pPr>
      <w:r>
        <w:rPr>
          <w:rFonts w:ascii="Tahoma" w:hAnsi="Tahoma" w:cs="Tahoma"/>
        </w:rPr>
        <w:t>K</w:t>
      </w:r>
      <w:r w:rsidR="00714C08" w:rsidRPr="00714C08">
        <w:rPr>
          <w:rFonts w:ascii="Tahoma" w:hAnsi="Tahoma" w:cs="Tahoma"/>
        </w:rPr>
        <w:t>ierowników jednostek organizacyjnych gminy:</w:t>
      </w:r>
    </w:p>
    <w:p w14:paraId="4DB3BC0C" w14:textId="77777777" w:rsidR="00714C08" w:rsidRDefault="00714C08" w:rsidP="00714C08">
      <w:pPr>
        <w:spacing w:line="276" w:lineRule="auto"/>
        <w:jc w:val="both"/>
        <w:rPr>
          <w:rFonts w:ascii="Tahoma" w:hAnsi="Tahoma" w:cs="Tahoma"/>
        </w:rPr>
      </w:pPr>
      <w:r w:rsidRPr="00714C08">
        <w:rPr>
          <w:rFonts w:ascii="Tahoma" w:hAnsi="Tahoma" w:cs="Tahoma"/>
        </w:rPr>
        <w:t>Panią Grażynę Bień – Kierownika GOPS Srokowo,</w:t>
      </w:r>
    </w:p>
    <w:p w14:paraId="03420A2E" w14:textId="77777777" w:rsidR="00CB498E" w:rsidRDefault="00CB498E" w:rsidP="00714C08">
      <w:pPr>
        <w:spacing w:line="276" w:lineRule="auto"/>
        <w:jc w:val="both"/>
        <w:rPr>
          <w:rFonts w:ascii="Tahoma" w:hAnsi="Tahoma" w:cs="Tahoma"/>
        </w:rPr>
      </w:pPr>
      <w:r>
        <w:rPr>
          <w:rFonts w:ascii="Tahoma" w:hAnsi="Tahoma" w:cs="Tahoma"/>
        </w:rPr>
        <w:t>Pana Janusza Januszewskiego – Dyrektora GOK w Srokowie,</w:t>
      </w:r>
    </w:p>
    <w:p w14:paraId="178D36D1" w14:textId="77777777" w:rsidR="00CB498E" w:rsidRDefault="00CB498E" w:rsidP="00714C08">
      <w:pPr>
        <w:spacing w:line="276" w:lineRule="auto"/>
        <w:jc w:val="both"/>
        <w:rPr>
          <w:rFonts w:ascii="Tahoma" w:hAnsi="Tahoma" w:cs="Tahoma"/>
        </w:rPr>
      </w:pPr>
      <w:r>
        <w:rPr>
          <w:rFonts w:ascii="Tahoma" w:hAnsi="Tahoma" w:cs="Tahoma"/>
        </w:rPr>
        <w:t>Panie i panów sołtysów oraz wszystkie osoby</w:t>
      </w:r>
      <w:r w:rsidRPr="0065519A">
        <w:rPr>
          <w:rFonts w:ascii="Tahoma" w:hAnsi="Tahoma" w:cs="Tahoma"/>
        </w:rPr>
        <w:t xml:space="preserve"> uczestnicząc</w:t>
      </w:r>
      <w:r>
        <w:rPr>
          <w:rFonts w:ascii="Tahoma" w:hAnsi="Tahoma" w:cs="Tahoma"/>
        </w:rPr>
        <w:t>e w sesji.</w:t>
      </w:r>
    </w:p>
    <w:p w14:paraId="1F7CBAEF" w14:textId="77777777" w:rsidR="00A12623"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lang w:eastAsia="ar-SA"/>
        </w:rPr>
        <w:t>Lista obecności radnych i zaproszonyc</w:t>
      </w:r>
      <w:r w:rsidR="00031CD5">
        <w:rPr>
          <w:rFonts w:ascii="Tahoma" w:eastAsia="Arial Unicode MS" w:hAnsi="Tahoma" w:cs="Tahoma"/>
          <w:kern w:val="1"/>
          <w:lang w:eastAsia="ar-SA"/>
        </w:rPr>
        <w:t>h osób stanowi załącznik Nr 1</w:t>
      </w:r>
      <w:r w:rsidR="00CB498E">
        <w:rPr>
          <w:rFonts w:ascii="Tahoma" w:eastAsia="Arial Unicode MS" w:hAnsi="Tahoma" w:cs="Tahoma"/>
          <w:kern w:val="1"/>
          <w:lang w:eastAsia="ar-SA"/>
        </w:rPr>
        <w:t>,</w:t>
      </w:r>
      <w:r w:rsidR="008F1315">
        <w:rPr>
          <w:rFonts w:ascii="Tahoma" w:eastAsia="Arial Unicode MS" w:hAnsi="Tahoma" w:cs="Tahoma"/>
          <w:kern w:val="1"/>
          <w:lang w:eastAsia="ar-SA"/>
        </w:rPr>
        <w:t xml:space="preserve"> 2</w:t>
      </w:r>
      <w:r w:rsidR="003B2CC2">
        <w:rPr>
          <w:rFonts w:ascii="Tahoma" w:eastAsia="Arial Unicode MS" w:hAnsi="Tahoma" w:cs="Tahoma"/>
          <w:kern w:val="1"/>
          <w:lang w:eastAsia="ar-SA"/>
        </w:rPr>
        <w:t xml:space="preserve"> </w:t>
      </w:r>
      <w:r w:rsidR="00CB498E">
        <w:rPr>
          <w:rFonts w:ascii="Tahoma" w:eastAsia="Arial Unicode MS" w:hAnsi="Tahoma" w:cs="Tahoma"/>
          <w:kern w:val="1"/>
          <w:lang w:eastAsia="ar-SA"/>
        </w:rPr>
        <w:t xml:space="preserve">i 3 </w:t>
      </w:r>
      <w:r w:rsidRPr="000D014E">
        <w:rPr>
          <w:rFonts w:ascii="Tahoma" w:eastAsia="Arial Unicode MS" w:hAnsi="Tahoma" w:cs="Tahoma"/>
          <w:kern w:val="1"/>
          <w:lang w:eastAsia="ar-SA"/>
        </w:rPr>
        <w:t>do protokołu.</w:t>
      </w:r>
    </w:p>
    <w:p w14:paraId="0F1C267D" w14:textId="77777777" w:rsidR="009265F5" w:rsidRPr="000D014E" w:rsidRDefault="009265F5" w:rsidP="00714C08">
      <w:pPr>
        <w:widowControl w:val="0"/>
        <w:spacing w:line="276" w:lineRule="auto"/>
        <w:jc w:val="both"/>
        <w:rPr>
          <w:rFonts w:ascii="Tahoma" w:eastAsia="Arial Unicode MS" w:hAnsi="Tahoma" w:cs="Tahoma"/>
          <w:kern w:val="1"/>
          <w:lang w:eastAsia="ar-SA"/>
        </w:rPr>
      </w:pPr>
    </w:p>
    <w:p w14:paraId="45FD3DB6" w14:textId="77777777" w:rsidR="00A12623" w:rsidRPr="000D014E"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 xml:space="preserve">Piotr </w:t>
      </w:r>
      <w:proofErr w:type="spellStart"/>
      <w:r w:rsidR="004F3E30">
        <w:rPr>
          <w:rFonts w:ascii="Tahoma" w:eastAsia="Arial Unicode MS" w:hAnsi="Tahoma" w:cs="Tahoma"/>
          <w:kern w:val="1"/>
          <w:u w:val="single"/>
          <w:lang w:eastAsia="ar-SA"/>
        </w:rPr>
        <w:t>Dziadoń</w:t>
      </w:r>
      <w:proofErr w:type="spellEnd"/>
      <w:r w:rsidRPr="000D014E">
        <w:rPr>
          <w:rFonts w:ascii="Tahoma" w:eastAsia="Arial Unicode MS" w:hAnsi="Tahoma" w:cs="Tahoma"/>
          <w:kern w:val="1"/>
          <w:lang w:eastAsia="ar-SA"/>
        </w:rPr>
        <w:t xml:space="preserve"> kontynuując posiedzenie sesji na podstawie listy obecności stwierdził, że aktual</w:t>
      </w:r>
      <w:r w:rsidR="00FE0EFA">
        <w:rPr>
          <w:rFonts w:ascii="Tahoma" w:eastAsia="Arial Unicode MS" w:hAnsi="Tahoma" w:cs="Tahoma"/>
          <w:kern w:val="1"/>
          <w:lang w:eastAsia="ar-SA"/>
        </w:rPr>
        <w:t xml:space="preserve">nie w posiedzeniu uczestniczy </w:t>
      </w:r>
      <w:r w:rsidR="00DC3EEA">
        <w:rPr>
          <w:rFonts w:ascii="Tahoma" w:eastAsia="Arial Unicode MS" w:hAnsi="Tahoma" w:cs="Tahoma"/>
          <w:kern w:val="1"/>
          <w:lang w:eastAsia="ar-SA"/>
        </w:rPr>
        <w:t>1</w:t>
      </w:r>
      <w:r w:rsidR="00A85E34">
        <w:rPr>
          <w:rFonts w:ascii="Tahoma" w:eastAsia="Arial Unicode MS" w:hAnsi="Tahoma" w:cs="Tahoma"/>
          <w:kern w:val="1"/>
          <w:lang w:eastAsia="ar-SA"/>
        </w:rPr>
        <w:t>1</w:t>
      </w:r>
      <w:r w:rsidRPr="00FA7F87">
        <w:rPr>
          <w:rFonts w:ascii="Tahoma" w:eastAsia="Arial Unicode MS" w:hAnsi="Tahoma" w:cs="Tahoma"/>
          <w:kern w:val="1"/>
          <w:lang w:eastAsia="ar-SA"/>
        </w:rPr>
        <w:t xml:space="preserve"> radnych</w:t>
      </w:r>
      <w:r>
        <w:rPr>
          <w:rFonts w:ascii="Tahoma" w:eastAsia="Arial Unicode MS" w:hAnsi="Tahoma" w:cs="Tahoma"/>
          <w:kern w:val="1"/>
          <w:lang w:eastAsia="ar-SA"/>
        </w:rPr>
        <w:t>, co wobec ustawowego składu R</w:t>
      </w:r>
      <w:r w:rsidRPr="000D014E">
        <w:rPr>
          <w:rFonts w:ascii="Tahoma" w:eastAsia="Arial Unicode MS" w:hAnsi="Tahoma" w:cs="Tahoma"/>
          <w:kern w:val="1"/>
          <w:lang w:eastAsia="ar-SA"/>
        </w:rPr>
        <w:t>ady</w:t>
      </w:r>
      <w:r w:rsidR="00CF0A68">
        <w:rPr>
          <w:rFonts w:ascii="Tahoma" w:eastAsia="Arial Unicode MS" w:hAnsi="Tahoma" w:cs="Tahoma"/>
          <w:kern w:val="1"/>
          <w:lang w:eastAsia="ar-SA"/>
        </w:rPr>
        <w:t xml:space="preserve"> Gminy wynoszącego 15</w:t>
      </w:r>
      <w:r w:rsidRPr="000D014E">
        <w:rPr>
          <w:rFonts w:ascii="Tahoma" w:eastAsia="Arial Unicode MS" w:hAnsi="Tahoma" w:cs="Tahoma"/>
          <w:kern w:val="1"/>
          <w:lang w:eastAsia="ar-SA"/>
        </w:rPr>
        <w:t xml:space="preserve"> osób stanowi quorum pozwalające na podejmowanie prawomocnych decyzji.</w:t>
      </w:r>
    </w:p>
    <w:p w14:paraId="1F3540B7" w14:textId="77777777" w:rsidR="00A12623" w:rsidRPr="000D014E" w:rsidRDefault="00A12623" w:rsidP="00714C08">
      <w:pPr>
        <w:widowControl w:val="0"/>
        <w:spacing w:line="276" w:lineRule="auto"/>
        <w:jc w:val="both"/>
        <w:rPr>
          <w:rFonts w:ascii="Tahoma" w:eastAsia="Arial Unicode MS" w:hAnsi="Tahoma" w:cs="Tahoma"/>
          <w:kern w:val="1"/>
          <w:lang w:eastAsia="ar-SA"/>
        </w:rPr>
      </w:pPr>
    </w:p>
    <w:p w14:paraId="59007EE6" w14:textId="77777777" w:rsidR="0082675D" w:rsidRDefault="00A12623" w:rsidP="003B2CC2">
      <w:pPr>
        <w:widowControl w:val="0"/>
        <w:autoSpaceDE w:val="0"/>
        <w:spacing w:after="120" w:line="276" w:lineRule="auto"/>
        <w:jc w:val="both"/>
        <w:rPr>
          <w:rFonts w:ascii="Tahoma" w:eastAsia="Calibri" w:hAnsi="Tahoma" w:cs="Tahoma"/>
          <w:bCs/>
        </w:rPr>
      </w:pPr>
      <w:r w:rsidRPr="000D014E">
        <w:rPr>
          <w:rFonts w:ascii="Tahoma" w:eastAsia="Calibri" w:hAnsi="Tahoma" w:cs="Tahoma"/>
        </w:rPr>
        <w:t>Zgodnie z § 33 ust. 3 Statutu Gminy Srokowo, Rada Gminy na wniosek Przewodniczącego Rady Gminy, powołała sekretarza sesji, który</w:t>
      </w:r>
      <w:r w:rsidR="00096AC9">
        <w:rPr>
          <w:rFonts w:ascii="Tahoma" w:eastAsia="Calibri" w:hAnsi="Tahoma" w:cs="Tahoma"/>
        </w:rPr>
        <w:t xml:space="preserve">m </w:t>
      </w:r>
      <w:r w:rsidR="004F3E30">
        <w:rPr>
          <w:rFonts w:ascii="Tahoma" w:eastAsia="Calibri" w:hAnsi="Tahoma" w:cs="Tahoma"/>
        </w:rPr>
        <w:t xml:space="preserve">jednogłośnie </w:t>
      </w:r>
      <w:r w:rsidR="00486327">
        <w:rPr>
          <w:rFonts w:ascii="Tahoma" w:eastAsia="Calibri" w:hAnsi="Tahoma" w:cs="Tahoma"/>
        </w:rPr>
        <w:t>1</w:t>
      </w:r>
      <w:r w:rsidR="00A85E34">
        <w:rPr>
          <w:rFonts w:ascii="Tahoma" w:eastAsia="Calibri" w:hAnsi="Tahoma" w:cs="Tahoma"/>
        </w:rPr>
        <w:t>1</w:t>
      </w:r>
      <w:r w:rsidRPr="000D014E">
        <w:rPr>
          <w:rFonts w:ascii="Tahoma" w:eastAsia="Calibri" w:hAnsi="Tahoma" w:cs="Tahoma"/>
        </w:rPr>
        <w:t xml:space="preserve"> gł. „za”</w:t>
      </w:r>
      <w:r>
        <w:rPr>
          <w:rFonts w:ascii="Tahoma" w:eastAsia="Calibri" w:hAnsi="Tahoma" w:cs="Tahoma"/>
        </w:rPr>
        <w:t>, 0</w:t>
      </w:r>
      <w:r w:rsidRPr="000D014E">
        <w:rPr>
          <w:rFonts w:ascii="Tahoma" w:eastAsia="Calibri" w:hAnsi="Tahoma" w:cs="Tahoma"/>
        </w:rPr>
        <w:t xml:space="preserve"> gł. „przeciw”,  </w:t>
      </w:r>
      <w:r>
        <w:rPr>
          <w:rFonts w:ascii="Tahoma" w:eastAsia="Calibri" w:hAnsi="Tahoma" w:cs="Tahoma"/>
        </w:rPr>
        <w:t>0</w:t>
      </w:r>
      <w:r w:rsidRPr="000D014E">
        <w:rPr>
          <w:rFonts w:ascii="Tahoma" w:eastAsia="Calibri" w:hAnsi="Tahoma" w:cs="Tahoma"/>
        </w:rPr>
        <w:t xml:space="preserve"> gł. „wstrzymujących się” został</w:t>
      </w:r>
      <w:r w:rsidR="00C05387">
        <w:rPr>
          <w:rFonts w:ascii="Tahoma" w:eastAsia="Calibri" w:hAnsi="Tahoma" w:cs="Tahoma"/>
        </w:rPr>
        <w:t xml:space="preserve"> wybran</w:t>
      </w:r>
      <w:r w:rsidR="00A14F94">
        <w:rPr>
          <w:rFonts w:ascii="Tahoma" w:eastAsia="Calibri" w:hAnsi="Tahoma" w:cs="Tahoma"/>
        </w:rPr>
        <w:t>y</w:t>
      </w:r>
      <w:r w:rsidR="00CD44F9">
        <w:rPr>
          <w:rFonts w:ascii="Tahoma" w:eastAsia="Calibri" w:hAnsi="Tahoma" w:cs="Tahoma"/>
        </w:rPr>
        <w:t xml:space="preserve"> radn</w:t>
      </w:r>
      <w:r w:rsidR="00A14F94">
        <w:rPr>
          <w:rFonts w:ascii="Tahoma" w:eastAsia="Calibri" w:hAnsi="Tahoma" w:cs="Tahoma"/>
        </w:rPr>
        <w:t xml:space="preserve">y Piotr </w:t>
      </w:r>
      <w:proofErr w:type="spellStart"/>
      <w:r w:rsidR="00A14F94">
        <w:rPr>
          <w:rFonts w:ascii="Tahoma" w:eastAsia="Calibri" w:hAnsi="Tahoma" w:cs="Tahoma"/>
        </w:rPr>
        <w:t>Dziadoń</w:t>
      </w:r>
      <w:proofErr w:type="spellEnd"/>
      <w:r w:rsidR="007C46C0">
        <w:rPr>
          <w:rFonts w:ascii="Tahoma" w:eastAsia="Calibri" w:hAnsi="Tahoma" w:cs="Tahoma"/>
        </w:rPr>
        <w:t>.</w:t>
      </w:r>
      <w:r w:rsidR="00542CDE">
        <w:rPr>
          <w:rFonts w:ascii="Tahoma" w:eastAsia="Calibri" w:hAnsi="Tahoma" w:cs="Tahoma"/>
        </w:rPr>
        <w:t xml:space="preserve"> </w:t>
      </w:r>
    </w:p>
    <w:p w14:paraId="03113645" w14:textId="77777777" w:rsidR="007C46C0" w:rsidRPr="000D014E" w:rsidRDefault="007C46C0" w:rsidP="003B2CC2">
      <w:pPr>
        <w:widowControl w:val="0"/>
        <w:autoSpaceDE w:val="0"/>
        <w:spacing w:after="120" w:line="276" w:lineRule="auto"/>
        <w:jc w:val="both"/>
        <w:rPr>
          <w:rFonts w:ascii="Tahoma" w:eastAsia="Calibri" w:hAnsi="Tahoma" w:cs="Tahoma"/>
          <w:bCs/>
        </w:rPr>
      </w:pPr>
    </w:p>
    <w:p w14:paraId="465B9A15" w14:textId="77777777" w:rsidR="00A12623" w:rsidRPr="000D014E" w:rsidRDefault="00A12623" w:rsidP="00A1262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Przewodniczący Rady Gminy zamknął pkt. 1 porządku obrad </w:t>
      </w:r>
    </w:p>
    <w:p w14:paraId="4332E721" w14:textId="77777777" w:rsidR="007C46C0" w:rsidRDefault="00A12623" w:rsidP="005D6E5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i przeszedł do realizacji pkt. 2. </w:t>
      </w:r>
    </w:p>
    <w:p w14:paraId="12D9C31E" w14:textId="77777777" w:rsidR="00CA3AB4" w:rsidRDefault="00CA3AB4" w:rsidP="005D6E53">
      <w:pPr>
        <w:widowControl w:val="0"/>
        <w:spacing w:line="276" w:lineRule="auto"/>
        <w:jc w:val="center"/>
        <w:rPr>
          <w:rFonts w:ascii="Tahoma" w:eastAsia="Arial Unicode MS" w:hAnsi="Tahoma" w:cs="Tahoma"/>
          <w:i/>
          <w:kern w:val="1"/>
          <w:lang w:eastAsia="ar-SA"/>
        </w:rPr>
      </w:pPr>
    </w:p>
    <w:p w14:paraId="471F1F7A" w14:textId="77777777" w:rsidR="00A85E34" w:rsidRDefault="00A85E34" w:rsidP="005D6E53">
      <w:pPr>
        <w:widowControl w:val="0"/>
        <w:spacing w:line="276" w:lineRule="auto"/>
        <w:jc w:val="center"/>
        <w:rPr>
          <w:rFonts w:ascii="Tahoma" w:eastAsia="Arial Unicode MS" w:hAnsi="Tahoma" w:cs="Tahoma"/>
          <w:i/>
          <w:kern w:val="1"/>
          <w:lang w:eastAsia="ar-SA"/>
        </w:rPr>
      </w:pPr>
    </w:p>
    <w:p w14:paraId="10077366" w14:textId="77777777" w:rsidR="007C46C0" w:rsidRDefault="007C46C0" w:rsidP="009265F5">
      <w:pPr>
        <w:widowControl w:val="0"/>
        <w:spacing w:line="276" w:lineRule="auto"/>
        <w:jc w:val="center"/>
        <w:rPr>
          <w:rFonts w:ascii="Tahoma" w:eastAsia="Arial Unicode MS" w:hAnsi="Tahoma" w:cs="Tahoma"/>
          <w:i/>
          <w:kern w:val="1"/>
          <w:lang w:eastAsia="ar-SA"/>
        </w:rPr>
      </w:pPr>
    </w:p>
    <w:p w14:paraId="08E2CF00" w14:textId="77777777" w:rsidR="00A12623" w:rsidRPr="000D014E" w:rsidRDefault="00A12623" w:rsidP="00A12623">
      <w:pPr>
        <w:widowControl w:val="0"/>
        <w:spacing w:line="276" w:lineRule="auto"/>
        <w:rPr>
          <w:rFonts w:ascii="Tahoma" w:eastAsia="Arial Unicode MS" w:hAnsi="Tahoma" w:cs="Tahoma"/>
          <w:b/>
          <w:kern w:val="1"/>
          <w:u w:val="single"/>
          <w:lang w:eastAsia="ar-SA"/>
        </w:rPr>
      </w:pPr>
      <w:r>
        <w:rPr>
          <w:rFonts w:ascii="Tahoma" w:eastAsia="Arial Unicode MS" w:hAnsi="Tahoma" w:cs="Tahoma"/>
          <w:b/>
          <w:kern w:val="1"/>
          <w:u w:val="single"/>
          <w:lang w:eastAsia="ar-SA"/>
        </w:rPr>
        <w:lastRenderedPageBreak/>
        <w:t>Pkt</w:t>
      </w:r>
      <w:r w:rsidRPr="000D014E">
        <w:rPr>
          <w:rFonts w:ascii="Tahoma" w:eastAsia="Arial Unicode MS" w:hAnsi="Tahoma" w:cs="Tahoma"/>
          <w:b/>
          <w:kern w:val="1"/>
          <w:u w:val="single"/>
          <w:lang w:eastAsia="ar-SA"/>
        </w:rPr>
        <w:t xml:space="preserve"> 2</w:t>
      </w:r>
      <w:r>
        <w:rPr>
          <w:rFonts w:ascii="Tahoma" w:eastAsia="Arial Unicode MS" w:hAnsi="Tahoma" w:cs="Tahoma"/>
          <w:b/>
          <w:kern w:val="1"/>
          <w:u w:val="single"/>
          <w:lang w:eastAsia="ar-SA"/>
        </w:rPr>
        <w:t>.</w:t>
      </w:r>
    </w:p>
    <w:p w14:paraId="002BD64C" w14:textId="77777777" w:rsidR="00A12623" w:rsidRPr="000D014E" w:rsidRDefault="00A12623" w:rsidP="00F939A1">
      <w:pPr>
        <w:widowControl w:val="0"/>
        <w:spacing w:line="276" w:lineRule="auto"/>
        <w:jc w:val="both"/>
        <w:rPr>
          <w:rFonts w:ascii="Tahoma" w:eastAsia="Arial Unicode MS" w:hAnsi="Tahoma" w:cs="Tahoma"/>
          <w:b/>
          <w:kern w:val="1"/>
          <w:u w:val="single"/>
          <w:lang w:eastAsia="ar-SA"/>
        </w:rPr>
      </w:pPr>
      <w:r w:rsidRPr="000D014E">
        <w:rPr>
          <w:rFonts w:ascii="Tahoma" w:eastAsia="Arial Unicode MS" w:hAnsi="Tahoma" w:cs="Tahoma"/>
          <w:b/>
          <w:kern w:val="1"/>
          <w:u w:val="single"/>
          <w:lang w:eastAsia="ar-SA"/>
        </w:rPr>
        <w:t>Przedstawienie porządku obrad, zgłaszanie wniosków w sprawie zmian           w porządku obrad.</w:t>
      </w:r>
    </w:p>
    <w:p w14:paraId="2CC8C3EE" w14:textId="77777777" w:rsidR="00A12623" w:rsidRPr="000D014E" w:rsidRDefault="00A12623" w:rsidP="00A12623">
      <w:pPr>
        <w:widowControl w:val="0"/>
        <w:spacing w:line="276" w:lineRule="auto"/>
        <w:rPr>
          <w:rFonts w:ascii="Tahoma" w:eastAsia="Arial Unicode MS" w:hAnsi="Tahoma" w:cs="Tahoma"/>
          <w:b/>
          <w:kern w:val="1"/>
          <w:u w:val="single"/>
          <w:lang w:eastAsia="ar-SA"/>
        </w:rPr>
      </w:pPr>
    </w:p>
    <w:p w14:paraId="2D113C48" w14:textId="77777777" w:rsidR="00D756B2" w:rsidRPr="00D55C1D" w:rsidRDefault="00A12623" w:rsidP="00D55C1D">
      <w:pPr>
        <w:widowControl w:val="0"/>
        <w:tabs>
          <w:tab w:val="left" w:pos="0"/>
        </w:tabs>
        <w:spacing w:after="240" w:line="276" w:lineRule="auto"/>
        <w:jc w:val="both"/>
        <w:rPr>
          <w:rFonts w:ascii="Tahoma" w:eastAsia="Arial Unicode MS" w:hAnsi="Tahoma" w:cs="Tahoma"/>
          <w:kern w:val="1"/>
          <w:lang w:eastAsia="ar-SA"/>
        </w:rPr>
      </w:pPr>
      <w:r w:rsidRPr="00515A3D">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 xml:space="preserve">Piotr </w:t>
      </w:r>
      <w:proofErr w:type="spellStart"/>
      <w:r w:rsidR="004F3E30">
        <w:rPr>
          <w:rFonts w:ascii="Tahoma" w:eastAsia="Arial Unicode MS" w:hAnsi="Tahoma" w:cs="Tahoma"/>
          <w:kern w:val="1"/>
          <w:u w:val="single"/>
          <w:lang w:eastAsia="ar-SA"/>
        </w:rPr>
        <w:t>Dziadoń</w:t>
      </w:r>
      <w:proofErr w:type="spellEnd"/>
      <w:r w:rsidRPr="00515A3D">
        <w:rPr>
          <w:rFonts w:ascii="Tahoma" w:eastAsia="Arial Unicode MS" w:hAnsi="Tahoma" w:cs="Tahoma"/>
          <w:kern w:val="1"/>
          <w:lang w:eastAsia="ar-SA"/>
        </w:rPr>
        <w:t xml:space="preserve"> poinformow</w:t>
      </w:r>
      <w:r w:rsidR="00234B8C">
        <w:rPr>
          <w:rFonts w:ascii="Tahoma" w:eastAsia="Arial Unicode MS" w:hAnsi="Tahoma" w:cs="Tahoma"/>
          <w:kern w:val="1"/>
          <w:lang w:eastAsia="ar-SA"/>
        </w:rPr>
        <w:t xml:space="preserve">ał, że </w:t>
      </w:r>
      <w:r w:rsidR="00A85E34">
        <w:rPr>
          <w:rFonts w:ascii="Tahoma" w:eastAsia="Arial Unicode MS" w:hAnsi="Tahoma" w:cs="Tahoma"/>
          <w:kern w:val="1"/>
          <w:lang w:eastAsia="ar-SA"/>
        </w:rPr>
        <w:t xml:space="preserve">Wójt Gminy Srokowo Pan Marek Olszewski w dniu 11 lutego złożył wniosek o zwołanie sesji nadzwyczajnej wraz z projektami uchwał oraz </w:t>
      </w:r>
      <w:r w:rsidR="00DA18A7">
        <w:rPr>
          <w:rFonts w:ascii="Tahoma" w:eastAsia="Arial Unicode MS" w:hAnsi="Tahoma" w:cs="Tahoma"/>
          <w:kern w:val="1"/>
          <w:lang w:eastAsia="ar-SA"/>
        </w:rPr>
        <w:t xml:space="preserve">proponowanym </w:t>
      </w:r>
      <w:r w:rsidR="00A85E34">
        <w:rPr>
          <w:rFonts w:ascii="Tahoma" w:eastAsia="Arial Unicode MS" w:hAnsi="Tahoma" w:cs="Tahoma"/>
          <w:kern w:val="1"/>
          <w:lang w:eastAsia="ar-SA"/>
        </w:rPr>
        <w:t>porządkiem</w:t>
      </w:r>
      <w:r w:rsidR="00234B8C">
        <w:rPr>
          <w:rFonts w:ascii="Tahoma" w:eastAsia="Arial Unicode MS" w:hAnsi="Tahoma" w:cs="Tahoma"/>
          <w:kern w:val="1"/>
          <w:lang w:eastAsia="ar-SA"/>
        </w:rPr>
        <w:t xml:space="preserve"> </w:t>
      </w:r>
      <w:r w:rsidR="00DB11CC">
        <w:rPr>
          <w:rFonts w:ascii="Tahoma" w:eastAsia="Arial Unicode MS" w:hAnsi="Tahoma" w:cs="Tahoma"/>
          <w:kern w:val="1"/>
          <w:lang w:eastAsia="ar-SA"/>
        </w:rPr>
        <w:t>obrad (zał. nr 4</w:t>
      </w:r>
      <w:r w:rsidRPr="00515A3D">
        <w:rPr>
          <w:rFonts w:ascii="Tahoma" w:eastAsia="Arial Unicode MS" w:hAnsi="Tahoma" w:cs="Tahoma"/>
          <w:kern w:val="1"/>
          <w:lang w:eastAsia="ar-SA"/>
        </w:rPr>
        <w:t xml:space="preserve">) </w:t>
      </w:r>
      <w:r w:rsidR="00031CD5">
        <w:rPr>
          <w:rFonts w:ascii="Tahoma" w:eastAsia="Arial Unicode MS" w:hAnsi="Tahoma" w:cs="Tahoma"/>
          <w:kern w:val="1"/>
          <w:lang w:eastAsia="ar-SA"/>
        </w:rPr>
        <w:t>który przedstawiał się następująco:</w:t>
      </w:r>
    </w:p>
    <w:p w14:paraId="09426E93" w14:textId="77777777" w:rsidR="005D5572" w:rsidRPr="005D5572" w:rsidRDefault="005D5572" w:rsidP="005D5572">
      <w:pPr>
        <w:suppressAutoHyphens w:val="0"/>
        <w:spacing w:line="276" w:lineRule="auto"/>
        <w:rPr>
          <w:rFonts w:ascii="Tahoma" w:eastAsia="Calibri" w:hAnsi="Tahoma" w:cs="Tahoma"/>
        </w:rPr>
      </w:pPr>
      <w:r w:rsidRPr="005D5572">
        <w:rPr>
          <w:rFonts w:ascii="Tahoma" w:eastAsia="Calibri" w:hAnsi="Tahoma" w:cs="Tahoma"/>
        </w:rPr>
        <w:t>1.  Otwarcie XXIX sesji Rady Gminy Srokowo.</w:t>
      </w:r>
    </w:p>
    <w:p w14:paraId="5498BDC4" w14:textId="77777777" w:rsidR="005D5572" w:rsidRPr="005D5572" w:rsidRDefault="005D5572" w:rsidP="005D5572">
      <w:pPr>
        <w:suppressAutoHyphens w:val="0"/>
        <w:spacing w:line="276" w:lineRule="auto"/>
        <w:rPr>
          <w:rFonts w:ascii="Tahoma" w:eastAsia="Calibri" w:hAnsi="Tahoma" w:cs="Tahoma"/>
        </w:rPr>
      </w:pPr>
      <w:r w:rsidRPr="005D5572">
        <w:rPr>
          <w:rFonts w:ascii="Tahoma" w:eastAsia="Calibri" w:hAnsi="Tahoma" w:cs="Tahoma"/>
        </w:rPr>
        <w:t>2.  Przedstawienie porządku obrad, zgłaszanie wniosków w sprawie jego zmiany.</w:t>
      </w:r>
    </w:p>
    <w:p w14:paraId="02B4E32C" w14:textId="77777777" w:rsidR="005D5572" w:rsidRPr="005D5572" w:rsidRDefault="005D5572" w:rsidP="005D5572">
      <w:pPr>
        <w:suppressAutoHyphens w:val="0"/>
        <w:spacing w:line="276" w:lineRule="auto"/>
        <w:rPr>
          <w:rFonts w:ascii="Tahoma" w:eastAsia="Calibri" w:hAnsi="Tahoma" w:cs="Tahoma"/>
        </w:rPr>
      </w:pPr>
      <w:r w:rsidRPr="005D5572">
        <w:rPr>
          <w:rFonts w:ascii="Tahoma" w:eastAsia="Calibri" w:hAnsi="Tahoma" w:cs="Tahoma"/>
        </w:rPr>
        <w:t>3.  Przyjęcie pr</w:t>
      </w:r>
      <w:r w:rsidR="00A85E34">
        <w:rPr>
          <w:rFonts w:ascii="Tahoma" w:eastAsia="Calibri" w:hAnsi="Tahoma" w:cs="Tahoma"/>
        </w:rPr>
        <w:t>otokołu z XXVIII</w:t>
      </w:r>
      <w:r w:rsidRPr="005D5572">
        <w:rPr>
          <w:rFonts w:ascii="Tahoma" w:eastAsia="Calibri" w:hAnsi="Tahoma" w:cs="Tahoma"/>
        </w:rPr>
        <w:t xml:space="preserve"> sesji Rady Gminy Srokowo.</w:t>
      </w:r>
    </w:p>
    <w:p w14:paraId="707BAFBA" w14:textId="77777777" w:rsidR="005D5572" w:rsidRPr="005D5572" w:rsidRDefault="005D5572" w:rsidP="005D5572">
      <w:pPr>
        <w:suppressAutoHyphens w:val="0"/>
        <w:spacing w:line="276" w:lineRule="auto"/>
        <w:jc w:val="both"/>
        <w:rPr>
          <w:rFonts w:ascii="Tahoma" w:hAnsi="Tahoma" w:cs="Tahoma"/>
          <w:lang w:eastAsia="pl-PL"/>
        </w:rPr>
      </w:pPr>
      <w:r w:rsidRPr="005D5572">
        <w:rPr>
          <w:rFonts w:ascii="Tahoma" w:hAnsi="Tahoma" w:cs="Tahoma"/>
          <w:lang w:eastAsia="pl-PL"/>
        </w:rPr>
        <w:t>4.  Podjęcie uchwał w sprawach:</w:t>
      </w:r>
    </w:p>
    <w:p w14:paraId="54115ADF" w14:textId="77777777" w:rsidR="005D5572" w:rsidRPr="005D5572" w:rsidRDefault="005D5572" w:rsidP="005D5572">
      <w:pPr>
        <w:suppressAutoHyphens w:val="0"/>
        <w:spacing w:line="276" w:lineRule="auto"/>
        <w:jc w:val="both"/>
        <w:rPr>
          <w:rFonts w:ascii="Tahoma" w:hAnsi="Tahoma" w:cs="Tahoma"/>
          <w:lang w:eastAsia="pl-PL"/>
        </w:rPr>
      </w:pPr>
      <w:r w:rsidRPr="005D5572">
        <w:rPr>
          <w:rFonts w:ascii="Tahoma" w:hAnsi="Tahoma" w:cs="Tahoma"/>
          <w:lang w:eastAsia="pl-PL"/>
        </w:rPr>
        <w:t>4.1. Zmiany Wieloletniej Prognozy Finansowej Gminy Srokowo na lata 2021-2025.</w:t>
      </w:r>
    </w:p>
    <w:p w14:paraId="38D807EF" w14:textId="77777777" w:rsidR="005D5572" w:rsidRPr="005D5572" w:rsidRDefault="005D5572" w:rsidP="005D5572">
      <w:pPr>
        <w:suppressAutoHyphens w:val="0"/>
        <w:spacing w:line="276" w:lineRule="auto"/>
        <w:jc w:val="both"/>
        <w:rPr>
          <w:rFonts w:ascii="Tahoma" w:hAnsi="Tahoma" w:cs="Tahoma"/>
          <w:lang w:eastAsia="pl-PL"/>
        </w:rPr>
      </w:pPr>
      <w:r w:rsidRPr="005D5572">
        <w:rPr>
          <w:rFonts w:ascii="Tahoma" w:hAnsi="Tahoma" w:cs="Tahoma"/>
          <w:lang w:eastAsia="pl-PL"/>
        </w:rPr>
        <w:t>4.2. Zmiany budżetu Gminy Srokowo na 2021 r.</w:t>
      </w:r>
    </w:p>
    <w:p w14:paraId="52B53D61" w14:textId="77777777" w:rsidR="005D5572" w:rsidRPr="005D5572" w:rsidRDefault="005D5572" w:rsidP="005D5572">
      <w:pPr>
        <w:spacing w:line="276" w:lineRule="auto"/>
        <w:rPr>
          <w:rFonts w:ascii="Calibri" w:eastAsia="Calibri" w:hAnsi="Calibri" w:cs="Calibri"/>
        </w:rPr>
      </w:pPr>
      <w:r w:rsidRPr="005D5572">
        <w:rPr>
          <w:rFonts w:ascii="Tahoma" w:eastAsia="Tahoma" w:hAnsi="Tahoma" w:cs="Tahoma"/>
        </w:rPr>
        <w:t>5</w:t>
      </w:r>
      <w:r w:rsidRPr="005D5572">
        <w:rPr>
          <w:rFonts w:ascii="Tahoma" w:eastAsia="Calibri" w:hAnsi="Tahoma" w:cs="Tahoma"/>
        </w:rPr>
        <w:t>.  Wolne wnioski, informacje, oświadczenia.</w:t>
      </w:r>
    </w:p>
    <w:p w14:paraId="0E009F1D" w14:textId="77777777" w:rsidR="005D5572" w:rsidRPr="005D5572" w:rsidRDefault="005D5572" w:rsidP="005D5572">
      <w:pPr>
        <w:spacing w:line="276" w:lineRule="auto"/>
        <w:rPr>
          <w:rFonts w:ascii="Tahoma" w:eastAsia="Calibri" w:hAnsi="Tahoma" w:cs="Tahoma"/>
        </w:rPr>
      </w:pPr>
      <w:r w:rsidRPr="005D5572">
        <w:rPr>
          <w:rFonts w:ascii="Tahoma" w:eastAsia="Tahoma" w:hAnsi="Tahoma" w:cs="Tahoma"/>
        </w:rPr>
        <w:t>6</w:t>
      </w:r>
      <w:r w:rsidRPr="005D5572">
        <w:rPr>
          <w:rFonts w:ascii="Tahoma" w:eastAsia="Calibri" w:hAnsi="Tahoma" w:cs="Tahoma"/>
        </w:rPr>
        <w:t>.  Zakończenie obrad XXIX sesji Rady Gminy Srokowo.</w:t>
      </w:r>
    </w:p>
    <w:p w14:paraId="48E4CC17" w14:textId="77777777" w:rsidR="009265F5" w:rsidRDefault="009265F5" w:rsidP="00375EFE">
      <w:pPr>
        <w:suppressAutoHyphens w:val="0"/>
        <w:spacing w:line="276" w:lineRule="auto"/>
        <w:jc w:val="both"/>
        <w:rPr>
          <w:rFonts w:ascii="Tahoma" w:eastAsia="Calibri" w:hAnsi="Tahoma" w:cs="Tahoma"/>
        </w:rPr>
      </w:pPr>
    </w:p>
    <w:p w14:paraId="0C765CCF" w14:textId="77777777" w:rsidR="00CA3AB4" w:rsidRDefault="008F1315" w:rsidP="00375EFE">
      <w:pPr>
        <w:tabs>
          <w:tab w:val="left" w:pos="1182"/>
        </w:tabs>
        <w:spacing w:after="240" w:line="276" w:lineRule="auto"/>
        <w:jc w:val="both"/>
        <w:rPr>
          <w:rFonts w:ascii="Tahoma" w:eastAsia="Arial Unicode MS" w:hAnsi="Tahoma" w:cs="Tahoma"/>
          <w:kern w:val="1"/>
          <w:lang w:eastAsia="ar-SA"/>
        </w:rPr>
      </w:pPr>
      <w:r w:rsidRPr="00515A3D">
        <w:rPr>
          <w:rFonts w:ascii="Tahoma" w:hAnsi="Tahoma" w:cs="Tahoma"/>
          <w:u w:val="single"/>
          <w:lang w:eastAsia="pl-PL"/>
        </w:rPr>
        <w:t>Przewodniczący Rady Gminy</w:t>
      </w:r>
      <w:r w:rsidR="00674FDA">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 xml:space="preserve">Piotr </w:t>
      </w:r>
      <w:proofErr w:type="spellStart"/>
      <w:r>
        <w:rPr>
          <w:rFonts w:ascii="Tahoma" w:hAnsi="Tahoma" w:cs="Tahoma"/>
          <w:u w:val="single"/>
          <w:lang w:eastAsia="pl-PL"/>
        </w:rPr>
        <w:t>Dziadoń</w:t>
      </w:r>
      <w:proofErr w:type="spellEnd"/>
      <w:r w:rsidRPr="00515A3D">
        <w:rPr>
          <w:rFonts w:ascii="Tahoma" w:hAnsi="Tahoma" w:cs="Tahoma"/>
          <w:lang w:eastAsia="pl-PL"/>
        </w:rPr>
        <w:t xml:space="preserve"> zapytał czy są wnioski, uwagi lub propozycje zmian w przedstawionym</w:t>
      </w:r>
      <w:r w:rsidRPr="00515A3D">
        <w:rPr>
          <w:rFonts w:ascii="Tahoma" w:eastAsia="Calibri" w:hAnsi="Tahoma" w:cs="Tahoma"/>
        </w:rPr>
        <w:t xml:space="preserve"> </w:t>
      </w:r>
      <w:r w:rsidRPr="00515A3D">
        <w:rPr>
          <w:rFonts w:ascii="Tahoma" w:eastAsia="Arial Unicode MS" w:hAnsi="Tahoma" w:cs="Tahoma"/>
          <w:kern w:val="1"/>
          <w:lang w:eastAsia="ar-SA"/>
        </w:rPr>
        <w:t>porządku obrad</w:t>
      </w:r>
      <w:r w:rsidR="00A85E34">
        <w:rPr>
          <w:rFonts w:ascii="Tahoma" w:eastAsia="Arial Unicode MS" w:hAnsi="Tahoma" w:cs="Tahoma"/>
          <w:kern w:val="1"/>
          <w:lang w:eastAsia="ar-SA"/>
        </w:rPr>
        <w:t>, a wobec jego braku zamknął punkt 2 po czym przeszedł do punktu 3 porządku obrad.</w:t>
      </w:r>
    </w:p>
    <w:p w14:paraId="33D32B7F" w14:textId="77777777" w:rsidR="00A12623" w:rsidRDefault="00A12623" w:rsidP="00020AA9">
      <w:pPr>
        <w:widowControl w:val="0"/>
        <w:tabs>
          <w:tab w:val="left" w:pos="180"/>
          <w:tab w:val="left" w:pos="360"/>
          <w:tab w:val="left" w:pos="540"/>
        </w:tabs>
        <w:spacing w:line="276" w:lineRule="auto"/>
        <w:rPr>
          <w:rFonts w:ascii="Tahoma" w:eastAsia="Arial Unicode MS" w:hAnsi="Tahoma" w:cs="Tahoma"/>
          <w:b/>
          <w:kern w:val="1"/>
          <w:u w:val="single"/>
          <w:lang w:eastAsia="ar-SA"/>
        </w:rPr>
      </w:pPr>
      <w:r w:rsidRPr="0038539B">
        <w:rPr>
          <w:rFonts w:ascii="Tahoma" w:eastAsia="Arial Unicode MS" w:hAnsi="Tahoma" w:cs="Tahoma"/>
          <w:b/>
          <w:kern w:val="1"/>
          <w:u w:val="single"/>
          <w:lang w:eastAsia="ar-SA"/>
        </w:rPr>
        <w:t>Ad. pkt 3.</w:t>
      </w:r>
    </w:p>
    <w:p w14:paraId="473866C0" w14:textId="77777777" w:rsidR="008B0AC2" w:rsidRPr="002D7BAD" w:rsidRDefault="007C46C0" w:rsidP="002D7BAD">
      <w:pPr>
        <w:suppressAutoHyphens w:val="0"/>
        <w:spacing w:after="240" w:line="276" w:lineRule="auto"/>
        <w:rPr>
          <w:rFonts w:ascii="Tahoma" w:eastAsia="Calibri" w:hAnsi="Tahoma" w:cs="Tahoma"/>
        </w:rPr>
      </w:pPr>
      <w:r>
        <w:rPr>
          <w:rFonts w:ascii="Tahoma" w:eastAsia="Calibri" w:hAnsi="Tahoma" w:cs="Tahoma"/>
          <w:b/>
          <w:u w:val="single"/>
        </w:rPr>
        <w:t xml:space="preserve">Przyjęcie </w:t>
      </w:r>
      <w:r w:rsidR="00031CD5">
        <w:rPr>
          <w:rFonts w:ascii="Tahoma" w:eastAsia="Calibri" w:hAnsi="Tahoma" w:cs="Tahoma"/>
          <w:b/>
          <w:u w:val="single"/>
        </w:rPr>
        <w:t>protokołu</w:t>
      </w:r>
      <w:r w:rsidR="002D7BAD" w:rsidRPr="00725DE1">
        <w:rPr>
          <w:rFonts w:ascii="Tahoma" w:eastAsia="Calibri" w:hAnsi="Tahoma" w:cs="Tahoma"/>
          <w:b/>
          <w:u w:val="single"/>
        </w:rPr>
        <w:t xml:space="preserve"> z</w:t>
      </w:r>
      <w:r w:rsidR="00D756B2">
        <w:rPr>
          <w:rFonts w:ascii="Tahoma" w:eastAsia="Calibri" w:hAnsi="Tahoma" w:cs="Tahoma"/>
          <w:b/>
          <w:u w:val="single"/>
        </w:rPr>
        <w:t xml:space="preserve"> X</w:t>
      </w:r>
      <w:r>
        <w:rPr>
          <w:rFonts w:ascii="Tahoma" w:eastAsia="Calibri" w:hAnsi="Tahoma" w:cs="Tahoma"/>
          <w:b/>
          <w:u w:val="single"/>
        </w:rPr>
        <w:t>X</w:t>
      </w:r>
      <w:r w:rsidR="00031CD5">
        <w:rPr>
          <w:rFonts w:ascii="Tahoma" w:eastAsia="Calibri" w:hAnsi="Tahoma" w:cs="Tahoma"/>
          <w:b/>
          <w:u w:val="single"/>
        </w:rPr>
        <w:t>V</w:t>
      </w:r>
      <w:r w:rsidR="00D756B2">
        <w:rPr>
          <w:rFonts w:ascii="Tahoma" w:eastAsia="Calibri" w:hAnsi="Tahoma" w:cs="Tahoma"/>
          <w:b/>
          <w:u w:val="single"/>
        </w:rPr>
        <w:t>I</w:t>
      </w:r>
      <w:r w:rsidR="00DB11CC">
        <w:rPr>
          <w:rFonts w:ascii="Tahoma" w:eastAsia="Calibri" w:hAnsi="Tahoma" w:cs="Tahoma"/>
          <w:b/>
          <w:u w:val="single"/>
        </w:rPr>
        <w:t>I</w:t>
      </w:r>
      <w:r w:rsidR="00DA18A7">
        <w:rPr>
          <w:rFonts w:ascii="Tahoma" w:eastAsia="Calibri" w:hAnsi="Tahoma" w:cs="Tahoma"/>
          <w:b/>
          <w:u w:val="single"/>
        </w:rPr>
        <w:t>I</w:t>
      </w:r>
      <w:r w:rsidR="00D756B2">
        <w:rPr>
          <w:rFonts w:ascii="Tahoma" w:eastAsia="Calibri" w:hAnsi="Tahoma" w:cs="Tahoma"/>
          <w:b/>
          <w:u w:val="single"/>
        </w:rPr>
        <w:t xml:space="preserve"> </w:t>
      </w:r>
      <w:r w:rsidR="002D7BAD" w:rsidRPr="00725DE1">
        <w:rPr>
          <w:rFonts w:ascii="Tahoma" w:eastAsia="Calibri" w:hAnsi="Tahoma" w:cs="Tahoma"/>
          <w:b/>
          <w:u w:val="single"/>
        </w:rPr>
        <w:t xml:space="preserve"> sesji Rady Gminy Srokowo.</w:t>
      </w:r>
    </w:p>
    <w:p w14:paraId="59CAB5C1" w14:textId="77777777" w:rsidR="00A12623" w:rsidRPr="00F12EBE" w:rsidRDefault="00A12623" w:rsidP="00F12EBE">
      <w:pPr>
        <w:spacing w:after="240" w:line="276" w:lineRule="auto"/>
        <w:jc w:val="both"/>
        <w:rPr>
          <w:rFonts w:ascii="Tahoma" w:hAnsi="Tahoma" w:cs="Tahoma"/>
        </w:rPr>
      </w:pPr>
      <w:r w:rsidRPr="00BA2A79">
        <w:rPr>
          <w:rFonts w:ascii="Tahoma" w:eastAsia="Calibri" w:hAnsi="Tahoma" w:cs="Tahoma"/>
          <w:u w:val="single"/>
        </w:rPr>
        <w:t>Przewodniczący Rady Gminy</w:t>
      </w:r>
      <w:r w:rsidR="00674FDA">
        <w:rPr>
          <w:rFonts w:ascii="Tahoma" w:eastAsia="Calibri" w:hAnsi="Tahoma" w:cs="Tahoma"/>
          <w:u w:val="single"/>
        </w:rPr>
        <w:t xml:space="preserve"> Srokowo</w:t>
      </w:r>
      <w:r w:rsidRPr="00BA2A79">
        <w:rPr>
          <w:rFonts w:ascii="Tahoma" w:eastAsia="Calibri" w:hAnsi="Tahoma" w:cs="Tahoma"/>
          <w:u w:val="single"/>
        </w:rPr>
        <w:t xml:space="preserve"> </w:t>
      </w:r>
      <w:r w:rsidR="00C13415">
        <w:rPr>
          <w:rFonts w:ascii="Tahoma" w:eastAsia="Calibri" w:hAnsi="Tahoma" w:cs="Tahoma"/>
          <w:u w:val="single"/>
        </w:rPr>
        <w:t xml:space="preserve">Piotr </w:t>
      </w:r>
      <w:proofErr w:type="spellStart"/>
      <w:r w:rsidR="00C13415">
        <w:rPr>
          <w:rFonts w:ascii="Tahoma" w:eastAsia="Calibri" w:hAnsi="Tahoma" w:cs="Tahoma"/>
          <w:u w:val="single"/>
        </w:rPr>
        <w:t>Dziadoń</w:t>
      </w:r>
      <w:proofErr w:type="spellEnd"/>
      <w:r w:rsidRPr="00BA2A79">
        <w:rPr>
          <w:rFonts w:ascii="Tahoma" w:eastAsia="Calibri" w:hAnsi="Tahoma" w:cs="Tahoma"/>
        </w:rPr>
        <w:t xml:space="preserve"> poinformował, że </w:t>
      </w:r>
      <w:r w:rsidR="00031CD5">
        <w:rPr>
          <w:rFonts w:ascii="Tahoma" w:hAnsi="Tahoma" w:cs="Tahoma"/>
        </w:rPr>
        <w:t>protokół</w:t>
      </w:r>
      <w:r w:rsidR="006C4792">
        <w:rPr>
          <w:rFonts w:ascii="Tahoma" w:hAnsi="Tahoma" w:cs="Tahoma"/>
        </w:rPr>
        <w:t xml:space="preserve">                  z </w:t>
      </w:r>
      <w:r w:rsidR="00206070">
        <w:rPr>
          <w:rFonts w:ascii="Tahoma" w:hAnsi="Tahoma" w:cs="Tahoma"/>
        </w:rPr>
        <w:t xml:space="preserve"> </w:t>
      </w:r>
      <w:r w:rsidR="001B4440">
        <w:rPr>
          <w:rFonts w:ascii="Tahoma" w:hAnsi="Tahoma" w:cs="Tahoma"/>
        </w:rPr>
        <w:t>X</w:t>
      </w:r>
      <w:r w:rsidR="007C46C0">
        <w:rPr>
          <w:rFonts w:ascii="Tahoma" w:hAnsi="Tahoma" w:cs="Tahoma"/>
        </w:rPr>
        <w:t>X</w:t>
      </w:r>
      <w:r w:rsidR="00031CD5">
        <w:rPr>
          <w:rFonts w:ascii="Tahoma" w:hAnsi="Tahoma" w:cs="Tahoma"/>
        </w:rPr>
        <w:t>V</w:t>
      </w:r>
      <w:r w:rsidR="00D756B2">
        <w:rPr>
          <w:rFonts w:ascii="Tahoma" w:hAnsi="Tahoma" w:cs="Tahoma"/>
        </w:rPr>
        <w:t>I</w:t>
      </w:r>
      <w:r w:rsidR="00DA18A7">
        <w:rPr>
          <w:rFonts w:ascii="Tahoma" w:hAnsi="Tahoma" w:cs="Tahoma"/>
        </w:rPr>
        <w:t>I</w:t>
      </w:r>
      <w:r w:rsidR="00DB11CC">
        <w:rPr>
          <w:rFonts w:ascii="Tahoma" w:hAnsi="Tahoma" w:cs="Tahoma"/>
        </w:rPr>
        <w:t>I</w:t>
      </w:r>
      <w:r w:rsidR="00031CD5">
        <w:rPr>
          <w:rFonts w:ascii="Tahoma" w:hAnsi="Tahoma" w:cs="Tahoma"/>
        </w:rPr>
        <w:t xml:space="preserve"> </w:t>
      </w:r>
      <w:r w:rsidR="00BA2A79" w:rsidRPr="00BA2A79">
        <w:rPr>
          <w:rFonts w:ascii="Tahoma" w:hAnsi="Tahoma" w:cs="Tahoma"/>
        </w:rPr>
        <w:t>se</w:t>
      </w:r>
      <w:r w:rsidR="00743E35">
        <w:rPr>
          <w:rFonts w:ascii="Tahoma" w:hAnsi="Tahoma" w:cs="Tahoma"/>
        </w:rPr>
        <w:t xml:space="preserve">sji Rady Gminy Srokowo z dnia </w:t>
      </w:r>
      <w:r w:rsidR="00DA18A7">
        <w:rPr>
          <w:rFonts w:ascii="Tahoma" w:hAnsi="Tahoma" w:cs="Tahoma"/>
        </w:rPr>
        <w:t xml:space="preserve">28 stycznia 2021 </w:t>
      </w:r>
      <w:r w:rsidR="00BA2A79" w:rsidRPr="00DB11CC">
        <w:rPr>
          <w:rFonts w:ascii="Tahoma" w:hAnsi="Tahoma" w:cs="Tahoma"/>
        </w:rPr>
        <w:t>r</w:t>
      </w:r>
      <w:r w:rsidR="00743E35" w:rsidRPr="00DB11CC">
        <w:rPr>
          <w:rFonts w:ascii="Tahoma" w:hAnsi="Tahoma" w:cs="Tahoma"/>
        </w:rPr>
        <w:t>.</w:t>
      </w:r>
      <w:r w:rsidR="006C4792" w:rsidRPr="00DB11CC">
        <w:rPr>
          <w:rFonts w:ascii="Tahoma" w:hAnsi="Tahoma" w:cs="Tahoma"/>
        </w:rPr>
        <w:t xml:space="preserve"> </w:t>
      </w:r>
      <w:r w:rsidR="00DA18A7">
        <w:rPr>
          <w:rFonts w:ascii="Tahoma" w:hAnsi="Tahoma" w:cs="Tahoma"/>
        </w:rPr>
        <w:t xml:space="preserve">został przesłany radnym drogą elektroniczną w celu zapoznania się z nim jak również </w:t>
      </w:r>
      <w:r w:rsidR="00DB11CC" w:rsidRPr="00DB11CC">
        <w:rPr>
          <w:rFonts w:ascii="Tahoma" w:hAnsi="Tahoma" w:cs="Tahoma"/>
        </w:rPr>
        <w:t>był do wglądu w biurze Rady Gminy oraz został wyłożony na pół go</w:t>
      </w:r>
      <w:r w:rsidR="00DB11CC">
        <w:rPr>
          <w:rFonts w:ascii="Tahoma" w:hAnsi="Tahoma" w:cs="Tahoma"/>
        </w:rPr>
        <w:t>dziny przed sesją na sali obrad</w:t>
      </w:r>
      <w:r w:rsidR="00031CD5">
        <w:rPr>
          <w:rFonts w:ascii="Tahoma" w:hAnsi="Tahoma" w:cs="Tahoma"/>
        </w:rPr>
        <w:t xml:space="preserve"> </w:t>
      </w:r>
      <w:r w:rsidR="0087297D">
        <w:rPr>
          <w:rFonts w:ascii="Tahoma" w:hAnsi="Tahoma" w:cs="Tahoma"/>
        </w:rPr>
        <w:t xml:space="preserve">(załącznik nr </w:t>
      </w:r>
      <w:r w:rsidR="00DB11CC">
        <w:rPr>
          <w:rFonts w:ascii="Tahoma" w:hAnsi="Tahoma" w:cs="Tahoma"/>
        </w:rPr>
        <w:t>5</w:t>
      </w:r>
      <w:r w:rsidR="0087297D">
        <w:rPr>
          <w:rFonts w:ascii="Tahoma" w:hAnsi="Tahoma" w:cs="Tahoma"/>
        </w:rPr>
        <w:t>)</w:t>
      </w:r>
      <w:r w:rsidR="001B4440">
        <w:rPr>
          <w:rFonts w:ascii="Tahoma" w:hAnsi="Tahoma" w:cs="Tahoma"/>
        </w:rPr>
        <w:t>. Przewodniczący s</w:t>
      </w:r>
      <w:r w:rsidRPr="00523795">
        <w:rPr>
          <w:rFonts w:ascii="Tahoma" w:eastAsia="Calibri" w:hAnsi="Tahoma" w:cs="Tahoma"/>
        </w:rPr>
        <w:t>twierdzi</w:t>
      </w:r>
      <w:r>
        <w:rPr>
          <w:rFonts w:ascii="Tahoma" w:eastAsia="Calibri" w:hAnsi="Tahoma" w:cs="Tahoma"/>
        </w:rPr>
        <w:t>ł</w:t>
      </w:r>
      <w:r w:rsidR="006E09E7">
        <w:rPr>
          <w:rFonts w:ascii="Tahoma" w:eastAsia="Calibri" w:hAnsi="Tahoma" w:cs="Tahoma"/>
        </w:rPr>
        <w:t>, iż zapoznał się</w:t>
      </w:r>
      <w:r w:rsidR="00F939A1">
        <w:rPr>
          <w:rFonts w:ascii="Tahoma" w:eastAsia="Calibri" w:hAnsi="Tahoma" w:cs="Tahoma"/>
        </w:rPr>
        <w:t xml:space="preserve"> </w:t>
      </w:r>
      <w:r w:rsidR="00743E35">
        <w:rPr>
          <w:rFonts w:ascii="Tahoma" w:eastAsia="Calibri" w:hAnsi="Tahoma" w:cs="Tahoma"/>
        </w:rPr>
        <w:t>z protokoł</w:t>
      </w:r>
      <w:r w:rsidR="00031CD5">
        <w:rPr>
          <w:rFonts w:ascii="Tahoma" w:eastAsia="Calibri" w:hAnsi="Tahoma" w:cs="Tahoma"/>
        </w:rPr>
        <w:t>em</w:t>
      </w:r>
      <w:r w:rsidRPr="00523795">
        <w:rPr>
          <w:rFonts w:ascii="Tahoma" w:eastAsia="Calibri" w:hAnsi="Tahoma" w:cs="Tahoma"/>
        </w:rPr>
        <w:t>, któr</w:t>
      </w:r>
      <w:r w:rsidR="00031CD5">
        <w:rPr>
          <w:rFonts w:ascii="Tahoma" w:eastAsia="Calibri" w:hAnsi="Tahoma" w:cs="Tahoma"/>
        </w:rPr>
        <w:t>y</w:t>
      </w:r>
      <w:r w:rsidRPr="00523795">
        <w:rPr>
          <w:rFonts w:ascii="Tahoma" w:eastAsia="Calibri" w:hAnsi="Tahoma" w:cs="Tahoma"/>
        </w:rPr>
        <w:t xml:space="preserve"> odzwierciedla przebieg</w:t>
      </w:r>
      <w:r w:rsidR="006C4792">
        <w:rPr>
          <w:rFonts w:ascii="Tahoma" w:eastAsia="Calibri" w:hAnsi="Tahoma" w:cs="Tahoma"/>
        </w:rPr>
        <w:t xml:space="preserve"> </w:t>
      </w:r>
      <w:r w:rsidR="00031CD5">
        <w:rPr>
          <w:rFonts w:ascii="Tahoma" w:eastAsia="Calibri" w:hAnsi="Tahoma" w:cs="Tahoma"/>
        </w:rPr>
        <w:t>ostatniej</w:t>
      </w:r>
      <w:r w:rsidRPr="00523795">
        <w:rPr>
          <w:rFonts w:ascii="Tahoma" w:eastAsia="Calibri" w:hAnsi="Tahoma" w:cs="Tahoma"/>
        </w:rPr>
        <w:t xml:space="preserve"> </w:t>
      </w:r>
      <w:r w:rsidR="00EA312C">
        <w:rPr>
          <w:rFonts w:ascii="Tahoma" w:eastAsia="Calibri" w:hAnsi="Tahoma" w:cs="Tahoma"/>
        </w:rPr>
        <w:t>sesji po czym</w:t>
      </w:r>
      <w:r w:rsidRPr="00523795">
        <w:rPr>
          <w:rFonts w:ascii="Tahoma" w:eastAsia="Calibri" w:hAnsi="Tahoma" w:cs="Tahoma"/>
        </w:rPr>
        <w:t xml:space="preserve"> zapytał</w:t>
      </w:r>
      <w:r w:rsidR="00BA2A79">
        <w:rPr>
          <w:rFonts w:ascii="Tahoma" w:eastAsia="Calibri" w:hAnsi="Tahoma" w:cs="Tahoma"/>
        </w:rPr>
        <w:t xml:space="preserve"> </w:t>
      </w:r>
      <w:r w:rsidRPr="00523795">
        <w:rPr>
          <w:rFonts w:ascii="Tahoma" w:eastAsia="Calibri" w:hAnsi="Tahoma" w:cs="Tahoma"/>
        </w:rPr>
        <w:t>radn</w:t>
      </w:r>
      <w:r>
        <w:rPr>
          <w:rFonts w:ascii="Tahoma" w:eastAsia="Calibri" w:hAnsi="Tahoma" w:cs="Tahoma"/>
        </w:rPr>
        <w:t>ych czy</w:t>
      </w:r>
      <w:r w:rsidR="00A8478B">
        <w:rPr>
          <w:rFonts w:ascii="Tahoma" w:eastAsia="Calibri" w:hAnsi="Tahoma" w:cs="Tahoma"/>
        </w:rPr>
        <w:t xml:space="preserve"> mają uwagi </w:t>
      </w:r>
      <w:r w:rsidR="00C23A99">
        <w:rPr>
          <w:rFonts w:ascii="Tahoma" w:eastAsia="Calibri" w:hAnsi="Tahoma" w:cs="Tahoma"/>
        </w:rPr>
        <w:t>lub wnioski</w:t>
      </w:r>
      <w:r w:rsidR="00031CD5">
        <w:rPr>
          <w:rFonts w:ascii="Tahoma" w:eastAsia="Calibri" w:hAnsi="Tahoma" w:cs="Tahoma"/>
        </w:rPr>
        <w:t xml:space="preserve"> do protokołu</w:t>
      </w:r>
      <w:r w:rsidR="007C46C0">
        <w:rPr>
          <w:rFonts w:ascii="Tahoma" w:eastAsia="Calibri" w:hAnsi="Tahoma" w:cs="Tahoma"/>
        </w:rPr>
        <w:t>.</w:t>
      </w:r>
      <w:r w:rsidR="00031CD5">
        <w:rPr>
          <w:rFonts w:ascii="Tahoma" w:eastAsia="Calibri" w:hAnsi="Tahoma" w:cs="Tahoma"/>
        </w:rPr>
        <w:t xml:space="preserve"> </w:t>
      </w:r>
      <w:r w:rsidR="006855C1">
        <w:rPr>
          <w:rFonts w:ascii="Tahoma" w:eastAsia="Calibri" w:hAnsi="Tahoma" w:cs="Tahoma"/>
        </w:rPr>
        <w:t>W</w:t>
      </w:r>
      <w:r w:rsidRPr="00523795">
        <w:rPr>
          <w:rFonts w:ascii="Tahoma" w:eastAsia="Calibri" w:hAnsi="Tahoma" w:cs="Tahoma"/>
        </w:rPr>
        <w:t xml:space="preserve">obec braku </w:t>
      </w:r>
      <w:r w:rsidR="006855C1">
        <w:rPr>
          <w:rFonts w:ascii="Tahoma" w:eastAsia="Calibri" w:hAnsi="Tahoma" w:cs="Tahoma"/>
        </w:rPr>
        <w:t xml:space="preserve">zastrzeżeń </w:t>
      </w:r>
      <w:r w:rsidR="007C46C0">
        <w:rPr>
          <w:rFonts w:ascii="Tahoma" w:eastAsia="Calibri" w:hAnsi="Tahoma" w:cs="Tahoma"/>
        </w:rPr>
        <w:t xml:space="preserve">Przewodniczący Rady Gminy </w:t>
      </w:r>
      <w:r w:rsidRPr="00523795">
        <w:rPr>
          <w:rFonts w:ascii="Tahoma" w:eastAsia="Calibri" w:hAnsi="Tahoma" w:cs="Tahoma"/>
        </w:rPr>
        <w:t>poddał pod głosowanie</w:t>
      </w:r>
      <w:r w:rsidR="00BA2A79">
        <w:rPr>
          <w:rFonts w:ascii="Tahoma" w:eastAsia="Calibri" w:hAnsi="Tahoma" w:cs="Tahoma"/>
        </w:rPr>
        <w:t xml:space="preserve"> protokół z</w:t>
      </w:r>
      <w:r w:rsidR="00206070">
        <w:rPr>
          <w:rFonts w:ascii="Tahoma" w:eastAsia="Calibri" w:hAnsi="Tahoma" w:cs="Tahoma"/>
        </w:rPr>
        <w:t xml:space="preserve"> </w:t>
      </w:r>
      <w:r w:rsidR="001B4440">
        <w:rPr>
          <w:rFonts w:ascii="Tahoma" w:eastAsia="Calibri" w:hAnsi="Tahoma" w:cs="Tahoma"/>
        </w:rPr>
        <w:t>X</w:t>
      </w:r>
      <w:r w:rsidR="007C46C0">
        <w:rPr>
          <w:rFonts w:ascii="Tahoma" w:eastAsia="Calibri" w:hAnsi="Tahoma" w:cs="Tahoma"/>
        </w:rPr>
        <w:t>X</w:t>
      </w:r>
      <w:r w:rsidR="00031CD5">
        <w:rPr>
          <w:rFonts w:ascii="Tahoma" w:eastAsia="Calibri" w:hAnsi="Tahoma" w:cs="Tahoma"/>
        </w:rPr>
        <w:t>V</w:t>
      </w:r>
      <w:r w:rsidR="00F939A1">
        <w:rPr>
          <w:rFonts w:ascii="Tahoma" w:eastAsia="Calibri" w:hAnsi="Tahoma" w:cs="Tahoma"/>
        </w:rPr>
        <w:t>I</w:t>
      </w:r>
      <w:r w:rsidR="00DB11CC">
        <w:rPr>
          <w:rFonts w:ascii="Tahoma" w:eastAsia="Calibri" w:hAnsi="Tahoma" w:cs="Tahoma"/>
        </w:rPr>
        <w:t>I</w:t>
      </w:r>
      <w:r w:rsidR="00DA18A7">
        <w:rPr>
          <w:rFonts w:ascii="Tahoma" w:eastAsia="Calibri" w:hAnsi="Tahoma" w:cs="Tahoma"/>
        </w:rPr>
        <w:t>I</w:t>
      </w:r>
      <w:r w:rsidR="00BA2A79">
        <w:rPr>
          <w:rFonts w:ascii="Tahoma" w:eastAsia="Calibri" w:hAnsi="Tahoma" w:cs="Tahoma"/>
        </w:rPr>
        <w:t xml:space="preserve"> se</w:t>
      </w:r>
      <w:r w:rsidR="00C23A99">
        <w:rPr>
          <w:rFonts w:ascii="Tahoma" w:eastAsia="Calibri" w:hAnsi="Tahoma" w:cs="Tahoma"/>
        </w:rPr>
        <w:t>sji Ra</w:t>
      </w:r>
      <w:r w:rsidR="00D45459">
        <w:rPr>
          <w:rFonts w:ascii="Tahoma" w:eastAsia="Calibri" w:hAnsi="Tahoma" w:cs="Tahoma"/>
        </w:rPr>
        <w:t xml:space="preserve">dy Gminy Srokowo z dnia </w:t>
      </w:r>
      <w:r w:rsidR="00DA18A7">
        <w:rPr>
          <w:rFonts w:ascii="Tahoma" w:eastAsia="Calibri" w:hAnsi="Tahoma" w:cs="Tahoma"/>
        </w:rPr>
        <w:t>28 stycznia 2021</w:t>
      </w:r>
      <w:r w:rsidR="00BA2A79">
        <w:rPr>
          <w:rFonts w:ascii="Tahoma" w:eastAsia="Calibri" w:hAnsi="Tahoma" w:cs="Tahoma"/>
        </w:rPr>
        <w:t xml:space="preserve">r., </w:t>
      </w:r>
      <w:r w:rsidR="00EA312C">
        <w:rPr>
          <w:rFonts w:ascii="Tahoma" w:eastAsia="Calibri" w:hAnsi="Tahoma" w:cs="Tahoma"/>
        </w:rPr>
        <w:t>podczas którego n</w:t>
      </w:r>
      <w:r w:rsidRPr="00523795">
        <w:rPr>
          <w:rFonts w:ascii="Tahoma" w:eastAsia="Calibri" w:hAnsi="Tahoma" w:cs="Tahoma"/>
        </w:rPr>
        <w:t>a sali obrad obecnych było</w:t>
      </w:r>
      <w:r w:rsidRPr="00A4787B">
        <w:rPr>
          <w:rFonts w:ascii="Tahoma" w:eastAsia="Calibri" w:hAnsi="Tahoma" w:cs="Tahoma"/>
          <w:b/>
          <w:color w:val="FF0000"/>
        </w:rPr>
        <w:t xml:space="preserve"> </w:t>
      </w:r>
      <w:r w:rsidR="00DA18A7">
        <w:rPr>
          <w:rFonts w:ascii="Tahoma" w:eastAsia="Calibri" w:hAnsi="Tahoma" w:cs="Tahoma"/>
        </w:rPr>
        <w:t>11</w:t>
      </w:r>
      <w:r>
        <w:rPr>
          <w:rFonts w:ascii="Tahoma" w:eastAsia="Calibri" w:hAnsi="Tahoma" w:cs="Tahoma"/>
          <w:color w:val="FF0000"/>
        </w:rPr>
        <w:t xml:space="preserve"> </w:t>
      </w:r>
      <w:r w:rsidRPr="00523795">
        <w:rPr>
          <w:rFonts w:ascii="Tahoma" w:eastAsia="Calibri" w:hAnsi="Tahoma" w:cs="Tahoma"/>
        </w:rPr>
        <w:t>radnych</w:t>
      </w:r>
      <w:r w:rsidRPr="00523795">
        <w:rPr>
          <w:rFonts w:ascii="Tahoma" w:eastAsia="Calibri" w:hAnsi="Tahoma" w:cs="Tahoma"/>
          <w:b/>
        </w:rPr>
        <w:t xml:space="preserve">. </w:t>
      </w:r>
    </w:p>
    <w:p w14:paraId="50AB9D6E" w14:textId="77777777" w:rsidR="00A12623" w:rsidRPr="00A8478B" w:rsidRDefault="00A12623" w:rsidP="00A12623">
      <w:pPr>
        <w:spacing w:line="276" w:lineRule="auto"/>
        <w:jc w:val="center"/>
        <w:rPr>
          <w:rFonts w:ascii="Tahoma" w:eastAsia="Calibri" w:hAnsi="Tahoma" w:cs="Tahoma"/>
          <w:b/>
          <w:i/>
        </w:rPr>
      </w:pPr>
      <w:r w:rsidRPr="008E528C">
        <w:rPr>
          <w:rFonts w:ascii="Tahoma" w:eastAsia="Calibri" w:hAnsi="Tahoma" w:cs="Tahoma"/>
          <w:b/>
          <w:i/>
        </w:rPr>
        <w:t xml:space="preserve">Rada </w:t>
      </w:r>
      <w:r w:rsidRPr="00A8478B">
        <w:rPr>
          <w:rFonts w:ascii="Tahoma" w:eastAsia="Calibri" w:hAnsi="Tahoma" w:cs="Tahoma"/>
          <w:b/>
          <w:i/>
        </w:rPr>
        <w:t>Gminy</w:t>
      </w:r>
      <w:r w:rsidR="00206070">
        <w:rPr>
          <w:rFonts w:ascii="Tahoma" w:eastAsia="Calibri" w:hAnsi="Tahoma" w:cs="Tahoma"/>
          <w:b/>
          <w:i/>
        </w:rPr>
        <w:t xml:space="preserve"> Srokowo przyjęła protokół z </w:t>
      </w:r>
      <w:r w:rsidR="00F939A1">
        <w:rPr>
          <w:rFonts w:ascii="Tahoma" w:eastAsia="Calibri" w:hAnsi="Tahoma" w:cs="Tahoma"/>
          <w:b/>
          <w:i/>
        </w:rPr>
        <w:t>X</w:t>
      </w:r>
      <w:r w:rsidR="007C46C0">
        <w:rPr>
          <w:rFonts w:ascii="Tahoma" w:eastAsia="Calibri" w:hAnsi="Tahoma" w:cs="Tahoma"/>
          <w:b/>
          <w:i/>
        </w:rPr>
        <w:t>X</w:t>
      </w:r>
      <w:r w:rsidR="000A390B">
        <w:rPr>
          <w:rFonts w:ascii="Tahoma" w:eastAsia="Calibri" w:hAnsi="Tahoma" w:cs="Tahoma"/>
          <w:b/>
          <w:i/>
        </w:rPr>
        <w:t>V</w:t>
      </w:r>
      <w:r w:rsidR="00F939A1">
        <w:rPr>
          <w:rFonts w:ascii="Tahoma" w:eastAsia="Calibri" w:hAnsi="Tahoma" w:cs="Tahoma"/>
          <w:b/>
          <w:i/>
        </w:rPr>
        <w:t>I</w:t>
      </w:r>
      <w:r w:rsidR="00DA18A7">
        <w:rPr>
          <w:rFonts w:ascii="Tahoma" w:eastAsia="Calibri" w:hAnsi="Tahoma" w:cs="Tahoma"/>
          <w:b/>
          <w:i/>
        </w:rPr>
        <w:t>I</w:t>
      </w:r>
      <w:r w:rsidR="00DB11CC">
        <w:rPr>
          <w:rFonts w:ascii="Tahoma" w:eastAsia="Calibri" w:hAnsi="Tahoma" w:cs="Tahoma"/>
          <w:b/>
          <w:i/>
        </w:rPr>
        <w:t>I</w:t>
      </w:r>
      <w:r w:rsidR="007C46C0">
        <w:rPr>
          <w:rFonts w:ascii="Tahoma" w:eastAsia="Calibri" w:hAnsi="Tahoma" w:cs="Tahoma"/>
          <w:b/>
          <w:i/>
        </w:rPr>
        <w:t xml:space="preserve"> </w:t>
      </w:r>
      <w:r w:rsidRPr="00A8478B">
        <w:rPr>
          <w:rFonts w:ascii="Tahoma" w:eastAsia="Calibri" w:hAnsi="Tahoma" w:cs="Tahoma"/>
          <w:b/>
          <w:i/>
        </w:rPr>
        <w:t xml:space="preserve">sesji </w:t>
      </w:r>
      <w:r w:rsidR="00DA18A7">
        <w:rPr>
          <w:rFonts w:ascii="Tahoma" w:eastAsia="Calibri" w:hAnsi="Tahoma" w:cs="Tahoma"/>
          <w:b/>
          <w:i/>
        </w:rPr>
        <w:t>jednogłośnie</w:t>
      </w:r>
      <w:r w:rsidR="009265F5">
        <w:rPr>
          <w:rFonts w:ascii="Tahoma" w:eastAsia="Calibri" w:hAnsi="Tahoma" w:cs="Tahoma"/>
          <w:b/>
          <w:i/>
        </w:rPr>
        <w:t xml:space="preserve">                      </w:t>
      </w:r>
      <w:r w:rsidR="00C21D12">
        <w:rPr>
          <w:rFonts w:ascii="Tahoma" w:eastAsia="Calibri" w:hAnsi="Tahoma" w:cs="Tahoma"/>
          <w:b/>
          <w:i/>
        </w:rPr>
        <w:t xml:space="preserve">i </w:t>
      </w:r>
      <w:r w:rsidRPr="00A8478B">
        <w:rPr>
          <w:rFonts w:ascii="Tahoma" w:eastAsia="Calibri" w:hAnsi="Tahoma" w:cs="Tahoma"/>
          <w:b/>
          <w:i/>
        </w:rPr>
        <w:t xml:space="preserve">bez uwag </w:t>
      </w:r>
      <w:r w:rsidR="00C21D12">
        <w:rPr>
          <w:rFonts w:ascii="Tahoma" w:eastAsia="Calibri" w:hAnsi="Tahoma" w:cs="Tahoma"/>
          <w:b/>
          <w:i/>
        </w:rPr>
        <w:t xml:space="preserve"> </w:t>
      </w:r>
      <w:r w:rsidRPr="00A8478B">
        <w:rPr>
          <w:rFonts w:ascii="Tahoma" w:eastAsia="Calibri" w:hAnsi="Tahoma" w:cs="Tahoma"/>
          <w:b/>
          <w:i/>
        </w:rPr>
        <w:t xml:space="preserve">–  </w:t>
      </w:r>
      <w:r w:rsidR="00206070">
        <w:rPr>
          <w:rFonts w:ascii="Tahoma" w:eastAsia="Calibri" w:hAnsi="Tahoma" w:cs="Tahoma"/>
          <w:b/>
          <w:i/>
        </w:rPr>
        <w:t>1</w:t>
      </w:r>
      <w:r w:rsidR="00DA18A7">
        <w:rPr>
          <w:rFonts w:ascii="Tahoma" w:eastAsia="Calibri" w:hAnsi="Tahoma" w:cs="Tahoma"/>
          <w:b/>
          <w:i/>
        </w:rPr>
        <w:t>1</w:t>
      </w:r>
      <w:r w:rsidR="000A390B">
        <w:rPr>
          <w:rFonts w:ascii="Tahoma" w:eastAsia="Calibri" w:hAnsi="Tahoma" w:cs="Tahoma"/>
          <w:b/>
          <w:i/>
        </w:rPr>
        <w:t xml:space="preserve"> </w:t>
      </w:r>
      <w:r w:rsidRPr="00A8478B">
        <w:rPr>
          <w:rFonts w:ascii="Tahoma" w:eastAsia="Calibri" w:hAnsi="Tahoma" w:cs="Tahoma"/>
          <w:b/>
          <w:i/>
        </w:rPr>
        <w:t xml:space="preserve">gł. „za”, 0 gł. „przeciw” </w:t>
      </w:r>
    </w:p>
    <w:p w14:paraId="62C36983" w14:textId="77777777" w:rsidR="00C8627C" w:rsidRDefault="002C4C65" w:rsidP="00F12EBE">
      <w:pPr>
        <w:spacing w:line="276" w:lineRule="auto"/>
        <w:jc w:val="center"/>
        <w:rPr>
          <w:rFonts w:ascii="Tahoma" w:eastAsia="Calibri" w:hAnsi="Tahoma" w:cs="Tahoma"/>
          <w:b/>
          <w:i/>
        </w:rPr>
      </w:pPr>
      <w:r w:rsidRPr="00A8478B">
        <w:rPr>
          <w:rFonts w:ascii="Tahoma" w:eastAsia="Calibri" w:hAnsi="Tahoma" w:cs="Tahoma"/>
          <w:b/>
          <w:i/>
        </w:rPr>
        <w:t xml:space="preserve">i </w:t>
      </w:r>
      <w:r w:rsidR="00DA18A7">
        <w:rPr>
          <w:rFonts w:ascii="Tahoma" w:eastAsia="Calibri" w:hAnsi="Tahoma" w:cs="Tahoma"/>
          <w:b/>
          <w:i/>
        </w:rPr>
        <w:t>0</w:t>
      </w:r>
      <w:r w:rsidR="00A8478B">
        <w:rPr>
          <w:rFonts w:ascii="Tahoma" w:eastAsia="Calibri" w:hAnsi="Tahoma" w:cs="Tahoma"/>
          <w:b/>
          <w:i/>
        </w:rPr>
        <w:t xml:space="preserve"> </w:t>
      </w:r>
      <w:r w:rsidR="0087297D">
        <w:rPr>
          <w:rFonts w:ascii="Tahoma" w:eastAsia="Calibri" w:hAnsi="Tahoma" w:cs="Tahoma"/>
          <w:b/>
          <w:i/>
        </w:rPr>
        <w:t>gł. „wstrzymujących się”</w:t>
      </w:r>
      <w:r w:rsidR="00DA18A7">
        <w:rPr>
          <w:rFonts w:ascii="Tahoma" w:eastAsia="Calibri" w:hAnsi="Tahoma" w:cs="Tahoma"/>
          <w:b/>
          <w:i/>
        </w:rPr>
        <w:t>.</w:t>
      </w:r>
    </w:p>
    <w:p w14:paraId="7DB3BDA6" w14:textId="77777777" w:rsidR="00F939A1" w:rsidRDefault="00F939A1" w:rsidP="00DB11CC">
      <w:pPr>
        <w:spacing w:line="276" w:lineRule="auto"/>
        <w:rPr>
          <w:rFonts w:ascii="Tahoma" w:eastAsia="Calibri" w:hAnsi="Tahoma" w:cs="Tahoma"/>
          <w:b/>
          <w:i/>
        </w:rPr>
      </w:pPr>
    </w:p>
    <w:p w14:paraId="737F7B31" w14:textId="77777777" w:rsidR="007C46C0" w:rsidRDefault="007C46C0" w:rsidP="007C46C0">
      <w:pPr>
        <w:spacing w:line="276" w:lineRule="auto"/>
        <w:jc w:val="center"/>
        <w:rPr>
          <w:rFonts w:ascii="Tahoma" w:eastAsia="Arial Unicode MS" w:hAnsi="Tahoma" w:cs="Tahoma"/>
          <w:i/>
          <w:kern w:val="1"/>
          <w:sz w:val="22"/>
          <w:szCs w:val="22"/>
          <w:lang w:eastAsia="ar-SA"/>
        </w:rPr>
      </w:pPr>
      <w:r w:rsidRPr="00BD4586">
        <w:rPr>
          <w:rFonts w:ascii="Tahoma" w:eastAsia="Arial Unicode MS" w:hAnsi="Tahoma" w:cs="Tahoma"/>
          <w:i/>
          <w:kern w:val="1"/>
          <w:sz w:val="22"/>
          <w:szCs w:val="22"/>
          <w:lang w:eastAsia="ar-SA"/>
        </w:rPr>
        <w:t>Przewodniczący</w:t>
      </w:r>
      <w:r>
        <w:rPr>
          <w:rFonts w:ascii="Tahoma" w:eastAsia="Arial Unicode MS" w:hAnsi="Tahoma" w:cs="Tahoma"/>
          <w:i/>
          <w:kern w:val="1"/>
          <w:sz w:val="22"/>
          <w:szCs w:val="22"/>
          <w:lang w:eastAsia="ar-SA"/>
        </w:rPr>
        <w:t xml:space="preserve"> Rady Gminy zamknął pkt 3</w:t>
      </w:r>
      <w:r w:rsidRPr="00BD4586">
        <w:rPr>
          <w:rFonts w:ascii="Tahoma" w:eastAsia="Arial Unicode MS" w:hAnsi="Tahoma" w:cs="Tahoma"/>
          <w:i/>
          <w:kern w:val="1"/>
          <w:sz w:val="22"/>
          <w:szCs w:val="22"/>
          <w:lang w:eastAsia="ar-SA"/>
        </w:rPr>
        <w:t xml:space="preserve"> i przeszed</w:t>
      </w:r>
      <w:r>
        <w:rPr>
          <w:rFonts w:ascii="Tahoma" w:eastAsia="Arial Unicode MS" w:hAnsi="Tahoma" w:cs="Tahoma"/>
          <w:i/>
          <w:kern w:val="1"/>
          <w:sz w:val="22"/>
          <w:szCs w:val="22"/>
          <w:lang w:eastAsia="ar-SA"/>
        </w:rPr>
        <w:t>ł do  punktu 4  porządku obrad.</w:t>
      </w:r>
    </w:p>
    <w:p w14:paraId="7CA60A99" w14:textId="77777777" w:rsidR="000A390B" w:rsidRDefault="000A390B" w:rsidP="00D55C1D">
      <w:pPr>
        <w:spacing w:line="276" w:lineRule="auto"/>
        <w:rPr>
          <w:rFonts w:ascii="Tahoma" w:eastAsia="Arial Unicode MS" w:hAnsi="Tahoma" w:cs="Tahoma"/>
          <w:i/>
          <w:kern w:val="1"/>
          <w:sz w:val="22"/>
          <w:szCs w:val="22"/>
          <w:lang w:eastAsia="ar-SA"/>
        </w:rPr>
      </w:pPr>
    </w:p>
    <w:p w14:paraId="08F17CE8" w14:textId="77777777" w:rsidR="006B4259" w:rsidRPr="00DA18A7" w:rsidRDefault="00743D96" w:rsidP="00DA18A7">
      <w:pPr>
        <w:suppressAutoHyphens w:val="0"/>
        <w:spacing w:line="276" w:lineRule="auto"/>
        <w:rPr>
          <w:rFonts w:ascii="Tahoma" w:eastAsia="Calibri" w:hAnsi="Tahoma" w:cs="Tahoma"/>
          <w:b/>
          <w:u w:val="single"/>
        </w:rPr>
      </w:pPr>
      <w:r>
        <w:rPr>
          <w:rFonts w:ascii="Tahoma" w:eastAsia="Calibri" w:hAnsi="Tahoma" w:cs="Tahoma"/>
          <w:b/>
          <w:u w:val="single"/>
        </w:rPr>
        <w:t>Ad. pkt 4</w:t>
      </w:r>
      <w:r w:rsidR="00DA18A7">
        <w:rPr>
          <w:rFonts w:ascii="Tahoma" w:eastAsia="Calibri" w:hAnsi="Tahoma" w:cs="Tahoma"/>
          <w:b/>
          <w:u w:val="single"/>
        </w:rPr>
        <w:t xml:space="preserve">. </w:t>
      </w:r>
      <w:r w:rsidR="006B4259" w:rsidRPr="000A390B">
        <w:rPr>
          <w:rFonts w:ascii="Tahoma" w:hAnsi="Tahoma" w:cs="Tahoma"/>
          <w:b/>
          <w:u w:val="single"/>
          <w:lang w:eastAsia="pl-PL"/>
        </w:rPr>
        <w:t>Podjęcie uchwał w sprawach:</w:t>
      </w:r>
      <w:r w:rsidR="006B4259" w:rsidRPr="000A390B">
        <w:rPr>
          <w:rFonts w:ascii="Tahoma" w:hAnsi="Tahoma" w:cs="Tahoma"/>
          <w:b/>
          <w:color w:val="FF0000"/>
          <w:u w:val="single"/>
          <w:lang w:eastAsia="pl-PL"/>
        </w:rPr>
        <w:t xml:space="preserve">   </w:t>
      </w:r>
    </w:p>
    <w:p w14:paraId="3351845C" w14:textId="77777777" w:rsidR="00B843B1" w:rsidRDefault="00DA18A7" w:rsidP="00B843B1">
      <w:pPr>
        <w:spacing w:after="240" w:line="276" w:lineRule="auto"/>
        <w:rPr>
          <w:rFonts w:ascii="Tahoma" w:hAnsi="Tahoma" w:cs="Tahoma"/>
          <w:b/>
          <w:u w:val="single"/>
          <w:lang w:eastAsia="pl-PL"/>
        </w:rPr>
      </w:pPr>
      <w:r>
        <w:rPr>
          <w:rFonts w:ascii="Tahoma" w:hAnsi="Tahoma" w:cs="Tahoma"/>
          <w:b/>
          <w:u w:val="single"/>
          <w:lang w:eastAsia="pl-PL"/>
        </w:rPr>
        <w:t>4</w:t>
      </w:r>
      <w:r w:rsidR="00B843B1" w:rsidRPr="00B843B1">
        <w:rPr>
          <w:rFonts w:ascii="Tahoma" w:hAnsi="Tahoma" w:cs="Tahoma"/>
          <w:b/>
          <w:u w:val="single"/>
          <w:lang w:eastAsia="pl-PL"/>
        </w:rPr>
        <w:t xml:space="preserve">.1. </w:t>
      </w:r>
      <w:r>
        <w:rPr>
          <w:rFonts w:ascii="Tahoma" w:hAnsi="Tahoma" w:cs="Tahoma"/>
          <w:b/>
          <w:u w:val="single"/>
          <w:lang w:eastAsia="pl-PL"/>
        </w:rPr>
        <w:t>Zmiana</w:t>
      </w:r>
      <w:r w:rsidR="00B843B1" w:rsidRPr="00B843B1">
        <w:rPr>
          <w:rFonts w:ascii="Tahoma" w:hAnsi="Tahoma" w:cs="Tahoma"/>
          <w:b/>
          <w:u w:val="single"/>
          <w:lang w:eastAsia="pl-PL"/>
        </w:rPr>
        <w:t xml:space="preserve"> Wieloletniej Prognozy Finansowej Gminy Srokowo na l</w:t>
      </w:r>
      <w:r w:rsidR="00B843B1">
        <w:rPr>
          <w:rFonts w:ascii="Tahoma" w:hAnsi="Tahoma" w:cs="Tahoma"/>
          <w:b/>
          <w:u w:val="single"/>
          <w:lang w:eastAsia="pl-PL"/>
        </w:rPr>
        <w:t>ata 2021-2025.</w:t>
      </w:r>
    </w:p>
    <w:p w14:paraId="594F7A1D" w14:textId="77777777" w:rsidR="00DC3589" w:rsidRPr="00B843B1" w:rsidRDefault="00DC3589" w:rsidP="00DC3589">
      <w:pPr>
        <w:widowControl w:val="0"/>
        <w:suppressAutoHyphens w:val="0"/>
        <w:spacing w:after="240" w:line="276" w:lineRule="auto"/>
        <w:jc w:val="both"/>
        <w:rPr>
          <w:rFonts w:ascii="Tahoma" w:hAnsi="Tahoma" w:cs="Tahoma"/>
          <w:b/>
          <w:u w:val="single"/>
          <w:lang w:eastAsia="pl-PL"/>
        </w:rPr>
      </w:pPr>
      <w:r>
        <w:rPr>
          <w:rFonts w:ascii="Tahoma" w:hAnsi="Tahoma" w:cs="Tahoma"/>
          <w:b/>
          <w:u w:val="single"/>
          <w:lang w:eastAsia="pl-PL"/>
        </w:rPr>
        <w:lastRenderedPageBreak/>
        <w:t>4</w:t>
      </w:r>
      <w:r w:rsidRPr="00B843B1">
        <w:rPr>
          <w:rFonts w:ascii="Tahoma" w:hAnsi="Tahoma" w:cs="Tahoma"/>
          <w:b/>
          <w:u w:val="single"/>
          <w:lang w:eastAsia="pl-PL"/>
        </w:rPr>
        <w:t xml:space="preserve">.2. </w:t>
      </w:r>
      <w:r>
        <w:rPr>
          <w:rFonts w:ascii="Tahoma" w:hAnsi="Tahoma" w:cs="Tahoma"/>
          <w:b/>
          <w:u w:val="single"/>
          <w:lang w:eastAsia="pl-PL"/>
        </w:rPr>
        <w:t>Zmiana</w:t>
      </w:r>
      <w:r w:rsidRPr="00B843B1">
        <w:rPr>
          <w:rFonts w:ascii="Tahoma" w:hAnsi="Tahoma" w:cs="Tahoma"/>
          <w:b/>
          <w:u w:val="single"/>
          <w:lang w:eastAsia="pl-PL"/>
        </w:rPr>
        <w:t xml:space="preserve"> </w:t>
      </w:r>
      <w:r>
        <w:rPr>
          <w:rFonts w:ascii="Tahoma" w:hAnsi="Tahoma" w:cs="Tahoma"/>
          <w:b/>
          <w:u w:val="single"/>
          <w:lang w:eastAsia="pl-PL"/>
        </w:rPr>
        <w:t>budżetu Gminy Srokowo na 2021 r.</w:t>
      </w:r>
    </w:p>
    <w:p w14:paraId="590C8951" w14:textId="77777777" w:rsidR="00411085" w:rsidRDefault="00411085" w:rsidP="00B843B1">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 projekt</w:t>
      </w:r>
      <w:r w:rsidR="00DC3589">
        <w:rPr>
          <w:rFonts w:ascii="Tahoma" w:hAnsi="Tahoma" w:cs="Tahoma"/>
        </w:rPr>
        <w:t>y uchwał</w:t>
      </w:r>
      <w:r>
        <w:rPr>
          <w:rFonts w:ascii="Tahoma" w:hAnsi="Tahoma" w:cs="Tahoma"/>
        </w:rPr>
        <w:t xml:space="preserve"> został przekazany radnym w trybie ustawowym, po czym </w:t>
      </w:r>
      <w:r w:rsidR="00465256">
        <w:rPr>
          <w:rFonts w:ascii="Tahoma" w:hAnsi="Tahoma" w:cs="Tahoma"/>
        </w:rPr>
        <w:t xml:space="preserve">poprosił Panią Skarbnik </w:t>
      </w:r>
      <w:r w:rsidR="00DC3589">
        <w:rPr>
          <w:rFonts w:ascii="Tahoma" w:hAnsi="Tahoma" w:cs="Tahoma"/>
        </w:rPr>
        <w:t xml:space="preserve">                </w:t>
      </w:r>
      <w:r w:rsidR="00465256">
        <w:rPr>
          <w:rFonts w:ascii="Tahoma" w:hAnsi="Tahoma" w:cs="Tahoma"/>
        </w:rPr>
        <w:t>o wprowadzenie do pro</w:t>
      </w:r>
      <w:r w:rsidR="00DC3589">
        <w:rPr>
          <w:rFonts w:ascii="Tahoma" w:hAnsi="Tahoma" w:cs="Tahoma"/>
        </w:rPr>
        <w:t>jektów uchwał</w:t>
      </w:r>
      <w:r w:rsidR="00E1683C">
        <w:rPr>
          <w:rFonts w:ascii="Tahoma" w:hAnsi="Tahoma" w:cs="Tahoma"/>
        </w:rPr>
        <w:t>.</w:t>
      </w:r>
    </w:p>
    <w:p w14:paraId="50FCE003" w14:textId="77777777" w:rsidR="00DC3589" w:rsidRDefault="00465256" w:rsidP="00B843B1">
      <w:pPr>
        <w:suppressAutoHyphens w:val="0"/>
        <w:spacing w:after="240" w:line="276" w:lineRule="auto"/>
        <w:jc w:val="both"/>
        <w:rPr>
          <w:rFonts w:ascii="Tahoma" w:hAnsi="Tahoma" w:cs="Tahoma"/>
        </w:rPr>
      </w:pPr>
      <w:r w:rsidRPr="00465256">
        <w:rPr>
          <w:rFonts w:ascii="Tahoma" w:hAnsi="Tahoma" w:cs="Tahoma"/>
          <w:u w:val="single"/>
        </w:rPr>
        <w:t xml:space="preserve">Skarbnik Gminy Małgorzata </w:t>
      </w:r>
      <w:proofErr w:type="spellStart"/>
      <w:r w:rsidRPr="00465256">
        <w:rPr>
          <w:rFonts w:ascii="Tahoma" w:hAnsi="Tahoma" w:cs="Tahoma"/>
          <w:u w:val="single"/>
        </w:rPr>
        <w:t>Cwalina</w:t>
      </w:r>
      <w:proofErr w:type="spellEnd"/>
      <w:r w:rsidR="00DC3589">
        <w:rPr>
          <w:rFonts w:ascii="Tahoma" w:hAnsi="Tahoma" w:cs="Tahoma"/>
        </w:rPr>
        <w:t xml:space="preserve"> powiedziała, że</w:t>
      </w:r>
      <w:r>
        <w:rPr>
          <w:rFonts w:ascii="Tahoma" w:hAnsi="Tahoma" w:cs="Tahoma"/>
        </w:rPr>
        <w:t xml:space="preserve"> projekt uchwały</w:t>
      </w:r>
      <w:r w:rsidR="00DC3589">
        <w:rPr>
          <w:rFonts w:ascii="Tahoma" w:hAnsi="Tahoma" w:cs="Tahoma"/>
        </w:rPr>
        <w:t xml:space="preserve"> w sprawie zmiany Wieloletniej Prognozy Finansowej  na lata 2021-2025 dotyczy wprowadzenia nowego przedsięwzięcia</w:t>
      </w:r>
      <w:r w:rsidR="009A0614">
        <w:rPr>
          <w:rFonts w:ascii="Tahoma" w:hAnsi="Tahoma" w:cs="Tahoma"/>
        </w:rPr>
        <w:t xml:space="preserve"> utworzenia Centrum Usług Społecznych</w:t>
      </w:r>
      <w:r w:rsidR="0009235E">
        <w:rPr>
          <w:rFonts w:ascii="Tahoma" w:hAnsi="Tahoma" w:cs="Tahoma"/>
        </w:rPr>
        <w:t xml:space="preserve"> na lata 2021-2023 oraz dokonujemy korekty z uchwały styczniowej. Chodzi o to, że w tytule uchwały omyłkowo podano </w:t>
      </w:r>
      <w:r w:rsidR="0009235E" w:rsidRPr="004A2FCA">
        <w:rPr>
          <w:rFonts w:ascii="Tahoma" w:hAnsi="Tahoma" w:cs="Tahoma"/>
        </w:rPr>
        <w:t xml:space="preserve">rok 2020 zamiast 2021. </w:t>
      </w:r>
      <w:r w:rsidR="0009235E">
        <w:rPr>
          <w:rFonts w:ascii="Tahoma" w:hAnsi="Tahoma" w:cs="Tahoma"/>
        </w:rPr>
        <w:t>Poza tym w załączniku nr 1 w pozycji 3.1.3 podano kwotę 281 647,96 zł i należało ją przenieść do pozycji 3.1. Ten błąd został już naprawiony z zapisem w § 3 uchwały. Dodatkowo RIO w Olsztynie poleciła zmianę w uchwale dotyczącą okresu „2021-2025” na „2021-2024” (od kolejnej uchwały)</w:t>
      </w:r>
      <w:r w:rsidR="00075733">
        <w:rPr>
          <w:rFonts w:ascii="Tahoma" w:hAnsi="Tahoma" w:cs="Tahoma"/>
        </w:rPr>
        <w:t>.</w:t>
      </w:r>
      <w:r w:rsidR="0009235E">
        <w:rPr>
          <w:rFonts w:ascii="Tahoma" w:hAnsi="Tahoma" w:cs="Tahoma"/>
        </w:rPr>
        <w:t xml:space="preserve"> </w:t>
      </w:r>
    </w:p>
    <w:p w14:paraId="102AA909" w14:textId="53BB6138" w:rsidR="00075733" w:rsidRPr="0015683C" w:rsidRDefault="00075733" w:rsidP="00075733">
      <w:pPr>
        <w:widowControl w:val="0"/>
        <w:suppressAutoHyphens w:val="0"/>
        <w:autoSpaceDE w:val="0"/>
        <w:autoSpaceDN w:val="0"/>
        <w:adjustRightInd w:val="0"/>
        <w:spacing w:line="276" w:lineRule="auto"/>
        <w:jc w:val="both"/>
        <w:rPr>
          <w:rFonts w:ascii="Tahoma" w:eastAsia="Calibri" w:hAnsi="Tahoma" w:cs="Tahoma"/>
          <w:color w:val="FF0000"/>
          <w:lang w:eastAsia="en-US"/>
        </w:rPr>
      </w:pPr>
      <w:r>
        <w:rPr>
          <w:rFonts w:ascii="Tahoma" w:eastAsia="Calibri" w:hAnsi="Tahoma" w:cs="Tahoma"/>
          <w:lang w:eastAsia="en-US"/>
        </w:rPr>
        <w:t>Jeśli chodzi o zmiany budżetu Gminy na 2021 rok to</w:t>
      </w:r>
      <w:r w:rsidRPr="00DC3589">
        <w:rPr>
          <w:rFonts w:ascii="Tahoma" w:eastAsia="Calibri" w:hAnsi="Tahoma" w:cs="Tahoma"/>
          <w:lang w:eastAsia="en-US"/>
        </w:rPr>
        <w:t xml:space="preserve"> wprowadza się po stronie dochodów i wydatków środki na realizację projektu pilotażowego pn. </w:t>
      </w:r>
      <w:r>
        <w:rPr>
          <w:rFonts w:ascii="Tahoma" w:eastAsia="Calibri" w:hAnsi="Tahoma" w:cs="Tahoma"/>
          <w:lang w:eastAsia="en-US"/>
        </w:rPr>
        <w:t>Centrum Usług Społecznych kwotą</w:t>
      </w:r>
      <w:r w:rsidRPr="00DC3589">
        <w:rPr>
          <w:rFonts w:ascii="Tahoma" w:eastAsia="Calibri" w:hAnsi="Tahoma" w:cs="Tahoma"/>
          <w:lang w:eastAsia="en-US"/>
        </w:rPr>
        <w:t xml:space="preserve"> na rok 2021 to  862230,90</w:t>
      </w:r>
      <w:r>
        <w:rPr>
          <w:rFonts w:ascii="Tahoma" w:eastAsia="Calibri" w:hAnsi="Tahoma" w:cs="Tahoma"/>
          <w:lang w:eastAsia="en-US"/>
        </w:rPr>
        <w:t xml:space="preserve"> </w:t>
      </w:r>
      <w:r w:rsidRPr="00DC3589">
        <w:rPr>
          <w:rFonts w:ascii="Tahoma" w:eastAsia="Calibri" w:hAnsi="Tahoma" w:cs="Tahoma"/>
          <w:lang w:eastAsia="en-US"/>
        </w:rPr>
        <w:t xml:space="preserve">zł w tym </w:t>
      </w:r>
      <w:r>
        <w:rPr>
          <w:rFonts w:ascii="Tahoma" w:eastAsia="Calibri" w:hAnsi="Tahoma" w:cs="Tahoma"/>
          <w:lang w:eastAsia="en-US"/>
        </w:rPr>
        <w:t xml:space="preserve">ze </w:t>
      </w:r>
      <w:r w:rsidRPr="00DC3589">
        <w:rPr>
          <w:rFonts w:ascii="Tahoma" w:eastAsia="Calibri" w:hAnsi="Tahoma" w:cs="Tahoma"/>
          <w:lang w:eastAsia="en-US"/>
        </w:rPr>
        <w:t>ś</w:t>
      </w:r>
      <w:r>
        <w:rPr>
          <w:rFonts w:ascii="Tahoma" w:eastAsia="Calibri" w:hAnsi="Tahoma" w:cs="Tahoma"/>
          <w:lang w:eastAsia="en-US"/>
        </w:rPr>
        <w:t>rodków z</w:t>
      </w:r>
      <w:r w:rsidRPr="00DC3589">
        <w:rPr>
          <w:rFonts w:ascii="Tahoma" w:eastAsia="Calibri" w:hAnsi="Tahoma" w:cs="Tahoma"/>
          <w:lang w:eastAsia="en-US"/>
        </w:rPr>
        <w:t xml:space="preserve"> UE </w:t>
      </w:r>
      <w:r>
        <w:rPr>
          <w:rFonts w:ascii="Tahoma" w:eastAsia="Calibri" w:hAnsi="Tahoma" w:cs="Tahoma"/>
          <w:lang w:eastAsia="en-US"/>
        </w:rPr>
        <w:t xml:space="preserve">                                </w:t>
      </w:r>
      <w:r w:rsidRPr="00DC3589">
        <w:rPr>
          <w:rFonts w:ascii="Tahoma" w:eastAsia="Calibri" w:hAnsi="Tahoma" w:cs="Tahoma"/>
          <w:lang w:eastAsia="en-US"/>
        </w:rPr>
        <w:t>726 688,20</w:t>
      </w:r>
      <w:r>
        <w:rPr>
          <w:rFonts w:ascii="Tahoma" w:eastAsia="Calibri" w:hAnsi="Tahoma" w:cs="Tahoma"/>
          <w:lang w:eastAsia="en-US"/>
        </w:rPr>
        <w:t xml:space="preserve"> zł i dotacją celową</w:t>
      </w:r>
      <w:r w:rsidRPr="00DC3589">
        <w:rPr>
          <w:rFonts w:ascii="Tahoma" w:eastAsia="Calibri" w:hAnsi="Tahoma" w:cs="Tahoma"/>
          <w:lang w:eastAsia="en-US"/>
        </w:rPr>
        <w:t xml:space="preserve"> z budżetu państwa 135542,70</w:t>
      </w:r>
      <w:r>
        <w:rPr>
          <w:rFonts w:ascii="Tahoma" w:eastAsia="Calibri" w:hAnsi="Tahoma" w:cs="Tahoma"/>
          <w:lang w:eastAsia="en-US"/>
        </w:rPr>
        <w:t xml:space="preserve"> </w:t>
      </w:r>
      <w:r w:rsidRPr="00DC3589">
        <w:rPr>
          <w:rFonts w:ascii="Tahoma" w:eastAsia="Calibri" w:hAnsi="Tahoma" w:cs="Tahoma"/>
          <w:lang w:eastAsia="en-US"/>
        </w:rPr>
        <w:t>zł</w:t>
      </w:r>
      <w:r>
        <w:rPr>
          <w:rFonts w:ascii="Tahoma" w:eastAsia="Calibri" w:hAnsi="Tahoma" w:cs="Tahoma"/>
          <w:lang w:eastAsia="en-US"/>
        </w:rPr>
        <w:t>.</w:t>
      </w:r>
      <w:r w:rsidRPr="00DC3589">
        <w:rPr>
          <w:rFonts w:ascii="Tahoma" w:eastAsia="Calibri" w:hAnsi="Tahoma" w:cs="Tahoma"/>
          <w:lang w:eastAsia="en-US"/>
        </w:rPr>
        <w:t xml:space="preserve">  Całkowity koszt projektu</w:t>
      </w:r>
      <w:r>
        <w:rPr>
          <w:rFonts w:ascii="Tahoma" w:eastAsia="Calibri" w:hAnsi="Tahoma" w:cs="Tahoma"/>
          <w:lang w:eastAsia="en-US"/>
        </w:rPr>
        <w:t xml:space="preserve"> to</w:t>
      </w:r>
      <w:r w:rsidRPr="00DC3589">
        <w:rPr>
          <w:rFonts w:ascii="Tahoma" w:eastAsia="Calibri" w:hAnsi="Tahoma" w:cs="Tahoma"/>
          <w:lang w:eastAsia="en-US"/>
        </w:rPr>
        <w:t xml:space="preserve"> 2 489 370,50</w:t>
      </w:r>
      <w:r>
        <w:rPr>
          <w:rFonts w:ascii="Tahoma" w:eastAsia="Calibri" w:hAnsi="Tahoma" w:cs="Tahoma"/>
          <w:lang w:eastAsia="en-US"/>
        </w:rPr>
        <w:t xml:space="preserve"> </w:t>
      </w:r>
      <w:r w:rsidRPr="004A2FCA">
        <w:rPr>
          <w:rFonts w:ascii="Tahoma" w:eastAsia="Calibri" w:hAnsi="Tahoma" w:cs="Tahoma"/>
          <w:lang w:eastAsia="en-US"/>
        </w:rPr>
        <w:t>zł, a realizacja</w:t>
      </w:r>
      <w:r w:rsidR="004A2FCA" w:rsidRPr="004A2FCA">
        <w:rPr>
          <w:rFonts w:ascii="Tahoma" w:eastAsia="Calibri" w:hAnsi="Tahoma" w:cs="Tahoma"/>
          <w:lang w:eastAsia="en-US"/>
        </w:rPr>
        <w:t xml:space="preserve"> przy udziale środków zewnętrznych</w:t>
      </w:r>
      <w:r w:rsidRPr="004A2FCA">
        <w:rPr>
          <w:rFonts w:ascii="Tahoma" w:eastAsia="Calibri" w:hAnsi="Tahoma" w:cs="Tahoma"/>
          <w:lang w:eastAsia="en-US"/>
        </w:rPr>
        <w:t xml:space="preserve"> będzie trwała w latach 2021-2023.</w:t>
      </w:r>
    </w:p>
    <w:p w14:paraId="4FA37EDB" w14:textId="77777777" w:rsidR="00075733" w:rsidRPr="00DC3589" w:rsidRDefault="00075733" w:rsidP="00075733">
      <w:pPr>
        <w:widowControl w:val="0"/>
        <w:suppressAutoHyphens w:val="0"/>
        <w:autoSpaceDE w:val="0"/>
        <w:autoSpaceDN w:val="0"/>
        <w:adjustRightInd w:val="0"/>
        <w:spacing w:line="276" w:lineRule="auto"/>
        <w:jc w:val="both"/>
        <w:rPr>
          <w:rFonts w:ascii="Tahoma" w:eastAsia="Calibri" w:hAnsi="Tahoma" w:cs="Tahoma"/>
          <w:lang w:eastAsia="en-US"/>
        </w:rPr>
      </w:pPr>
      <w:r>
        <w:rPr>
          <w:rFonts w:ascii="Tahoma" w:eastAsia="Calibri" w:hAnsi="Tahoma" w:cs="Tahoma"/>
          <w:lang w:eastAsia="en-US"/>
        </w:rPr>
        <w:t>W</w:t>
      </w:r>
      <w:r w:rsidRPr="00DC3589">
        <w:rPr>
          <w:rFonts w:ascii="Tahoma" w:eastAsia="Calibri" w:hAnsi="Tahoma" w:cs="Tahoma"/>
          <w:lang w:eastAsia="en-US"/>
        </w:rPr>
        <w:t>prowadza się po stronie dochodów i wydatków wg Decyzji Wojewody Nr 9/2021</w:t>
      </w:r>
      <w:r>
        <w:rPr>
          <w:rFonts w:ascii="Tahoma" w:eastAsia="Calibri" w:hAnsi="Tahoma" w:cs="Tahoma"/>
          <w:lang w:eastAsia="en-US"/>
        </w:rPr>
        <w:t xml:space="preserve">                      </w:t>
      </w:r>
      <w:r w:rsidRPr="00DC3589">
        <w:rPr>
          <w:rFonts w:ascii="Tahoma" w:eastAsia="Calibri" w:hAnsi="Tahoma" w:cs="Tahoma"/>
          <w:lang w:eastAsia="en-US"/>
        </w:rPr>
        <w:t>z dnia 3 lutego 2021</w:t>
      </w:r>
      <w:r>
        <w:rPr>
          <w:rFonts w:ascii="Tahoma" w:eastAsia="Calibri" w:hAnsi="Tahoma" w:cs="Tahoma"/>
          <w:lang w:eastAsia="en-US"/>
        </w:rPr>
        <w:t xml:space="preserve"> </w:t>
      </w:r>
      <w:r w:rsidRPr="00DC3589">
        <w:rPr>
          <w:rFonts w:ascii="Tahoma" w:eastAsia="Calibri" w:hAnsi="Tahoma" w:cs="Tahoma"/>
          <w:lang w:eastAsia="en-US"/>
        </w:rPr>
        <w:t>r</w:t>
      </w:r>
      <w:r>
        <w:rPr>
          <w:rFonts w:ascii="Tahoma" w:eastAsia="Calibri" w:hAnsi="Tahoma" w:cs="Tahoma"/>
          <w:lang w:eastAsia="en-US"/>
        </w:rPr>
        <w:t>.</w:t>
      </w:r>
      <w:r w:rsidRPr="00DC3589">
        <w:rPr>
          <w:rFonts w:ascii="Tahoma" w:eastAsia="Calibri" w:hAnsi="Tahoma" w:cs="Tahoma"/>
          <w:lang w:eastAsia="en-US"/>
        </w:rPr>
        <w:t xml:space="preserve"> w sprawie zwiększenia środków na przyznawanie Karty Dużej Rodziny kwota 59</w:t>
      </w:r>
      <w:r>
        <w:rPr>
          <w:rFonts w:ascii="Tahoma" w:eastAsia="Calibri" w:hAnsi="Tahoma" w:cs="Tahoma"/>
          <w:lang w:eastAsia="en-US"/>
        </w:rPr>
        <w:t xml:space="preserve"> </w:t>
      </w:r>
      <w:r w:rsidRPr="00DC3589">
        <w:rPr>
          <w:rFonts w:ascii="Tahoma" w:eastAsia="Calibri" w:hAnsi="Tahoma" w:cs="Tahoma"/>
          <w:lang w:eastAsia="en-US"/>
        </w:rPr>
        <w:t>zł rodziny</w:t>
      </w:r>
      <w:r>
        <w:rPr>
          <w:rFonts w:ascii="Tahoma" w:eastAsia="Calibri" w:hAnsi="Tahoma" w:cs="Tahoma"/>
          <w:lang w:eastAsia="en-US"/>
        </w:rPr>
        <w:t>.</w:t>
      </w:r>
      <w:r w:rsidRPr="00DC3589">
        <w:rPr>
          <w:rFonts w:ascii="Tahoma" w:eastAsia="Calibri" w:hAnsi="Tahoma" w:cs="Tahoma"/>
          <w:lang w:eastAsia="en-US"/>
        </w:rPr>
        <w:t xml:space="preserve"> </w:t>
      </w:r>
    </w:p>
    <w:p w14:paraId="4E46876D" w14:textId="77777777" w:rsidR="00075733" w:rsidRPr="00DC3589" w:rsidRDefault="00075733" w:rsidP="00075733">
      <w:pPr>
        <w:widowControl w:val="0"/>
        <w:suppressAutoHyphens w:val="0"/>
        <w:autoSpaceDE w:val="0"/>
        <w:autoSpaceDN w:val="0"/>
        <w:adjustRightInd w:val="0"/>
        <w:spacing w:line="276" w:lineRule="auto"/>
        <w:jc w:val="both"/>
        <w:rPr>
          <w:rFonts w:ascii="Tahoma" w:eastAsia="Calibri" w:hAnsi="Tahoma" w:cs="Tahoma"/>
          <w:lang w:eastAsia="en-US"/>
        </w:rPr>
      </w:pPr>
      <w:r>
        <w:rPr>
          <w:rFonts w:ascii="Tahoma" w:eastAsia="Calibri" w:hAnsi="Tahoma" w:cs="Tahoma"/>
          <w:lang w:eastAsia="en-US"/>
        </w:rPr>
        <w:t>W</w:t>
      </w:r>
      <w:r w:rsidRPr="00DC3589">
        <w:rPr>
          <w:rFonts w:ascii="Tahoma" w:eastAsia="Calibri" w:hAnsi="Tahoma" w:cs="Tahoma"/>
          <w:lang w:eastAsia="en-US"/>
        </w:rPr>
        <w:t xml:space="preserve">prowadza się po stronie dochodów i wydatków wg  Decyzji Wojewody nr 15/2021 </w:t>
      </w:r>
      <w:r>
        <w:rPr>
          <w:rFonts w:ascii="Tahoma" w:eastAsia="Calibri" w:hAnsi="Tahoma" w:cs="Tahoma"/>
          <w:lang w:eastAsia="en-US"/>
        </w:rPr>
        <w:t xml:space="preserve">   z dnia 10 lutego br.</w:t>
      </w:r>
      <w:r w:rsidRPr="00DC3589">
        <w:rPr>
          <w:rFonts w:ascii="Tahoma" w:eastAsia="Calibri" w:hAnsi="Tahoma" w:cs="Tahoma"/>
          <w:lang w:eastAsia="en-US"/>
        </w:rPr>
        <w:t xml:space="preserve"> o zwiększeniu środków na zadania związane z administracją rządową </w:t>
      </w:r>
      <w:r>
        <w:rPr>
          <w:rFonts w:ascii="Tahoma" w:eastAsia="Calibri" w:hAnsi="Tahoma" w:cs="Tahoma"/>
          <w:lang w:eastAsia="en-US"/>
        </w:rPr>
        <w:t>–</w:t>
      </w:r>
      <w:r w:rsidRPr="00DC3589">
        <w:rPr>
          <w:rFonts w:ascii="Tahoma" w:eastAsia="Calibri" w:hAnsi="Tahoma" w:cs="Tahoma"/>
          <w:lang w:eastAsia="en-US"/>
        </w:rPr>
        <w:t xml:space="preserve"> 887</w:t>
      </w:r>
      <w:r>
        <w:rPr>
          <w:rFonts w:ascii="Tahoma" w:eastAsia="Calibri" w:hAnsi="Tahoma" w:cs="Tahoma"/>
          <w:lang w:eastAsia="en-US"/>
        </w:rPr>
        <w:t xml:space="preserve"> zł zadanie zlecone</w:t>
      </w:r>
      <w:r w:rsidRPr="00DC3589">
        <w:rPr>
          <w:rFonts w:ascii="Tahoma" w:eastAsia="Calibri" w:hAnsi="Tahoma" w:cs="Tahoma"/>
          <w:lang w:eastAsia="en-US"/>
        </w:rPr>
        <w:t>, zmniejszenia o kwotę 3 zł  środków na zadanie na świadczenia opieki zdrowotnej - zadanie zlecone  oraz zwiększenia o kwotę 2023</w:t>
      </w:r>
      <w:r>
        <w:rPr>
          <w:rFonts w:ascii="Tahoma" w:eastAsia="Calibri" w:hAnsi="Tahoma" w:cs="Tahoma"/>
          <w:lang w:eastAsia="en-US"/>
        </w:rPr>
        <w:t xml:space="preserve"> </w:t>
      </w:r>
      <w:r w:rsidRPr="00DC3589">
        <w:rPr>
          <w:rFonts w:ascii="Tahoma" w:eastAsia="Calibri" w:hAnsi="Tahoma" w:cs="Tahoma"/>
          <w:lang w:eastAsia="en-US"/>
        </w:rPr>
        <w:t xml:space="preserve">zł środków na dożywianie - dotacja do  zadanie własnego. </w:t>
      </w:r>
    </w:p>
    <w:p w14:paraId="02C641B5" w14:textId="77777777" w:rsidR="00D03215" w:rsidRPr="00D03215" w:rsidRDefault="00075733" w:rsidP="00075733">
      <w:pPr>
        <w:widowControl w:val="0"/>
        <w:suppressAutoHyphens w:val="0"/>
        <w:autoSpaceDE w:val="0"/>
        <w:autoSpaceDN w:val="0"/>
        <w:adjustRightInd w:val="0"/>
        <w:spacing w:after="240" w:line="276" w:lineRule="auto"/>
        <w:jc w:val="both"/>
        <w:rPr>
          <w:rFonts w:ascii="Tahoma" w:hAnsi="Tahoma" w:cs="Tahoma"/>
        </w:rPr>
      </w:pPr>
      <w:r>
        <w:rPr>
          <w:rFonts w:ascii="Tahoma" w:eastAsia="Calibri" w:hAnsi="Tahoma" w:cs="Tahoma"/>
          <w:lang w:eastAsia="en-US"/>
        </w:rPr>
        <w:t>Poza tym d</w:t>
      </w:r>
      <w:r w:rsidRPr="00DC3589">
        <w:rPr>
          <w:rFonts w:ascii="Tahoma" w:eastAsia="Calibri" w:hAnsi="Tahoma" w:cs="Tahoma"/>
          <w:lang w:eastAsia="en-US"/>
        </w:rPr>
        <w:t>okonuje się korekt błędów z uchwały z dnia 28 stycznia br.</w:t>
      </w:r>
      <w:r>
        <w:rPr>
          <w:rFonts w:ascii="Tahoma" w:eastAsia="Calibri" w:hAnsi="Tahoma" w:cs="Tahoma"/>
          <w:lang w:eastAsia="en-US"/>
        </w:rPr>
        <w:t xml:space="preserve">, a mianowicie zmieniono </w:t>
      </w:r>
      <w:r w:rsidRPr="00075733">
        <w:rPr>
          <w:rFonts w:ascii="Tahoma" w:hAnsi="Tahoma" w:cs="Tahoma"/>
        </w:rPr>
        <w:t>dotychc</w:t>
      </w:r>
      <w:r>
        <w:rPr>
          <w:rFonts w:ascii="Tahoma" w:hAnsi="Tahoma" w:cs="Tahoma"/>
        </w:rPr>
        <w:t>zasowe brzmienie paragrafu nr 3</w:t>
      </w:r>
      <w:r w:rsidR="00D03215">
        <w:rPr>
          <w:rFonts w:ascii="Tahoma" w:hAnsi="Tahoma" w:cs="Tahoma"/>
        </w:rPr>
        <w:t xml:space="preserve"> na:</w:t>
      </w:r>
      <w:r w:rsidRPr="00075733">
        <w:rPr>
          <w:rFonts w:ascii="Tahoma" w:hAnsi="Tahoma" w:cs="Tahoma"/>
        </w:rPr>
        <w:t xml:space="preserve"> "Deficyt budżetu wynosi 1482 646,36 zł i zostanie pokryty przychodami z niewykorzystanych środków pieniężnych na rachunku bieżącym budżetu, wynikających z rozliczenia dochodów </w:t>
      </w:r>
      <w:r w:rsidR="00D03215">
        <w:rPr>
          <w:rFonts w:ascii="Tahoma" w:hAnsi="Tahoma" w:cs="Tahoma"/>
        </w:rPr>
        <w:t xml:space="preserve">                    </w:t>
      </w:r>
      <w:r w:rsidRPr="00075733">
        <w:rPr>
          <w:rFonts w:ascii="Tahoma" w:hAnsi="Tahoma" w:cs="Tahoma"/>
        </w:rPr>
        <w:t xml:space="preserve">i wydatków nimi finansowanych związanych ze szczególnymi zasadami wykonywania budżetu określonymi w odrębnych ustawach oraz wynikających z rozliczenia środków określonych w art. 5 ust. 1 pkt 2 i dotacji na realizację programu, projektu lub zadania finansowanego z udziałem tych środków (tj. Rządowego Funduszu Inwestycji Lokalnych) w kwocie 1 100 000 zł, pożyczką na wyprzedzające finansowanie </w:t>
      </w:r>
      <w:r w:rsidR="00D03215">
        <w:rPr>
          <w:rFonts w:ascii="Tahoma" w:hAnsi="Tahoma" w:cs="Tahoma"/>
        </w:rPr>
        <w:t xml:space="preserve">                      </w:t>
      </w:r>
      <w:r w:rsidRPr="00075733">
        <w:rPr>
          <w:rFonts w:ascii="Tahoma" w:hAnsi="Tahoma" w:cs="Tahoma"/>
        </w:rPr>
        <w:t>w kwocie 256 600zł oraz nadwyżką z lat ubiegłych w kwocie 126 046,36zł ."</w:t>
      </w:r>
      <w:r w:rsidR="00D03215">
        <w:rPr>
          <w:rFonts w:ascii="Tahoma" w:hAnsi="Tahoma" w:cs="Tahoma"/>
        </w:rPr>
        <w:t xml:space="preserve">                          </w:t>
      </w:r>
      <w:r w:rsidR="00D03215" w:rsidRPr="00D03215">
        <w:rPr>
          <w:rFonts w:ascii="Tahoma" w:hAnsi="Tahoma" w:cs="Tahoma"/>
        </w:rPr>
        <w:t>W paragrafie 4 koryguje się błędną kwotę przychodów tj. 1 932 647,26 zł na właściwą kwotę przychodów tj. 1 932 646,36 zł, zgodnie z załącznikiem nr 7 do w/w uchwały.</w:t>
      </w:r>
      <w:r w:rsidR="00D03215">
        <w:rPr>
          <w:rFonts w:ascii="Tahoma" w:hAnsi="Tahoma" w:cs="Tahoma"/>
        </w:rPr>
        <w:t xml:space="preserve"> Ponadto z</w:t>
      </w:r>
      <w:r w:rsidR="00D03215" w:rsidRPr="00D03215">
        <w:rPr>
          <w:rFonts w:ascii="Tahoma" w:hAnsi="Tahoma" w:cs="Tahoma"/>
        </w:rPr>
        <w:t xml:space="preserve">ałącznik nr 4 </w:t>
      </w:r>
      <w:r w:rsidR="00D03215">
        <w:rPr>
          <w:rFonts w:ascii="Tahoma" w:hAnsi="Tahoma" w:cs="Tahoma"/>
        </w:rPr>
        <w:t>poprzedniej</w:t>
      </w:r>
      <w:r w:rsidR="00D03215" w:rsidRPr="00D03215">
        <w:rPr>
          <w:rFonts w:ascii="Tahoma" w:hAnsi="Tahoma" w:cs="Tahoma"/>
        </w:rPr>
        <w:t xml:space="preserve"> Uchwały otrzymuje brzmienie jak załącznik nr 7 do niniejszej uchwały.</w:t>
      </w:r>
    </w:p>
    <w:p w14:paraId="0AD37FD1" w14:textId="77777777" w:rsidR="004A2443" w:rsidRDefault="00465256" w:rsidP="00075733">
      <w:pPr>
        <w:suppressAutoHyphens w:val="0"/>
        <w:spacing w:after="240" w:line="276" w:lineRule="auto"/>
        <w:jc w:val="both"/>
        <w:rPr>
          <w:rFonts w:ascii="Tahoma" w:eastAsia="Calibri" w:hAnsi="Tahoma" w:cs="Tahoma"/>
        </w:rPr>
      </w:pPr>
      <w:r w:rsidRPr="001656E0">
        <w:rPr>
          <w:rFonts w:ascii="Tahoma" w:eastAsia="Calibri" w:hAnsi="Tahoma" w:cs="Tahoma"/>
          <w:u w:val="single"/>
          <w:lang w:eastAsia="en-US"/>
        </w:rPr>
        <w:lastRenderedPageBreak/>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D03215">
        <w:rPr>
          <w:rFonts w:ascii="Tahoma" w:eastAsia="Calibri" w:hAnsi="Tahoma" w:cs="Tahoma"/>
        </w:rPr>
        <w:t xml:space="preserve">powiedział, że głównym tematem dyskusji podczas dzisiejszej sesji jest Centrum Usług Społecznych. Radni otrzymali wszystkie materiały dotyczące tego przedsięwzięcia. Przewodniczący zapytał Panią Kierownik GOPS w Srokowie czy przy utworzeniu CUS będzie zlikwidowany GOPS? </w:t>
      </w:r>
      <w:r w:rsidR="004A2443" w:rsidRPr="004A2443">
        <w:rPr>
          <w:rFonts w:ascii="Tahoma" w:eastAsia="Calibri" w:hAnsi="Tahoma" w:cs="Tahoma"/>
        </w:rPr>
        <w:t xml:space="preserve"> </w:t>
      </w:r>
    </w:p>
    <w:p w14:paraId="6EDB3E35" w14:textId="77777777" w:rsidR="00D03215" w:rsidRDefault="00D03215" w:rsidP="00D03215">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odpowiedziała, </w:t>
      </w:r>
      <w:r w:rsidR="00B4467D">
        <w:rPr>
          <w:rFonts w:ascii="Tahoma" w:hAnsi="Tahoma" w:cs="Tahoma"/>
        </w:rPr>
        <w:t>że GOPS jest przekształcony w CUS i wszystkie zadania z GOPS-u przechodzą do CUS-u.</w:t>
      </w:r>
    </w:p>
    <w:p w14:paraId="6BEE5A72" w14:textId="77777777" w:rsidR="00B4467D" w:rsidRDefault="00B4467D" w:rsidP="00D03215">
      <w:pPr>
        <w:spacing w:after="240" w:line="276" w:lineRule="auto"/>
        <w:jc w:val="both"/>
        <w:rPr>
          <w:rFonts w:ascii="Tahoma" w:hAnsi="Tahoma" w:cs="Tahoma"/>
        </w:rPr>
      </w:pPr>
      <w:r w:rsidRPr="00B4467D">
        <w:rPr>
          <w:rFonts w:ascii="Tahoma" w:hAnsi="Tahoma" w:cs="Tahoma"/>
          <w:u w:val="single"/>
        </w:rPr>
        <w:t>Wójt Gminy Srokowo Marek Olszewski</w:t>
      </w:r>
      <w:r>
        <w:rPr>
          <w:rFonts w:ascii="Tahoma" w:hAnsi="Tahoma" w:cs="Tahoma"/>
        </w:rPr>
        <w:t xml:space="preserve"> dodał, że GOPS będzie przekształcony w CUS w momencie jak przeprowadzimy diagnozę i gdy zostanie podjęta uchwała Rady Gminy w sprawie przekształcenia.</w:t>
      </w:r>
    </w:p>
    <w:p w14:paraId="3210CB5D" w14:textId="77777777" w:rsidR="00D03215" w:rsidRDefault="00D03215" w:rsidP="00D03215">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B4467D">
        <w:rPr>
          <w:rFonts w:ascii="Tahoma" w:hAnsi="Tahoma" w:cs="Tahoma"/>
        </w:rPr>
        <w:t xml:space="preserve"> </w:t>
      </w:r>
      <w:r>
        <w:rPr>
          <w:rFonts w:ascii="Tahoma" w:hAnsi="Tahoma" w:cs="Tahoma"/>
        </w:rPr>
        <w:t xml:space="preserve">powiedziała, </w:t>
      </w:r>
      <w:r w:rsidR="00B4467D">
        <w:rPr>
          <w:rFonts w:ascii="Tahoma" w:hAnsi="Tahoma" w:cs="Tahoma"/>
        </w:rPr>
        <w:t>że celem projektu jest przekształcenie GOPS w CUS. Wszystkie zadania, które są teraz wykonywane będą prowadzone w CUS i żadne z nich nie będzie likwidowane.</w:t>
      </w:r>
    </w:p>
    <w:p w14:paraId="495683AE" w14:textId="77777777" w:rsidR="00D03215" w:rsidRDefault="00D03215" w:rsidP="00D03215">
      <w:pPr>
        <w:suppressAutoHyphens w:val="0"/>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zapytał</w:t>
      </w:r>
      <w:r w:rsidR="00B4467D">
        <w:rPr>
          <w:rFonts w:ascii="Tahoma" w:hAnsi="Tahoma" w:cs="Tahoma"/>
        </w:rPr>
        <w:t xml:space="preserve"> czy w takim razie w ciągu ok. czterech miesięcy GOPS zostanie przekształcony? </w:t>
      </w:r>
    </w:p>
    <w:p w14:paraId="17067C56" w14:textId="77777777" w:rsidR="00D03215" w:rsidRDefault="00D03215" w:rsidP="00D03215">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odpowiedziała, </w:t>
      </w:r>
      <w:r w:rsidR="00B4467D">
        <w:rPr>
          <w:rFonts w:ascii="Tahoma" w:hAnsi="Tahoma" w:cs="Tahoma"/>
        </w:rPr>
        <w:t>w ciągu pierwszych czterech miesięcy będzie realizowany tzw. „Pierwszy kamień milowy” w czasie którego przygotujemy całą strukturę przekształcenia czyli schemat organizacyjny, statut i przede wszystkim diagnozę. Prace rozpoczęto od diagnozy</w:t>
      </w:r>
      <w:r w:rsidR="007A5267">
        <w:rPr>
          <w:rFonts w:ascii="Tahoma" w:hAnsi="Tahoma" w:cs="Tahoma"/>
        </w:rPr>
        <w:t>, gdyż na jej podstawie wyniknie konieczność prowadzenia różnych usług, które będą realizowane dla naszych mieszkańców przez Centrum Usług Społecznych. Diagnoza wskaże nam również jakie usługi i do jakiej grupy ludzi będą kierowane. W zeszłym roku przygotowując projekt, wykonaliśmy własną diagnozę ze swoich sił i zasobów na podstawie dokumentów zastanych. Dla nas najważniejszym dokumentem zastanym jest Strategia Rozwiązywania Problemów Społecznych, która została przyjęta uchwałą Rady Gminy Srokowo w 2016 roku</w:t>
      </w:r>
      <w:r w:rsidR="00BD674D">
        <w:rPr>
          <w:rFonts w:ascii="Tahoma" w:hAnsi="Tahoma" w:cs="Tahoma"/>
        </w:rPr>
        <w:t xml:space="preserve">                 </w:t>
      </w:r>
      <w:r w:rsidR="007A5267">
        <w:rPr>
          <w:rFonts w:ascii="Tahoma" w:hAnsi="Tahoma" w:cs="Tahoma"/>
        </w:rPr>
        <w:t xml:space="preserve"> i obowiązuje do roku 2024. </w:t>
      </w:r>
      <w:r w:rsidR="00BD674D">
        <w:rPr>
          <w:rFonts w:ascii="Tahoma" w:hAnsi="Tahoma" w:cs="Tahoma"/>
        </w:rPr>
        <w:t>W tej strategii są obrane kierunki, w których będzie się rozwijała m.in. polityka społeczna w Gminie Srokowo. Określono w niej konkretne cele strategiczne i cele operacyjne, a my nie zrobiliśmy nic innego niż to co jest                 w nich ujęte. Cały czas idziemy w kierunku rozwoju, a misją ujętą w strategii jest rozwój i podniesienie jakości życia mieszkańców. Dostosowano cele na podstawie przeprowadzonej diagnozy, w której brali udział mieszkańcy poszczególnych sołectw wraz z przedstawicielami Rady Gminy, którzy mieli możliwość wypowiedzenia się na ten temat. Po przygotowaniu projektu również przeprowadzono konsultacje                        w naszych sołectwach, na które zapraszano mieszkańców i przeprowadzano rozmowy. Po zakończeniu przeprowadzonych badań zorganizowano ogólne konsultacje,</w:t>
      </w:r>
      <w:r w:rsidR="00EA3820">
        <w:rPr>
          <w:rFonts w:ascii="Tahoma" w:hAnsi="Tahoma" w:cs="Tahoma"/>
        </w:rPr>
        <w:t xml:space="preserve"> w których przyszli pracownicy GOPS oraz Pani Sekretarz. Inne zaproszone osoby nie przybyły na spotkanie.</w:t>
      </w:r>
    </w:p>
    <w:p w14:paraId="6EDCA5B6" w14:textId="1734A597" w:rsidR="00D03215" w:rsidRDefault="00D03215" w:rsidP="00D03215">
      <w:pPr>
        <w:suppressAutoHyphens w:val="0"/>
        <w:spacing w:after="240" w:line="276" w:lineRule="auto"/>
        <w:jc w:val="both"/>
        <w:rPr>
          <w:rFonts w:ascii="Tahoma" w:hAnsi="Tahoma" w:cs="Tahoma"/>
        </w:rPr>
      </w:pPr>
      <w:r w:rsidRPr="00340EC7">
        <w:rPr>
          <w:rFonts w:ascii="Tahoma" w:hAnsi="Tahoma" w:cs="Tahoma"/>
          <w:u w:val="single"/>
        </w:rPr>
        <w:lastRenderedPageBreak/>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EA3820">
        <w:rPr>
          <w:rFonts w:ascii="Tahoma" w:hAnsi="Tahoma" w:cs="Tahoma"/>
        </w:rPr>
        <w:t xml:space="preserve">przedstawił prezentacje dotyczące nowego projektu, a następnie </w:t>
      </w:r>
      <w:r>
        <w:rPr>
          <w:rFonts w:ascii="Tahoma" w:hAnsi="Tahoma" w:cs="Tahoma"/>
        </w:rPr>
        <w:t>zapytał</w:t>
      </w:r>
      <w:r w:rsidR="00EA3820">
        <w:rPr>
          <w:rFonts w:ascii="Tahoma" w:hAnsi="Tahoma" w:cs="Tahoma"/>
        </w:rPr>
        <w:t xml:space="preserve"> czy składając wniosek dotyczący utworzenia CUS to schemat </w:t>
      </w:r>
      <w:r w:rsidR="004A2FCA" w:rsidRPr="004A2FCA">
        <w:rPr>
          <w:rFonts w:ascii="Tahoma" w:hAnsi="Tahoma" w:cs="Tahoma"/>
        </w:rPr>
        <w:t>organizacyjny</w:t>
      </w:r>
      <w:r w:rsidR="00EA3820">
        <w:rPr>
          <w:rFonts w:ascii="Tahoma" w:hAnsi="Tahoma" w:cs="Tahoma"/>
        </w:rPr>
        <w:t xml:space="preserve"> już się pojawił? </w:t>
      </w:r>
    </w:p>
    <w:p w14:paraId="21CE3958" w14:textId="77777777" w:rsidR="00D03215" w:rsidRDefault="00D03215" w:rsidP="00D03215">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odpowiedziała, </w:t>
      </w:r>
      <w:r w:rsidR="00EA3820">
        <w:rPr>
          <w:rFonts w:ascii="Tahoma" w:hAnsi="Tahoma" w:cs="Tahoma"/>
        </w:rPr>
        <w:t>że tak. Tworząc taki schemat chciano przedstawić jakie usługi będą prowadzone. Przy tworzeniu statutu ten schemat ulegnie zmianie.</w:t>
      </w:r>
    </w:p>
    <w:p w14:paraId="7F7AB31E" w14:textId="77777777" w:rsidR="00D03215" w:rsidRDefault="00D03215" w:rsidP="00D03215">
      <w:pPr>
        <w:suppressAutoHyphens w:val="0"/>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zapytał</w:t>
      </w:r>
      <w:r w:rsidR="00EA3820">
        <w:rPr>
          <w:rFonts w:ascii="Tahoma" w:hAnsi="Tahoma" w:cs="Tahoma"/>
        </w:rPr>
        <w:t xml:space="preserve"> czy będzie zmieniony?</w:t>
      </w:r>
    </w:p>
    <w:p w14:paraId="2136710C" w14:textId="77777777" w:rsidR="00D03215" w:rsidRDefault="00D03215" w:rsidP="00D03215">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odpowiedziała, </w:t>
      </w:r>
      <w:r w:rsidR="00EA3820">
        <w:rPr>
          <w:rFonts w:ascii="Tahoma" w:hAnsi="Tahoma" w:cs="Tahoma"/>
        </w:rPr>
        <w:t>że zostanie bardziej usystematyzowany. Wszystkie osoby, które pracują (asystent rodziny, KIS) będą ujęte w zespole zajmującym się usługami społecznymi.</w:t>
      </w:r>
      <w:r w:rsidR="002A7916">
        <w:rPr>
          <w:rFonts w:ascii="Tahoma" w:hAnsi="Tahoma" w:cs="Tahoma"/>
        </w:rPr>
        <w:t xml:space="preserve"> Materiały zostaną przekazane radnym do wglądu.</w:t>
      </w:r>
    </w:p>
    <w:p w14:paraId="409BA99C" w14:textId="67F06C98" w:rsidR="00D03215" w:rsidRDefault="00D03215" w:rsidP="00D03215">
      <w:pPr>
        <w:suppressAutoHyphens w:val="0"/>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2A7916">
        <w:rPr>
          <w:rFonts w:ascii="Tahoma" w:hAnsi="Tahoma" w:cs="Tahoma"/>
        </w:rPr>
        <w:t>w nawiązaniu do rozmowy podczas ostatniej</w:t>
      </w:r>
      <w:r w:rsidR="002A7916" w:rsidRPr="0015683C">
        <w:rPr>
          <w:rFonts w:ascii="Tahoma" w:hAnsi="Tahoma" w:cs="Tahoma"/>
        </w:rPr>
        <w:t xml:space="preserve"> </w:t>
      </w:r>
      <w:r w:rsidR="004A2FCA">
        <w:rPr>
          <w:rFonts w:ascii="Tahoma" w:hAnsi="Tahoma" w:cs="Tahoma"/>
        </w:rPr>
        <w:t xml:space="preserve">komisji </w:t>
      </w:r>
      <w:r w:rsidR="002A7916">
        <w:rPr>
          <w:rFonts w:ascii="Tahoma" w:hAnsi="Tahoma" w:cs="Tahoma"/>
        </w:rPr>
        <w:t xml:space="preserve">powiedział, że w stosunku do obecnego zatrudnienia, </w:t>
      </w:r>
      <w:r w:rsidR="004A2FCA">
        <w:rPr>
          <w:rFonts w:ascii="Tahoma" w:hAnsi="Tahoma" w:cs="Tahoma"/>
        </w:rPr>
        <w:t xml:space="preserve">                   </w:t>
      </w:r>
      <w:r w:rsidR="002A7916">
        <w:rPr>
          <w:rFonts w:ascii="Tahoma" w:hAnsi="Tahoma" w:cs="Tahoma"/>
        </w:rPr>
        <w:t>a dokładnie po przekształceniu GOPS w CUS będziemy mieli sześciu nowych pracowników plus jeden wakat na opiekuna pomocy społecznej.</w:t>
      </w:r>
    </w:p>
    <w:p w14:paraId="2EC68DC1" w14:textId="77777777" w:rsidR="00D03215" w:rsidRDefault="00D03215" w:rsidP="00D03215">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2A7916">
        <w:rPr>
          <w:rFonts w:ascii="Tahoma" w:hAnsi="Tahoma" w:cs="Tahoma"/>
        </w:rPr>
        <w:t xml:space="preserve"> </w:t>
      </w:r>
      <w:r>
        <w:rPr>
          <w:rFonts w:ascii="Tahoma" w:hAnsi="Tahoma" w:cs="Tahoma"/>
        </w:rPr>
        <w:t xml:space="preserve">powiedziała, </w:t>
      </w:r>
      <w:r w:rsidR="002A7916">
        <w:rPr>
          <w:rFonts w:ascii="Tahoma" w:hAnsi="Tahoma" w:cs="Tahoma"/>
        </w:rPr>
        <w:t xml:space="preserve">że na asystenta osoby niepełnosprawnej i asystent osoby starszej lub opiekun, ale to zatrudnienie będzie opierało się na innych kwalifikacjach niż opiekunka domowa, gdyż te osoby będą musiały mieć wyższe kwalifikacje. Te dwie osoby zostały dołożone do samego personelu CUS i na ich zatrudnienie otrzymamy środki od Wojewody. </w:t>
      </w:r>
    </w:p>
    <w:p w14:paraId="1238F4EA" w14:textId="0D68C928" w:rsidR="00D03215" w:rsidRDefault="00D03215" w:rsidP="00D03215">
      <w:pPr>
        <w:suppressAutoHyphens w:val="0"/>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sidR="002A7916">
        <w:rPr>
          <w:rFonts w:ascii="Tahoma" w:hAnsi="Tahoma" w:cs="Tahoma"/>
        </w:rPr>
        <w:t xml:space="preserve"> stwierdził, że wychodzi na to,</w:t>
      </w:r>
      <w:r w:rsidR="004A2FCA">
        <w:rPr>
          <w:rFonts w:ascii="Tahoma" w:hAnsi="Tahoma" w:cs="Tahoma"/>
        </w:rPr>
        <w:t xml:space="preserve">               </w:t>
      </w:r>
      <w:r w:rsidR="002A7916">
        <w:rPr>
          <w:rFonts w:ascii="Tahoma" w:hAnsi="Tahoma" w:cs="Tahoma"/>
        </w:rPr>
        <w:t xml:space="preserve"> iż będziemy mieli nie sześciu, a siedmiu pracowników</w:t>
      </w:r>
      <w:r w:rsidR="004A2FCA">
        <w:rPr>
          <w:rFonts w:ascii="Tahoma" w:hAnsi="Tahoma" w:cs="Tahoma"/>
        </w:rPr>
        <w:t xml:space="preserve"> więcej</w:t>
      </w:r>
      <w:r w:rsidR="002A7916">
        <w:rPr>
          <w:rFonts w:ascii="Tahoma" w:hAnsi="Tahoma" w:cs="Tahoma"/>
        </w:rPr>
        <w:t xml:space="preserve">. </w:t>
      </w:r>
    </w:p>
    <w:p w14:paraId="2E1879A5" w14:textId="77777777" w:rsidR="00EA3820" w:rsidRDefault="00EA3820" w:rsidP="00EA3820">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2A7916">
        <w:rPr>
          <w:rFonts w:ascii="Tahoma" w:hAnsi="Tahoma" w:cs="Tahoma"/>
        </w:rPr>
        <w:t xml:space="preserve"> </w:t>
      </w:r>
      <w:r>
        <w:rPr>
          <w:rFonts w:ascii="Tahoma" w:hAnsi="Tahoma" w:cs="Tahoma"/>
        </w:rPr>
        <w:t xml:space="preserve">powiedziała, </w:t>
      </w:r>
      <w:r w:rsidR="002A7916">
        <w:rPr>
          <w:rFonts w:ascii="Tahoma" w:hAnsi="Tahoma" w:cs="Tahoma"/>
        </w:rPr>
        <w:t>że po zakończeniu projektu środki na te osoby będziemy otrzymywali od Wojewody</w:t>
      </w:r>
      <w:r w:rsidR="00A647FD">
        <w:rPr>
          <w:rFonts w:ascii="Tahoma" w:hAnsi="Tahoma" w:cs="Tahoma"/>
        </w:rPr>
        <w:t>.</w:t>
      </w:r>
      <w:r w:rsidR="002A7916">
        <w:rPr>
          <w:rFonts w:ascii="Tahoma" w:hAnsi="Tahoma" w:cs="Tahoma"/>
        </w:rPr>
        <w:t xml:space="preserve"> </w:t>
      </w:r>
    </w:p>
    <w:p w14:paraId="7BFF711A" w14:textId="77777777" w:rsidR="00EA3820" w:rsidRDefault="00EA3820" w:rsidP="00EA3820">
      <w:pPr>
        <w:suppressAutoHyphens w:val="0"/>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zapytał</w:t>
      </w:r>
      <w:r w:rsidR="00A647FD">
        <w:rPr>
          <w:rFonts w:ascii="Tahoma" w:hAnsi="Tahoma" w:cs="Tahoma"/>
        </w:rPr>
        <w:t xml:space="preserve"> czy na dwie osoby?</w:t>
      </w:r>
    </w:p>
    <w:p w14:paraId="11A2DB33" w14:textId="77777777" w:rsidR="00EA3820" w:rsidRDefault="00EA3820" w:rsidP="00EA3820">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odpowiedziała, </w:t>
      </w:r>
      <w:r w:rsidR="00A647FD">
        <w:rPr>
          <w:rFonts w:ascii="Tahoma" w:hAnsi="Tahoma" w:cs="Tahoma"/>
        </w:rPr>
        <w:t>że tak na te dwie dodatkowe osoby.</w:t>
      </w:r>
    </w:p>
    <w:p w14:paraId="2FBFE49B" w14:textId="77777777" w:rsidR="00EA3820" w:rsidRDefault="00EA3820" w:rsidP="00EA3820">
      <w:pPr>
        <w:suppressAutoHyphens w:val="0"/>
        <w:spacing w:after="240" w:line="276" w:lineRule="auto"/>
        <w:jc w:val="both"/>
        <w:rPr>
          <w:rFonts w:ascii="Tahoma" w:eastAsia="Calibri"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A647FD">
        <w:rPr>
          <w:rFonts w:ascii="Tahoma" w:hAnsi="Tahoma" w:cs="Tahoma"/>
        </w:rPr>
        <w:t xml:space="preserve">powiedział, że z przedłożonej informacji wynika, iż różnica w zatrudnieniu wynosi siedmiu pracowników, z tego dwie osoby będą utrzymywane  przez Wojewodę, a pięć otrzyma zatrudnienie                z kosztów projektu.  </w:t>
      </w:r>
    </w:p>
    <w:p w14:paraId="6FB1E72C" w14:textId="77777777" w:rsidR="00EA3820" w:rsidRDefault="00EA3820" w:rsidP="00EA3820">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A647FD">
        <w:rPr>
          <w:rFonts w:ascii="Tahoma" w:hAnsi="Tahoma" w:cs="Tahoma"/>
        </w:rPr>
        <w:t xml:space="preserve"> </w:t>
      </w:r>
      <w:r>
        <w:rPr>
          <w:rFonts w:ascii="Tahoma" w:hAnsi="Tahoma" w:cs="Tahoma"/>
        </w:rPr>
        <w:t xml:space="preserve">powiedziała, </w:t>
      </w:r>
      <w:r w:rsidR="00A647FD">
        <w:rPr>
          <w:rFonts w:ascii="Tahoma" w:hAnsi="Tahoma" w:cs="Tahoma"/>
        </w:rPr>
        <w:t>że tak.</w:t>
      </w:r>
    </w:p>
    <w:p w14:paraId="16FE6D29" w14:textId="77777777" w:rsidR="00EA3820" w:rsidRDefault="00EA3820" w:rsidP="00EA3820">
      <w:pPr>
        <w:suppressAutoHyphens w:val="0"/>
        <w:spacing w:after="240" w:line="276" w:lineRule="auto"/>
        <w:jc w:val="both"/>
        <w:rPr>
          <w:rFonts w:ascii="Tahoma" w:hAnsi="Tahoma" w:cs="Tahoma"/>
        </w:rPr>
      </w:pPr>
      <w:r w:rsidRPr="00340EC7">
        <w:rPr>
          <w:rFonts w:ascii="Tahoma" w:hAnsi="Tahoma" w:cs="Tahoma"/>
          <w:u w:val="single"/>
        </w:rPr>
        <w:lastRenderedPageBreak/>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zapytał</w:t>
      </w:r>
      <w:r w:rsidR="00A647FD">
        <w:rPr>
          <w:rFonts w:ascii="Tahoma" w:hAnsi="Tahoma" w:cs="Tahoma"/>
        </w:rPr>
        <w:t xml:space="preserve"> przez ile lat będzie musiał być utrzymywany projekt po jego zakończeniu? Dwa czy trzy lata?</w:t>
      </w:r>
    </w:p>
    <w:p w14:paraId="39AE8035" w14:textId="77777777" w:rsidR="00EA3820" w:rsidRDefault="00EA3820" w:rsidP="00EA3820">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odpowiedziała,</w:t>
      </w:r>
      <w:r w:rsidR="00A647FD">
        <w:rPr>
          <w:rFonts w:ascii="Tahoma" w:hAnsi="Tahoma" w:cs="Tahoma"/>
        </w:rPr>
        <w:t xml:space="preserve"> ten projekt rozpoczyna się od 1 stycznia do końca maja</w:t>
      </w:r>
      <w:r>
        <w:rPr>
          <w:rFonts w:ascii="Tahoma" w:hAnsi="Tahoma" w:cs="Tahoma"/>
        </w:rPr>
        <w:t xml:space="preserve"> </w:t>
      </w:r>
      <w:r w:rsidR="00211E72">
        <w:rPr>
          <w:rFonts w:ascii="Tahoma" w:hAnsi="Tahoma" w:cs="Tahoma"/>
        </w:rPr>
        <w:t xml:space="preserve">2023 roku czyli 25 miesięcy. Po zakończeniu projektu musimy zachować jego trwałość minimum trzy lata o czym mówi regulamin. Kierownik mówiła o tym radnym i w poprzedniej prezentacji również jest informacja dotycząca okresu trzech lat utrzymania trwałości projektu. We wniosku jako „zachowanie trwałości” zapisano zachowanie miejsc świadczonych usług (jako rezultaty) czyli utrzymanie CUS w tej strukturze oraz świadczenie usług w 25 miejscach. W naszym projekcie zabezpieczyliśmy się tym, że umieściliśmy następujący zapis: „…trwałością projektu będzie funkcjonowanie  </w:t>
      </w:r>
      <w:r w:rsidR="0042130B">
        <w:rPr>
          <w:rFonts w:ascii="Tahoma" w:hAnsi="Tahoma" w:cs="Tahoma"/>
        </w:rPr>
        <w:t xml:space="preserve">                    </w:t>
      </w:r>
      <w:r w:rsidR="00211E72">
        <w:rPr>
          <w:rFonts w:ascii="Tahoma" w:hAnsi="Tahoma" w:cs="Tahoma"/>
        </w:rPr>
        <w:t xml:space="preserve">i struktura Centrum Usług Społecznych po zakończeniu projektu oraz utrzymana zostanie realizacja usług społecznych w zakresie usług opiekuńczych dla osób starszych, opiekunka domowa, </w:t>
      </w:r>
      <w:proofErr w:type="spellStart"/>
      <w:r w:rsidR="00211E72">
        <w:rPr>
          <w:rFonts w:ascii="Tahoma" w:hAnsi="Tahoma" w:cs="Tahoma"/>
        </w:rPr>
        <w:t>teleopieka</w:t>
      </w:r>
      <w:proofErr w:type="spellEnd"/>
      <w:r w:rsidR="00211E72">
        <w:rPr>
          <w:rFonts w:ascii="Tahoma" w:hAnsi="Tahoma" w:cs="Tahoma"/>
        </w:rPr>
        <w:t xml:space="preserve">, zachowane zostaną działanie do osób niepełnosprawnych w szczególności asystenta osoby niepełnosprawnej i w dalszej perspektywie planuje się Dziennego Domu Pomocy dla osób starszych </w:t>
      </w:r>
      <w:r w:rsidR="0042130B">
        <w:rPr>
          <w:rFonts w:ascii="Tahoma" w:hAnsi="Tahoma" w:cs="Tahoma"/>
        </w:rPr>
        <w:t xml:space="preserve">                               </w:t>
      </w:r>
      <w:r w:rsidR="00211E72">
        <w:rPr>
          <w:rFonts w:ascii="Tahoma" w:hAnsi="Tahoma" w:cs="Tahoma"/>
        </w:rPr>
        <w:t>i niepełnosprawnych…”.  Tego się trzymano przy tworzeniu wniosku, aby z tymi zadaniami wyjść i nie obciążać gminy dodatkowymi kosztami. Jeśli będą inne usługi oraz</w:t>
      </w:r>
      <w:r w:rsidR="0042130B">
        <w:rPr>
          <w:rFonts w:ascii="Tahoma" w:hAnsi="Tahoma" w:cs="Tahoma"/>
        </w:rPr>
        <w:t xml:space="preserve"> na nie</w:t>
      </w:r>
      <w:r w:rsidR="00211E72">
        <w:rPr>
          <w:rFonts w:ascii="Tahoma" w:hAnsi="Tahoma" w:cs="Tahoma"/>
        </w:rPr>
        <w:t xml:space="preserve"> środk</w:t>
      </w:r>
      <w:r w:rsidR="0042130B">
        <w:rPr>
          <w:rFonts w:ascii="Tahoma" w:hAnsi="Tahoma" w:cs="Tahoma"/>
        </w:rPr>
        <w:t>i</w:t>
      </w:r>
      <w:r w:rsidR="00211E72">
        <w:rPr>
          <w:rFonts w:ascii="Tahoma" w:hAnsi="Tahoma" w:cs="Tahoma"/>
        </w:rPr>
        <w:t xml:space="preserve"> dostępn</w:t>
      </w:r>
      <w:r w:rsidR="0042130B">
        <w:rPr>
          <w:rFonts w:ascii="Tahoma" w:hAnsi="Tahoma" w:cs="Tahoma"/>
        </w:rPr>
        <w:t xml:space="preserve">e to będziemy je pozyskiwali, ponieważ nam chodzi o to, aby cały czas się rozwijać, a nie zawężać działania. </w:t>
      </w:r>
      <w:r w:rsidR="00211E72">
        <w:rPr>
          <w:rFonts w:ascii="Tahoma" w:hAnsi="Tahoma" w:cs="Tahoma"/>
        </w:rPr>
        <w:t xml:space="preserve"> </w:t>
      </w:r>
      <w:r w:rsidR="0042130B">
        <w:rPr>
          <w:rFonts w:ascii="Tahoma" w:hAnsi="Tahoma" w:cs="Tahoma"/>
        </w:rPr>
        <w:t>Kierownik powiedziała, że stanowiska Koordynatora Usług Społecznych, Koordynatora Społeczności Lokalnej                 i  Koordynatora Indywidualnych Planów Usług Społecznych obejmują wymogi ustawowe co oznacza, że muszą być ujęte w strukturze zatrudnienia. Ze względu na to, że będzie podpisanych dużo umów i dużo pracy kadrowej, ustalono, iż kadry                   i płace w jednej osobie powinny być zatrudnione w CUS. Jeśli będzie potrzeba to może być zatrudniony drugi pracownik, ale dopiero po trzech latach czyli po zakończeniu projektu. Kolejnym niezbędnym pracownikiem jest kierowca</w:t>
      </w:r>
      <w:r w:rsidR="00303327">
        <w:rPr>
          <w:rFonts w:ascii="Tahoma" w:hAnsi="Tahoma" w:cs="Tahoma"/>
        </w:rPr>
        <w:t xml:space="preserve"> na 1/4 etatu lub na umowę zlecenie. N</w:t>
      </w:r>
      <w:r w:rsidR="0042130B">
        <w:rPr>
          <w:rFonts w:ascii="Tahoma" w:hAnsi="Tahoma" w:cs="Tahoma"/>
        </w:rPr>
        <w:t xml:space="preserve">a dzień dzisiejszy mamy jedną opiekunkę, </w:t>
      </w:r>
      <w:r w:rsidR="00303327">
        <w:rPr>
          <w:rFonts w:ascii="Tahoma" w:hAnsi="Tahoma" w:cs="Tahoma"/>
        </w:rPr>
        <w:t xml:space="preserve">                  a jeśli projekt nie przejdzie to w czerwcu Pani Kierownik wystąpi o zwiększenie zatrudnienia. Mamy prowadzić usługi opiekuńcze, na które czekają ludzie, a nasza jedna opiekunka nie ma prawa jazdy co oznacza, że pracownicy socjalni cały czas ją wożą w trzy różne miejsca do podopiecznych. Takie działania zajmują nam czas przez co praca pracownika socjalnego staje się nieefektywna.</w:t>
      </w:r>
      <w:r w:rsidR="007406AF">
        <w:rPr>
          <w:rFonts w:ascii="Tahoma" w:hAnsi="Tahoma" w:cs="Tahoma"/>
        </w:rPr>
        <w:t xml:space="preserve"> Dlatego też kierowca jest nam niezbędny i w projekcie ujęliśmy jego zatrudnienie na cały etat. Jeśli później okaże się, że nie będzie nam potrzebny na pełny etat to można zmniejszyć zatrudnienie na ¼ lub na umowę zlecenie. Po zakończeniu projektu będzie można łączyć etaty i tak np. Dyrektora i</w:t>
      </w:r>
      <w:r w:rsidR="00303327">
        <w:rPr>
          <w:rFonts w:ascii="Tahoma" w:hAnsi="Tahoma" w:cs="Tahoma"/>
        </w:rPr>
        <w:t xml:space="preserve"> </w:t>
      </w:r>
      <w:r w:rsidR="007406AF">
        <w:rPr>
          <w:rFonts w:ascii="Tahoma" w:hAnsi="Tahoma" w:cs="Tahoma"/>
        </w:rPr>
        <w:t>Koordynatora Społeczności Lokalnej, Koordynatora KIS i Koordynatora Społeczności Lokalnej lub asystenta rodziny (aczkolwiek nie wiemy ile będziemy mieli rodzin).</w:t>
      </w:r>
    </w:p>
    <w:p w14:paraId="76794193" w14:textId="77777777" w:rsidR="00EA3820" w:rsidRDefault="00EA3820" w:rsidP="00EA3820">
      <w:pPr>
        <w:suppressAutoHyphens w:val="0"/>
        <w:spacing w:after="240" w:line="276" w:lineRule="auto"/>
        <w:jc w:val="both"/>
        <w:rPr>
          <w:rFonts w:ascii="Tahoma" w:eastAsia="Calibri"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sidR="00A964DB">
        <w:rPr>
          <w:rFonts w:ascii="Tahoma" w:hAnsi="Tahoma" w:cs="Tahoma"/>
        </w:rPr>
        <w:t xml:space="preserve"> uważa, że z łączeniem stanowisk to wygląda trochę inaczej. </w:t>
      </w:r>
    </w:p>
    <w:p w14:paraId="24D599D1" w14:textId="77777777" w:rsidR="006A0041" w:rsidRDefault="00EA3820" w:rsidP="00EA3820">
      <w:pPr>
        <w:spacing w:after="240" w:line="276" w:lineRule="auto"/>
        <w:jc w:val="both"/>
        <w:rPr>
          <w:rFonts w:ascii="Tahoma" w:hAnsi="Tahoma" w:cs="Tahoma"/>
        </w:rPr>
      </w:pPr>
      <w:r w:rsidRPr="00CC05EC">
        <w:rPr>
          <w:rFonts w:ascii="Tahoma" w:hAnsi="Tahoma" w:cs="Tahoma"/>
          <w:u w:val="single"/>
        </w:rPr>
        <w:lastRenderedPageBreak/>
        <w:t>Kierownik Gminnego Ośrodka Pomocy Społecznej w Srokowie Grażyna Bień</w:t>
      </w:r>
      <w:r w:rsidR="00A964DB">
        <w:rPr>
          <w:rFonts w:ascii="Tahoma" w:hAnsi="Tahoma" w:cs="Tahoma"/>
        </w:rPr>
        <w:t xml:space="preserve"> </w:t>
      </w:r>
      <w:r>
        <w:rPr>
          <w:rFonts w:ascii="Tahoma" w:hAnsi="Tahoma" w:cs="Tahoma"/>
        </w:rPr>
        <w:t xml:space="preserve">powiedziała, </w:t>
      </w:r>
      <w:r w:rsidR="00A964DB">
        <w:rPr>
          <w:rFonts w:ascii="Tahoma" w:hAnsi="Tahoma" w:cs="Tahoma"/>
        </w:rPr>
        <w:t xml:space="preserve">że ustawa o Centrach Usług Społecznych </w:t>
      </w:r>
      <w:r w:rsidR="006A0041">
        <w:rPr>
          <w:rFonts w:ascii="Tahoma" w:hAnsi="Tahoma" w:cs="Tahoma"/>
        </w:rPr>
        <w:t xml:space="preserve">dopuszcza łączenie stanowisk tak jak jest to np. w Słupsku, gdzie zastępca Kierownika jest jednocześnie Koordynatorem Usług Społecznych. </w:t>
      </w:r>
    </w:p>
    <w:p w14:paraId="317AB2AE" w14:textId="31AE88D1" w:rsidR="006A0041" w:rsidRDefault="006A0041" w:rsidP="006A0041">
      <w:pPr>
        <w:suppressAutoHyphens w:val="0"/>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zgadza się z Panią Kierownik</w:t>
      </w:r>
      <w:r w:rsidR="004A2FCA">
        <w:rPr>
          <w:rFonts w:ascii="Tahoma" w:hAnsi="Tahoma" w:cs="Tahoma"/>
        </w:rPr>
        <w:t>, ale tylko co do stanowiska Dyrektora</w:t>
      </w:r>
      <w:r>
        <w:rPr>
          <w:rFonts w:ascii="Tahoma" w:hAnsi="Tahoma" w:cs="Tahoma"/>
        </w:rPr>
        <w:t xml:space="preserve">. </w:t>
      </w:r>
    </w:p>
    <w:p w14:paraId="4B258930" w14:textId="77777777" w:rsidR="00EA3820" w:rsidRDefault="006A0041" w:rsidP="00EA3820">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1D7DE8">
        <w:rPr>
          <w:rFonts w:ascii="Tahoma" w:hAnsi="Tahoma" w:cs="Tahoma"/>
        </w:rPr>
        <w:t xml:space="preserve"> dodała, że t</w:t>
      </w:r>
      <w:r>
        <w:rPr>
          <w:rFonts w:ascii="Tahoma" w:hAnsi="Tahoma" w:cs="Tahoma"/>
        </w:rPr>
        <w:t>eraz również można było dokonać</w:t>
      </w:r>
      <w:r w:rsidR="001D7DE8">
        <w:rPr>
          <w:rFonts w:ascii="Tahoma" w:hAnsi="Tahoma" w:cs="Tahoma"/>
        </w:rPr>
        <w:t xml:space="preserve"> połączenia stanowisk</w:t>
      </w:r>
      <w:r>
        <w:rPr>
          <w:rFonts w:ascii="Tahoma" w:hAnsi="Tahoma" w:cs="Tahoma"/>
        </w:rPr>
        <w:t xml:space="preserve">, ale na tym etapie projektu jest bardzo dużo pracy związanej z przygotowaniem wszelkiej dokumentacji. Uważa, że osoby, które później będą się zajmowały CUS-em muszą się najpierw wdrożyć we wszystkie już wypracowanie wcześniej standardy, aby praca                 w kolejnym etapie była łatwiejsza. Wtedy będzie już wiadomo gdzie i jakie usługi będą wykonywane, jak trzeba będzie je wyszukiwać (wraz z usługodawcami) i o nie zabiegać.    </w:t>
      </w:r>
    </w:p>
    <w:p w14:paraId="7A0CD751" w14:textId="77777777" w:rsidR="001D7DE8" w:rsidRDefault="001D7DE8" w:rsidP="00EA3820">
      <w:pPr>
        <w:spacing w:after="240" w:line="276" w:lineRule="auto"/>
        <w:jc w:val="both"/>
        <w:rPr>
          <w:rFonts w:ascii="Tahoma" w:hAnsi="Tahoma" w:cs="Tahoma"/>
        </w:rPr>
      </w:pPr>
      <w:r w:rsidRPr="001D7DE8">
        <w:rPr>
          <w:rFonts w:ascii="Tahoma" w:hAnsi="Tahoma" w:cs="Tahoma"/>
          <w:u w:val="single"/>
        </w:rPr>
        <w:t xml:space="preserve">Radna Agnieszka </w:t>
      </w:r>
      <w:proofErr w:type="spellStart"/>
      <w:r w:rsidRPr="001D7DE8">
        <w:rPr>
          <w:rFonts w:ascii="Tahoma" w:hAnsi="Tahoma" w:cs="Tahoma"/>
          <w:u w:val="single"/>
        </w:rPr>
        <w:t>Gajowniczek</w:t>
      </w:r>
      <w:proofErr w:type="spellEnd"/>
      <w:r>
        <w:rPr>
          <w:rFonts w:ascii="Tahoma" w:hAnsi="Tahoma" w:cs="Tahoma"/>
        </w:rPr>
        <w:t xml:space="preserve"> powiedziała, że radni zagłębiają się we wszystkie szczegóły tego projektu, ponieważ według niej Pan Wójt nie widzi zagrożeń, które według radnych są realne. Radna chce, aby wszelkie sprawy związane z utworzeniem CUS były teraz poruszone i  dokładnie zapisane, aby w przypadku wątpliwości można było się cofnąć do protokołu. Chodzi o to, że w tym roku otrzymamy środki z dotacji, w przyszłym roku na całość też nam wystarczy pieniędzy, w 2023 roku zaangażujemy już środki  własne. </w:t>
      </w:r>
    </w:p>
    <w:p w14:paraId="59AD394F" w14:textId="77777777" w:rsidR="00EA3820" w:rsidRDefault="00EA3820" w:rsidP="00EA3820">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1D7DE8">
        <w:rPr>
          <w:rFonts w:ascii="Tahoma" w:hAnsi="Tahoma" w:cs="Tahoma"/>
        </w:rPr>
        <w:t xml:space="preserve"> </w:t>
      </w:r>
      <w:r>
        <w:rPr>
          <w:rFonts w:ascii="Tahoma" w:hAnsi="Tahoma" w:cs="Tahoma"/>
        </w:rPr>
        <w:t xml:space="preserve">powiedziała, </w:t>
      </w:r>
      <w:r w:rsidR="001D7DE8">
        <w:rPr>
          <w:rFonts w:ascii="Tahoma" w:hAnsi="Tahoma" w:cs="Tahoma"/>
        </w:rPr>
        <w:t>że do końca maja mamy zapewnione środki.</w:t>
      </w:r>
    </w:p>
    <w:p w14:paraId="657C6157" w14:textId="77777777" w:rsidR="001D7DE8" w:rsidRDefault="001D7DE8" w:rsidP="00EA3820">
      <w:pPr>
        <w:spacing w:after="240" w:line="276" w:lineRule="auto"/>
        <w:jc w:val="both"/>
        <w:rPr>
          <w:rFonts w:ascii="Tahoma" w:hAnsi="Tahoma" w:cs="Tahoma"/>
        </w:rPr>
      </w:pPr>
      <w:r w:rsidRPr="001D7DE8">
        <w:rPr>
          <w:rFonts w:ascii="Tahoma" w:hAnsi="Tahoma" w:cs="Tahoma"/>
          <w:u w:val="single"/>
        </w:rPr>
        <w:t xml:space="preserve">Radna Agnieszka </w:t>
      </w:r>
      <w:proofErr w:type="spellStart"/>
      <w:r w:rsidRPr="001D7DE8">
        <w:rPr>
          <w:rFonts w:ascii="Tahoma" w:hAnsi="Tahoma" w:cs="Tahoma"/>
          <w:u w:val="single"/>
        </w:rPr>
        <w:t>Gajowniczek</w:t>
      </w:r>
      <w:proofErr w:type="spellEnd"/>
      <w:r>
        <w:rPr>
          <w:rFonts w:ascii="Tahoma" w:hAnsi="Tahoma" w:cs="Tahoma"/>
        </w:rPr>
        <w:t xml:space="preserve"> zgadza się, ale jest to tylko pięć miesięcy roku kalendarzowego. Chodzi o to, że później wszystko zostanie „siłą rozpędu” zaplanowane w budżecie na cały rok. Radna nie wyobraża sobie zwolnień w trakcie roku budżetowego co oznacza, że wszystko zostanie w ciągłości poprowadzone do końca roku. </w:t>
      </w:r>
      <w:r w:rsidR="00D44F60">
        <w:rPr>
          <w:rFonts w:ascii="Tahoma" w:hAnsi="Tahoma" w:cs="Tahoma"/>
        </w:rPr>
        <w:t>Wtedy wydamy swoje planowane ok. 400 tys. zł.</w:t>
      </w:r>
    </w:p>
    <w:p w14:paraId="6FAF380B" w14:textId="77777777" w:rsidR="00D44F60" w:rsidRDefault="00D44F60" w:rsidP="00EA3820">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powiedziała, że będzie to 339 tys. zł włącznie z asystentem osoby niepełnosprawnej.</w:t>
      </w:r>
    </w:p>
    <w:p w14:paraId="3005FE59" w14:textId="04CDA792" w:rsidR="00D44F60" w:rsidRDefault="00D44F60" w:rsidP="00EA3820">
      <w:pPr>
        <w:spacing w:after="240" w:line="276" w:lineRule="auto"/>
        <w:jc w:val="both"/>
        <w:rPr>
          <w:rFonts w:ascii="Tahoma" w:hAnsi="Tahoma" w:cs="Tahoma"/>
        </w:rPr>
      </w:pPr>
      <w:r w:rsidRPr="001D7DE8">
        <w:rPr>
          <w:rFonts w:ascii="Tahoma" w:hAnsi="Tahoma" w:cs="Tahoma"/>
          <w:u w:val="single"/>
        </w:rPr>
        <w:t xml:space="preserve">Radna Agnieszka </w:t>
      </w:r>
      <w:proofErr w:type="spellStart"/>
      <w:r w:rsidRPr="001D7DE8">
        <w:rPr>
          <w:rFonts w:ascii="Tahoma" w:hAnsi="Tahoma" w:cs="Tahoma"/>
          <w:u w:val="single"/>
        </w:rPr>
        <w:t>Gajowniczek</w:t>
      </w:r>
      <w:proofErr w:type="spellEnd"/>
      <w:r>
        <w:rPr>
          <w:rFonts w:ascii="Tahoma" w:hAnsi="Tahoma" w:cs="Tahoma"/>
        </w:rPr>
        <w:t xml:space="preserve"> powiedziała, że taka kwota będzie jeśli nie pojawią się nam żadne koszty </w:t>
      </w:r>
      <w:r w:rsidR="004A2FCA" w:rsidRPr="004A2FCA">
        <w:rPr>
          <w:rFonts w:ascii="Tahoma" w:hAnsi="Tahoma" w:cs="Tahoma"/>
        </w:rPr>
        <w:t>niekwalifikowa</w:t>
      </w:r>
      <w:r w:rsidRPr="004A2FCA">
        <w:rPr>
          <w:rFonts w:ascii="Tahoma" w:hAnsi="Tahoma" w:cs="Tahoma"/>
        </w:rPr>
        <w:t>ne</w:t>
      </w:r>
      <w:r>
        <w:rPr>
          <w:rFonts w:ascii="Tahoma" w:hAnsi="Tahoma" w:cs="Tahoma"/>
        </w:rPr>
        <w:t xml:space="preserve">, ponieważ jeśli w trakcie projektu coś zostanie nam usunięte z kosztów to będziemy musieli zapłacić je sami (ale może nie mamy się o co martwić). Kolejną rzeczą jest to, że w 2022 roku będziemy mieli 16 osobową obsadę CUS za którą będziemy musieli płacić, a jak wiadomo koszty osobowe pochłaniają największe wydatki. Radni są zaniepokojeni, gdyż może okazać się, że to co dokładamy do szkoły jest małą kwotą w porównaniu do dofinansowania dla CUS. Radna zapytała: czy zapewnicie nas, że na ten cel będą pieniądze i czy będziecie się </w:t>
      </w:r>
      <w:r>
        <w:rPr>
          <w:rFonts w:ascii="Tahoma" w:hAnsi="Tahoma" w:cs="Tahoma"/>
        </w:rPr>
        <w:lastRenderedPageBreak/>
        <w:t>o nie starali? Ustawa o CUS na dzień dzisiejszy wprowadza fakultatywność co oznacza, że nie musimy tego robić. Jesteśmy pionierami. Jeśli to się przekształci za jakiś</w:t>
      </w:r>
      <w:r w:rsidR="00C15D58">
        <w:rPr>
          <w:rFonts w:ascii="Tahoma" w:hAnsi="Tahoma" w:cs="Tahoma"/>
        </w:rPr>
        <w:t xml:space="preserve"> czas</w:t>
      </w:r>
      <w:r>
        <w:rPr>
          <w:rFonts w:ascii="Tahoma" w:hAnsi="Tahoma" w:cs="Tahoma"/>
        </w:rPr>
        <w:t xml:space="preserve"> w coś co będzie obligatoryjne dla gmin i miast</w:t>
      </w:r>
      <w:r w:rsidR="00C15D58">
        <w:rPr>
          <w:rFonts w:ascii="Tahoma" w:hAnsi="Tahoma" w:cs="Tahoma"/>
        </w:rPr>
        <w:t xml:space="preserve"> to będziemy mieli problem polegający na tym, że znajdziemy się na samym końcu kolejki do rządowych pieniędzy. To nie jest proste, gdyż znalezienie pieniędzy na kolejne lata będzie bardzo trudne. Radni chcą świadomie podjąć decyzję, aby za jakiś czas nie padły oskarżenia, że nie ma pieniędzy na dodatkowe zajęcia dla dzieci w szkole czy też na wymianę pieców w gminie (zgodnie z wymogami ekologicznymi) ponieważ będziemy musieli wydawać środki na określone potrzeby społeczne, które są potrzebne i nikt tego nie neguje. Chodzi o to, że proporcja naszych możliwości do naszych oczekiwań może się po prostu rozminąć co wzbudza duże obawy.  Radna ma nadzieję, że Pani Kierownik nie odbiera tego negatywnie, gdyż tak nie jest. Radni chcą zapytać Pana Wójta, Panią Kierownik i Panią Skarbnik czy są świadomi tego, że za trzy lata będą mieli dużą grupę pracowników, których trzeba będzie utrzymać. </w:t>
      </w:r>
    </w:p>
    <w:p w14:paraId="70FB7C03" w14:textId="77777777" w:rsidR="00EA3820" w:rsidRDefault="00EA3820" w:rsidP="00EA3820">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C15D58">
        <w:rPr>
          <w:rFonts w:ascii="Tahoma" w:hAnsi="Tahoma" w:cs="Tahoma"/>
        </w:rPr>
        <w:t xml:space="preserve"> </w:t>
      </w:r>
      <w:r>
        <w:rPr>
          <w:rFonts w:ascii="Tahoma" w:hAnsi="Tahoma" w:cs="Tahoma"/>
        </w:rPr>
        <w:t xml:space="preserve">powiedziała, </w:t>
      </w:r>
      <w:r w:rsidR="00C15D58">
        <w:rPr>
          <w:rFonts w:ascii="Tahoma" w:hAnsi="Tahoma" w:cs="Tahoma"/>
        </w:rPr>
        <w:t xml:space="preserve">że </w:t>
      </w:r>
      <w:r w:rsidR="000F307D">
        <w:rPr>
          <w:rFonts w:ascii="Tahoma" w:hAnsi="Tahoma" w:cs="Tahoma"/>
        </w:rPr>
        <w:t xml:space="preserve">w projekcie jest założone, iż CUS będzie utrzymywany tak jak GOPS czyli ze środków własnych gminy, ale dodatkowo  też będą pozyskiwane środki zewnętrzne z Unii Europejskiej oraz z innych dostępnych środków na utrzymanie, funkcjonowanie ośrodka oraz na usługi. Pani Kierownik powiedziała, że jeśli kierowalibyśmy się tym, iż „za trzy lata może być coś całkiem innego” to nie pisalibyśmy żadnych wniosków i nic nie musielibyśmy robić. Poza tym Kierownik nie sądzi, aby rząd pozostawił nowopowstałe CUS-y bez żadnego wsparcia. Podczas ostatniego spotkania z Panem prof. Markiem Rymszą i konferencji w ubiegłym roku zapewniano nas, że te CUS-y będą miały pierwszeństwo wystąpienia po środki                      </w:t>
      </w:r>
      <w:r w:rsidR="009A6EA5">
        <w:rPr>
          <w:rFonts w:ascii="Tahoma" w:hAnsi="Tahoma" w:cs="Tahoma"/>
        </w:rPr>
        <w:t>i</w:t>
      </w:r>
      <w:r w:rsidR="000F307D">
        <w:rPr>
          <w:rFonts w:ascii="Tahoma" w:hAnsi="Tahoma" w:cs="Tahoma"/>
        </w:rPr>
        <w:t xml:space="preserve"> wsparcie. Programy dla asystentów osób niepełnosprawnych i starszych są ogłaszane na koniec roku co oznacza, że mając projekt do maja to </w:t>
      </w:r>
      <w:r w:rsidR="009A6EA5">
        <w:rPr>
          <w:rFonts w:ascii="Tahoma" w:hAnsi="Tahoma" w:cs="Tahoma"/>
        </w:rPr>
        <w:t xml:space="preserve">wnioski na </w:t>
      </w:r>
      <w:r w:rsidR="000F307D">
        <w:rPr>
          <w:rFonts w:ascii="Tahoma" w:hAnsi="Tahoma" w:cs="Tahoma"/>
        </w:rPr>
        <w:t xml:space="preserve">środki </w:t>
      </w:r>
      <w:r w:rsidR="009A6EA5">
        <w:rPr>
          <w:rFonts w:ascii="Tahoma" w:hAnsi="Tahoma" w:cs="Tahoma"/>
        </w:rPr>
        <w:t xml:space="preserve">należało złożyć do końca stycznia. </w:t>
      </w:r>
      <w:r w:rsidR="000F307D">
        <w:rPr>
          <w:rFonts w:ascii="Tahoma" w:hAnsi="Tahoma" w:cs="Tahoma"/>
        </w:rPr>
        <w:t xml:space="preserve"> </w:t>
      </w:r>
    </w:p>
    <w:p w14:paraId="7AD17D91" w14:textId="77777777" w:rsidR="00EA3820" w:rsidRDefault="00EA3820" w:rsidP="00EA3820">
      <w:pPr>
        <w:suppressAutoHyphens w:val="0"/>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9A6EA5">
        <w:rPr>
          <w:rFonts w:ascii="Tahoma" w:hAnsi="Tahoma" w:cs="Tahoma"/>
        </w:rPr>
        <w:t>powiedział, że przysłuchiwał się spotkaniu lecz nie mógł się włączyć w dyskusję z Panem prof. Rymszą lecz według niego usłyszał coś innego. Padło stwierdzenie, że Pan profesor będzie mocno lobbował w Ministerstwie o to, abyśmy te pieniądze otrzymali, ale również iż nie zapomni o tych, którzy już te środki pobrali. Zapewniano, że rząd wraz z KPRM będą się starali, aby pieniądze były do pozyskania dla już istniejących CUS-ów. Przewodniczący uważa, że w tej rozmowie nie padł żaden konkret, który potwierdzałby to, iż będziemy mogli pozyskać pieniądze na dalsze utrzymanie CUS. Obawia się, że kolejne środki, które się pojawią mogą być</w:t>
      </w:r>
      <w:r w:rsidR="00E4500B">
        <w:rPr>
          <w:rFonts w:ascii="Tahoma" w:hAnsi="Tahoma" w:cs="Tahoma"/>
        </w:rPr>
        <w:t xml:space="preserve"> przeznaczone nie dla tych nowopowstałych ośrodków, ale dla następnych. </w:t>
      </w:r>
      <w:r w:rsidR="009A6EA5">
        <w:rPr>
          <w:rFonts w:ascii="Tahoma" w:hAnsi="Tahoma" w:cs="Tahoma"/>
        </w:rPr>
        <w:t xml:space="preserve">  </w:t>
      </w:r>
    </w:p>
    <w:p w14:paraId="51CB14E4" w14:textId="60A24E93" w:rsidR="00EA3820" w:rsidRDefault="00EA3820" w:rsidP="00EA3820">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E4500B">
        <w:rPr>
          <w:rFonts w:ascii="Tahoma" w:hAnsi="Tahoma" w:cs="Tahoma"/>
        </w:rPr>
        <w:t xml:space="preserve"> </w:t>
      </w:r>
      <w:r>
        <w:rPr>
          <w:rFonts w:ascii="Tahoma" w:hAnsi="Tahoma" w:cs="Tahoma"/>
        </w:rPr>
        <w:t xml:space="preserve">powiedziała, </w:t>
      </w:r>
      <w:r w:rsidR="00E4500B">
        <w:rPr>
          <w:rFonts w:ascii="Tahoma" w:hAnsi="Tahoma" w:cs="Tahoma"/>
        </w:rPr>
        <w:t xml:space="preserve">że Pan Rymsza powiedział, że nie deklaruje, ale będą się starali i o to zadbają. Będzie im zależało, aby te projekty podtrzymać. Każdy ma obawy co może być za trzy lata, ale należy coś zrobić, aby dotrzeć do osób starszych i </w:t>
      </w:r>
      <w:r w:rsidR="00E4500B">
        <w:rPr>
          <w:rFonts w:ascii="Tahoma" w:hAnsi="Tahoma" w:cs="Tahoma"/>
        </w:rPr>
        <w:lastRenderedPageBreak/>
        <w:t>niepełnosprawnych. Na dzień dzisiejszy w gminie mamy cztery osoby, które przebywają w DPS, a nasze koszty to 144 tys. zł kosztów. Od marca wzrasta kosz</w:t>
      </w:r>
      <w:r w:rsidR="004A2FCA">
        <w:rPr>
          <w:rFonts w:ascii="Tahoma" w:hAnsi="Tahoma" w:cs="Tahoma"/>
        </w:rPr>
        <w:t>t</w:t>
      </w:r>
      <w:r w:rsidR="00E4500B">
        <w:rPr>
          <w:rFonts w:ascii="Tahoma" w:hAnsi="Tahoma" w:cs="Tahoma"/>
        </w:rPr>
        <w:t xml:space="preserve"> utrzymania podopiecznego, a w kolejce czekają kolejne trzy osoby. </w:t>
      </w:r>
      <w:r w:rsidR="00831D9E">
        <w:rPr>
          <w:rFonts w:ascii="Tahoma" w:hAnsi="Tahoma" w:cs="Tahoma"/>
        </w:rPr>
        <w:t>Koszt utrzymania jednej osoby w DPS to 4000 zł miesięcznie, a koszt utrzymania dzieci w rodzinie zastępczej to 7000 zł miesięcznie. Są to bardzo duże kwoty, a prowadząc różnego rodzaju usługi wraz z pracą w środowisku na rzecz rodzin (włącznie z psychologiem, terapeutą i innymi) w naszej gminie będziemy mogli zaoszczędzić, ale też należy patrzeć na to co będzie korzystniejsze dla naszej gminy za kilka lat.</w:t>
      </w:r>
    </w:p>
    <w:p w14:paraId="76ED5A59" w14:textId="77777777" w:rsidR="00831D9E" w:rsidRDefault="00831D9E" w:rsidP="00EA3820">
      <w:pPr>
        <w:spacing w:after="240" w:line="276" w:lineRule="auto"/>
        <w:jc w:val="both"/>
        <w:rPr>
          <w:rFonts w:ascii="Tahoma" w:hAnsi="Tahoma" w:cs="Tahoma"/>
        </w:rPr>
      </w:pPr>
      <w:r w:rsidRPr="00831D9E">
        <w:rPr>
          <w:rFonts w:ascii="Tahoma" w:hAnsi="Tahoma" w:cs="Tahoma"/>
          <w:u w:val="single"/>
        </w:rPr>
        <w:t>Wójt Gminy Srokowo Marek Olszewski</w:t>
      </w:r>
      <w:r>
        <w:rPr>
          <w:rFonts w:ascii="Tahoma" w:hAnsi="Tahoma" w:cs="Tahoma"/>
        </w:rPr>
        <w:t xml:space="preserve"> powiedział, że</w:t>
      </w:r>
      <w:r w:rsidR="00444DC8">
        <w:rPr>
          <w:rFonts w:ascii="Tahoma" w:hAnsi="Tahoma" w:cs="Tahoma"/>
        </w:rPr>
        <w:t xml:space="preserve"> również ma wątpliwości co do realizacji tak dużego projektu społecznego, które będą się pojawiały co jakiś czas. Jeśli zostaniemy w miejscu to zaczniemy się cofać, a musimy iść do przodu, aby stworzyć szansę dla naszych mieszkańców na świadczenie i uzyskiwanie usług na odpowiednim poziomie. Analizując działania pomocy społecznej to niejednokrotnie dochodzi do prób wykorzystywania gminy jako tego, kto będzie zabezpieczał różnego rodzaju usługi</w:t>
      </w:r>
      <w:r w:rsidR="00E71722">
        <w:rPr>
          <w:rFonts w:ascii="Tahoma" w:hAnsi="Tahoma" w:cs="Tahoma"/>
        </w:rPr>
        <w:t xml:space="preserve">, gdyż są takie przypadki gdy rodzina przepisuje nieruchomość na siebie po czym próbuje pozbyć się członka rodziny do pomocy społecznej, abyśmy za nią płacili świadczenia z tytułu pobytu w DPS. Próbujemy to wszystko eliminować. Dlatego też chcemy stworzyć sobie takie narzędzia, aby być w stanie poprzez zabezpieczenie usług pielęgnacyjnych w domu oraz środowisku naszego mieszkańca     i bez umieszczania go do DPS. Należy przetrwać ten czas. Jeśli pozyskamy środki na DPS w Solance  to stworzymy sobie pewnego rodzaju furtkę na wypadek gdybyśmy pewnym osobom nie byli w stanie  zapewnić usług pielęgnacyjnych w domach lub jeśli mielibyśmy podopiecznych nie kwalifikujących się do takich usług, aby móc ich umieścić w swoim Domu Pomocy Społecznej. </w:t>
      </w:r>
      <w:r w:rsidR="00265C0F">
        <w:rPr>
          <w:rFonts w:ascii="Tahoma" w:hAnsi="Tahoma" w:cs="Tahoma"/>
        </w:rPr>
        <w:t>W takim przypadku nie ponosilibyśmy kosztów na zewnątrz, a pieniądze zostawałyby w gminie. Jeśli chodzi o wypowiedź Pana Rymsza to wszyscy będą mieli wątpliwości, a w tym przypadku należy powiedzieć, że on nie jest od zabezpieczania środków. Profesor Rymsza był jednym ze współtwórców ustawy o Centrach Usług Społecznych, a realizatorem ustawy jest Ministerstwo Rodziny i Polityki Społecznej. Na dzień dzisiejszy Ministerstwu również zależy na tym, aby CUS-y zafunkcjonowały, odniosły sukces i w dalszym przedziale czasowym funkcjonowały. Jeśli nie zrobimy tego kroku do przodu z utworzeniem CUS to nie stworzymy sobie drogi do sięgania po pieniądze w następnej perspektywie, gdyż nadal będziemy Ośrodkiem Pomocy Społecznej zredukowanym do wypłaty zasiłków, obsługi funduszu alimentacyjnego, posiłku w domu i szkole, 500+ itd.,                   Jak wiadomo nie tylko o to chodzi, abyśmy obsługiwali sprawy administracyjne, ale powinniśmy wyjść do ludzi, aby im pomóc funkcjonować</w:t>
      </w:r>
      <w:r w:rsidR="00F777CB">
        <w:rPr>
          <w:rFonts w:ascii="Tahoma" w:hAnsi="Tahoma" w:cs="Tahoma"/>
        </w:rPr>
        <w:t xml:space="preserve">. </w:t>
      </w:r>
      <w:r w:rsidR="005D4F92">
        <w:rPr>
          <w:rFonts w:ascii="Tahoma" w:hAnsi="Tahoma" w:cs="Tahoma"/>
        </w:rPr>
        <w:t xml:space="preserve">Jeśli chodzi o sprawy kadrowe to jak wiadomo od dłuższego czasu </w:t>
      </w:r>
      <w:r w:rsidR="00265C0F">
        <w:rPr>
          <w:rFonts w:ascii="Tahoma" w:hAnsi="Tahoma" w:cs="Tahoma"/>
        </w:rPr>
        <w:t xml:space="preserve"> </w:t>
      </w:r>
      <w:r w:rsidR="005D4F92">
        <w:rPr>
          <w:rFonts w:ascii="Tahoma" w:hAnsi="Tahoma" w:cs="Tahoma"/>
        </w:rPr>
        <w:t>podejmowano próby pozyskania pracownika na stanowisko asystenta rodziny, ale bezskutecznie, gdyż na terenie naszej gminy nie było osób z odpowiednimi kwalifikacjami, a jak pojawił się ktoś spoza gminy to nie chciał podjęć zatrudnienia za pieniądze, które oferowaliśmy ze względu na niskie zarobki.</w:t>
      </w:r>
      <w:r w:rsidR="001A26D3">
        <w:rPr>
          <w:rFonts w:ascii="Tahoma" w:hAnsi="Tahoma" w:cs="Tahoma"/>
        </w:rPr>
        <w:t xml:space="preserve"> W kwestii dotyczącej opiekunek oraz świadczenia usług pielęgnacyjnych mamy podobną sytuację, gdyż ludzie pomimo braku zatrudnienia nie chcą świadczyć usług polegających na m.in. pielęgnacji osób chorych.</w:t>
      </w:r>
      <w:r w:rsidR="005D4F92">
        <w:rPr>
          <w:rFonts w:ascii="Tahoma" w:hAnsi="Tahoma" w:cs="Tahoma"/>
        </w:rPr>
        <w:t xml:space="preserve"> </w:t>
      </w:r>
      <w:r w:rsidR="001A26D3">
        <w:rPr>
          <w:rFonts w:ascii="Tahoma" w:hAnsi="Tahoma" w:cs="Tahoma"/>
        </w:rPr>
        <w:t xml:space="preserve">Rolą </w:t>
      </w:r>
      <w:r w:rsidR="001A26D3">
        <w:rPr>
          <w:rFonts w:ascii="Tahoma" w:hAnsi="Tahoma" w:cs="Tahoma"/>
        </w:rPr>
        <w:lastRenderedPageBreak/>
        <w:t xml:space="preserve">przekształcanego Centrum Usług Społecznych jest to, aby zmobilizować poszczególne środowiska i pozyskać ludzi do współpracy po to, żeby część potrzeb społecznych                   u nas już funkcjonujących została zabezpieczona w naszej gminie i bez szukania rozwiązań w Domach Pomocy Społecznej lub w Domach Samotnej Matki. Takie usługi nas  kosztują bardzo dużo gdyż jest to ok. 5 tys. zł za jedną osobę (w Domu Samotnej Matki), a jeśli matka ma np. trójkę lub czwórkę dzieci to wszystko przedkłada się na wysokie koszty utrzymania. Gdy w zeszłym roku Pani Kierownik GOPS udowodniła, że nie powinniśmy płacić za jedną z rodzin i </w:t>
      </w:r>
      <w:r w:rsidR="003B2A7A">
        <w:rPr>
          <w:rFonts w:ascii="Tahoma" w:hAnsi="Tahoma" w:cs="Tahoma"/>
        </w:rPr>
        <w:t>dopięła swojej racji</w:t>
      </w:r>
      <w:r w:rsidR="0013756A">
        <w:rPr>
          <w:rFonts w:ascii="Tahoma" w:hAnsi="Tahoma" w:cs="Tahoma"/>
        </w:rPr>
        <w:t xml:space="preserve">, ale należy pamiętać, iż takie działanie kosztowało ośrodek ponad pół roku </w:t>
      </w:r>
      <w:r w:rsidR="007260A1">
        <w:rPr>
          <w:rFonts w:ascii="Tahoma" w:hAnsi="Tahoma" w:cs="Tahoma"/>
        </w:rPr>
        <w:t>dodatkowej pracy. My takich rzeczy głośno nie mówimy, ale rzeczywiście dużo spraw pomaga się rozwiązać dla ludzi, gdyż tak należy robić i do tego jesteśmy uprawnieni oraz zobowiązani. Pan Wójt zaproponował, aby kiedyś przyjść do GOPS i porozmawiać z pracownikami o problemach, z którymi zdarzają się na co dzień. Różnych problemów w ośrodku jest bardzo dużo, ale głównym jest to, iż nasz GOPS przez szereg lat był jednym z trzech w województwie, który nie realizował żadnych projektów systemowych co jest dla nas niechlubną sytuacją. Dlatego od pewnego czasu próbujemy szereg rzeczy odwracać poprzez tworzenie atmosfery oraz warunki do tego by zacząć odnosić poziom świadczonych usług społecznych i aby nie ograniczać się tylko do jednokierunkowej działalności dotyczącej wypłaty zasiłków. Musimy wykonywać to  do czego jesteśmy zobowiązani i czego nie realizujemy. Jeśli nie będziemy pewnych rzeczy realizować to za część usług będziemy musieli zapłacić. Od dwóch lat na terenie naszej gminy nie ma rodzin chętnych do sprawowania funkcji rodzin zastę</w:t>
      </w:r>
      <w:r w:rsidR="005E4A26">
        <w:rPr>
          <w:rFonts w:ascii="Tahoma" w:hAnsi="Tahoma" w:cs="Tahoma"/>
        </w:rPr>
        <w:t xml:space="preserve">pczych. Jeśli dzieci z terenu naszej gminy są umieszczane w Domu Dziecka lub do rodzin zastępczych na zewnątrz to musimy pokrywać wszelkie koszty z tym związane.  </w:t>
      </w:r>
      <w:r w:rsidR="007260A1">
        <w:rPr>
          <w:rFonts w:ascii="Tahoma" w:hAnsi="Tahoma" w:cs="Tahoma"/>
        </w:rPr>
        <w:t xml:space="preserve">  </w:t>
      </w:r>
      <w:r w:rsidR="001A26D3">
        <w:rPr>
          <w:rFonts w:ascii="Tahoma" w:hAnsi="Tahoma" w:cs="Tahoma"/>
        </w:rPr>
        <w:t xml:space="preserve">  </w:t>
      </w:r>
      <w:r w:rsidR="00265C0F">
        <w:rPr>
          <w:rFonts w:ascii="Tahoma" w:hAnsi="Tahoma" w:cs="Tahoma"/>
        </w:rPr>
        <w:t xml:space="preserve">   </w:t>
      </w:r>
      <w:r w:rsidR="00E71722">
        <w:rPr>
          <w:rFonts w:ascii="Tahoma" w:hAnsi="Tahoma" w:cs="Tahoma"/>
        </w:rPr>
        <w:t xml:space="preserve">  </w:t>
      </w:r>
      <w:r w:rsidR="00444DC8">
        <w:rPr>
          <w:rFonts w:ascii="Tahoma" w:hAnsi="Tahoma" w:cs="Tahoma"/>
        </w:rPr>
        <w:t xml:space="preserve"> </w:t>
      </w:r>
      <w:r>
        <w:rPr>
          <w:rFonts w:ascii="Tahoma" w:hAnsi="Tahoma" w:cs="Tahoma"/>
        </w:rPr>
        <w:t xml:space="preserve"> </w:t>
      </w:r>
    </w:p>
    <w:p w14:paraId="0AAFFB47" w14:textId="77777777" w:rsidR="007406AF" w:rsidRDefault="007406AF" w:rsidP="007406AF">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5E4A26">
        <w:rPr>
          <w:rFonts w:ascii="Tahoma" w:hAnsi="Tahoma" w:cs="Tahoma"/>
        </w:rPr>
        <w:t xml:space="preserve"> dodała, że z terenu naszej gminy 12 dzieci jest umieszczonych poza rodziną biologiczną.</w:t>
      </w:r>
      <w:r>
        <w:rPr>
          <w:rFonts w:ascii="Tahoma" w:hAnsi="Tahoma" w:cs="Tahoma"/>
        </w:rPr>
        <w:t xml:space="preserve"> </w:t>
      </w:r>
    </w:p>
    <w:p w14:paraId="1C47787C" w14:textId="77777777" w:rsidR="005E4A26" w:rsidRDefault="005E4A26" w:rsidP="007406AF">
      <w:pPr>
        <w:spacing w:after="240" w:line="276" w:lineRule="auto"/>
        <w:jc w:val="both"/>
        <w:rPr>
          <w:rFonts w:ascii="Tahoma" w:hAnsi="Tahoma" w:cs="Tahoma"/>
        </w:rPr>
      </w:pPr>
      <w:r w:rsidRPr="00831D9E">
        <w:rPr>
          <w:rFonts w:ascii="Tahoma" w:hAnsi="Tahoma" w:cs="Tahoma"/>
          <w:u w:val="single"/>
        </w:rPr>
        <w:t>Wójt Gminy Srokowo Marek Olszewski</w:t>
      </w:r>
      <w:r>
        <w:rPr>
          <w:rFonts w:ascii="Tahoma" w:hAnsi="Tahoma" w:cs="Tahoma"/>
        </w:rPr>
        <w:t xml:space="preserve"> powiedział, że to są problemy, o których również powinniśmy rozmawiać i analizować, gdyż od nich nie uciekniemy. Wójt powiedział, że tak jak wszyscy on również ma duże wątpliwości co do projektu, gdyż jest on dla nas potężnym wyzwaniem i nie tylko na środki, ale również na całą procedurę, którą będziemy musieli przejść w najbliższym czasie. Do tego dochodzą wszelkie sprawy organizacyjne oraz zorganizowanie całości systemu, aby on zafunkcjonował i </w:t>
      </w:r>
      <w:r w:rsidR="00A719E6">
        <w:rPr>
          <w:rFonts w:ascii="Tahoma" w:hAnsi="Tahoma" w:cs="Tahoma"/>
        </w:rPr>
        <w:t xml:space="preserve">w rezultacie </w:t>
      </w:r>
      <w:r>
        <w:rPr>
          <w:rFonts w:ascii="Tahoma" w:hAnsi="Tahoma" w:cs="Tahoma"/>
        </w:rPr>
        <w:t xml:space="preserve">przedstawił nam </w:t>
      </w:r>
      <w:r w:rsidR="00A719E6">
        <w:rPr>
          <w:rFonts w:ascii="Tahoma" w:hAnsi="Tahoma" w:cs="Tahoma"/>
        </w:rPr>
        <w:t>spodziewany efekt końcowy.</w:t>
      </w:r>
    </w:p>
    <w:p w14:paraId="7CE5EE88" w14:textId="6DA3364B" w:rsidR="007406AF" w:rsidRDefault="007406AF" w:rsidP="007406AF">
      <w:pPr>
        <w:suppressAutoHyphens w:val="0"/>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A719E6">
        <w:rPr>
          <w:rFonts w:ascii="Tahoma" w:hAnsi="Tahoma" w:cs="Tahoma"/>
        </w:rPr>
        <w:t>powiedział, że nie twierdzi, iż ten projekt nie jest nam potrzebny. Jest przekonany, że wszyscy radni  są zgodni co do tego, że jeśli można by było to należałoby zrobić jeszcze więcej.</w:t>
      </w:r>
      <w:r w:rsidR="005B1CD7">
        <w:rPr>
          <w:rFonts w:ascii="Tahoma" w:hAnsi="Tahoma" w:cs="Tahoma"/>
        </w:rPr>
        <w:t xml:space="preserve"> Jeśli chodzi                   o wypowiedź Pani Kierownik GOPS, która twierdzi, że nam nie będą potrzebne te osoby, gdyż zmniejszymy etaty to tak nie będzie ponieważ z wcześniejszych wypowiedzi wynika, iż etatów będzie po prostu za mało</w:t>
      </w:r>
      <w:r w:rsidR="0016269C">
        <w:rPr>
          <w:rFonts w:ascii="Tahoma" w:hAnsi="Tahoma" w:cs="Tahoma"/>
        </w:rPr>
        <w:t xml:space="preserve">, a nie za dużo i mogłoby być ich jeszcze więcej. Przyjmując to co będzie i bez żadnych likwidacji etatów (czyli 18 </w:t>
      </w:r>
      <w:r w:rsidR="0016269C">
        <w:rPr>
          <w:rFonts w:ascii="Tahoma" w:hAnsi="Tahoma" w:cs="Tahoma"/>
        </w:rPr>
        <w:lastRenderedPageBreak/>
        <w:t>pracowników) to wynika iż koszt wynikający z „drugiego kamienia milowego”</w:t>
      </w:r>
      <w:r w:rsidR="005B1CD7">
        <w:rPr>
          <w:rFonts w:ascii="Tahoma" w:hAnsi="Tahoma" w:cs="Tahoma"/>
        </w:rPr>
        <w:t xml:space="preserve"> </w:t>
      </w:r>
      <w:r w:rsidR="0016269C">
        <w:rPr>
          <w:rFonts w:ascii="Tahoma" w:hAnsi="Tahoma" w:cs="Tahoma"/>
        </w:rPr>
        <w:t xml:space="preserve"> wyniesie nas prawie 1 mln zł. Według wcześniejszych wypowiedzi wynika, iż to trzeba będzie zrealizować, co będzie trwało też w kolejnych latach. Z otrzymanych informacji rzeczywiście wynika, że sprawy kadrowe nie są wiążące i nie muszą być utrzymywane przez trzy lata co jest prawdą. Z drugiej jednak strony należałoby napisać, że projekt się nie sprawdził, dodatkowe osoby nie były nam potrzebne, wydaliśmy pieniądze  i nic nam z tego nie przyszło – ale przecież w praktyce i tak wyjdzie na to, że te osoby są nam potrzebne, a kto wie czy nie powinno być ich wię</w:t>
      </w:r>
      <w:r w:rsidR="00497E3E">
        <w:rPr>
          <w:rFonts w:ascii="Tahoma" w:hAnsi="Tahoma" w:cs="Tahoma"/>
        </w:rPr>
        <w:t xml:space="preserve">cej tak jak nam to wcześniej przedstawiono. Przewodniczący powiedział, że chce usłyszeć stwierdzenie, iż przekształcenie GOPS-u w CUS będzie nas kosztowało                      1 mln zł rocznie po upływie dwóch lat. Jeśli uda się nam coś pozyskać to będzie dobrze, gdyż koszty mogą ulec zmianie. Chodzi o to, że wcześniej my musimy być gotowi na wydatek 1 mln zł. Przyjmując kwoty realizowane na dzień dzisiejszy przez GOPS czyli ponad 4 mln zł na „500+”, 1 mln. zł związany z przekształceniem ośrodka i środki na utrzymanie GOPSU po czym okaże się, że połowa budżetu to byłyby usługi społeczne. Dodając do tego szkołę z 4 mln. zł, Urząd Gminy z 2 mln zł i inne środki  w tym </w:t>
      </w:r>
      <w:r w:rsidR="004A2FCA">
        <w:rPr>
          <w:rFonts w:ascii="Tahoma" w:hAnsi="Tahoma" w:cs="Tahoma"/>
        </w:rPr>
        <w:t xml:space="preserve">na </w:t>
      </w:r>
      <w:proofErr w:type="spellStart"/>
      <w:r w:rsidR="00497E3E">
        <w:rPr>
          <w:rFonts w:ascii="Tahoma" w:hAnsi="Tahoma" w:cs="Tahoma"/>
        </w:rPr>
        <w:t>ZGKiM</w:t>
      </w:r>
      <w:proofErr w:type="spellEnd"/>
      <w:r w:rsidR="00497E3E">
        <w:rPr>
          <w:rFonts w:ascii="Tahoma" w:hAnsi="Tahoma" w:cs="Tahoma"/>
        </w:rPr>
        <w:t xml:space="preserve"> </w:t>
      </w:r>
      <w:r w:rsidR="004A2FCA">
        <w:rPr>
          <w:rFonts w:ascii="Tahoma" w:hAnsi="Tahoma" w:cs="Tahoma"/>
        </w:rPr>
        <w:t>da nam to kwotę, która wykluczy jakiekolwiek inne działania                   i inwestycje.</w:t>
      </w:r>
      <w:r w:rsidR="00497E3E" w:rsidRPr="00497E3E">
        <w:rPr>
          <w:rFonts w:ascii="Tahoma" w:hAnsi="Tahoma" w:cs="Tahoma"/>
        </w:rPr>
        <w:t xml:space="preserve"> </w:t>
      </w:r>
      <w:r w:rsidR="0016269C" w:rsidRPr="00497E3E">
        <w:rPr>
          <w:rFonts w:ascii="Tahoma" w:hAnsi="Tahoma" w:cs="Tahoma"/>
        </w:rPr>
        <w:t xml:space="preserve">   </w:t>
      </w:r>
    </w:p>
    <w:p w14:paraId="1BFCCE2C" w14:textId="77777777" w:rsidR="007406AF" w:rsidRDefault="007406AF" w:rsidP="007406AF">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497E3E">
        <w:rPr>
          <w:rFonts w:ascii="Tahoma" w:hAnsi="Tahoma" w:cs="Tahoma"/>
        </w:rPr>
        <w:t xml:space="preserve"> </w:t>
      </w:r>
      <w:r>
        <w:rPr>
          <w:rFonts w:ascii="Tahoma" w:hAnsi="Tahoma" w:cs="Tahoma"/>
        </w:rPr>
        <w:t xml:space="preserve">powiedziała, </w:t>
      </w:r>
      <w:r w:rsidR="00497E3E">
        <w:rPr>
          <w:rFonts w:ascii="Tahoma" w:hAnsi="Tahoma" w:cs="Tahoma"/>
        </w:rPr>
        <w:t>że nie tylko gmina ponosi koszty utrzymania GOPS, gdyż 100 tys. zł otrzymujemy z Urzędu Wojewódzkiego na utrzymanie oś</w:t>
      </w:r>
      <w:r w:rsidR="007E6C7D">
        <w:rPr>
          <w:rFonts w:ascii="Tahoma" w:hAnsi="Tahoma" w:cs="Tahoma"/>
        </w:rPr>
        <w:t xml:space="preserve">rodka. Kierownik uważa, że to będzie </w:t>
      </w:r>
      <w:r w:rsidR="00497E3E">
        <w:rPr>
          <w:rFonts w:ascii="Tahoma" w:hAnsi="Tahoma" w:cs="Tahoma"/>
        </w:rPr>
        <w:t>nadal funkcjonowało</w:t>
      </w:r>
      <w:r w:rsidR="007E6C7D">
        <w:rPr>
          <w:rFonts w:ascii="Tahoma" w:hAnsi="Tahoma" w:cs="Tahoma"/>
        </w:rPr>
        <w:t xml:space="preserve"> a nawet, że jeszcze zostaną nam dołożone środki, ponieważ w 2020 roku na same wynagrodzenia w GOPS wydano ponad 451 tys. zł.              z czego 100 tys. zł otrzymaliśmy od Wojewody.</w:t>
      </w:r>
    </w:p>
    <w:p w14:paraId="4C7E1DB7" w14:textId="19216240" w:rsidR="007406AF" w:rsidRDefault="007406AF" w:rsidP="007406AF">
      <w:pPr>
        <w:suppressAutoHyphens w:val="0"/>
        <w:spacing w:after="240" w:line="276" w:lineRule="auto"/>
        <w:jc w:val="both"/>
        <w:rPr>
          <w:rFonts w:ascii="Tahoma" w:eastAsia="Calibri"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7E6C7D">
        <w:rPr>
          <w:rFonts w:ascii="Tahoma" w:hAnsi="Tahoma" w:cs="Tahoma"/>
        </w:rPr>
        <w:t>uważa, że do tego powinniśmy zakładać wzrosty płac oraz zwiększenie rozmiarów etatów jeśli chodzi o psychologa               i pomoc psychologiczną dla rodzin co oznacza, że samo to powoduje zwiększenie osób, które nie wchodzą w przedstawionych nam 18 pracowników. Przewodniczący podkreślił, że nie jest przeciwny temu, aby p</w:t>
      </w:r>
      <w:r w:rsidR="004A2FCA">
        <w:rPr>
          <w:rFonts w:ascii="Tahoma" w:hAnsi="Tahoma" w:cs="Tahoma"/>
        </w:rPr>
        <w:t xml:space="preserve">owstał CUS. Chodzi  </w:t>
      </w:r>
      <w:r w:rsidR="007E6C7D">
        <w:rPr>
          <w:rFonts w:ascii="Tahoma" w:hAnsi="Tahoma" w:cs="Tahoma"/>
        </w:rPr>
        <w:t>o konkretne i jasne sformułowanie, że jeśli my się na to godzimy to zdajemy sobie sprawę z tego, iż co najmniej 1 mln zł (czyli 5% w stosunku do obecnego budżetu) dodatkowo będzie wydatkowane na same dodatkowe usługi społeczne. Przewodniczący ma pewne obawy, gdyż zapewnienia, że będzie tak czy inaczej mogą się zmienić ponieważ okaże się pieniądze będą nam potrzebne n</w:t>
      </w:r>
      <w:r w:rsidR="004A2FCA">
        <w:rPr>
          <w:rFonts w:ascii="Tahoma" w:hAnsi="Tahoma" w:cs="Tahoma"/>
        </w:rPr>
        <w:t xml:space="preserve">a coś innego  </w:t>
      </w:r>
      <w:r w:rsidR="007E6C7D">
        <w:rPr>
          <w:rFonts w:ascii="Tahoma" w:hAnsi="Tahoma" w:cs="Tahoma"/>
        </w:rPr>
        <w:t xml:space="preserve">w rządzie.  </w:t>
      </w:r>
    </w:p>
    <w:p w14:paraId="1D46C402" w14:textId="7B31D8BB" w:rsidR="005E4A26" w:rsidRDefault="005E4A26" w:rsidP="007406AF">
      <w:pPr>
        <w:spacing w:after="240" w:line="276" w:lineRule="auto"/>
        <w:jc w:val="both"/>
        <w:rPr>
          <w:rFonts w:ascii="Tahoma" w:hAnsi="Tahoma" w:cs="Tahoma"/>
        </w:rPr>
      </w:pPr>
      <w:r w:rsidRPr="00831D9E">
        <w:rPr>
          <w:rFonts w:ascii="Tahoma" w:hAnsi="Tahoma" w:cs="Tahoma"/>
          <w:u w:val="single"/>
        </w:rPr>
        <w:t>Wójt Gminy Srokowo Marek Olszewski</w:t>
      </w:r>
      <w:r>
        <w:rPr>
          <w:rFonts w:ascii="Tahoma" w:hAnsi="Tahoma" w:cs="Tahoma"/>
        </w:rPr>
        <w:t xml:space="preserve"> powiedział, że</w:t>
      </w:r>
      <w:r w:rsidR="007E6C7D">
        <w:rPr>
          <w:rFonts w:ascii="Tahoma" w:hAnsi="Tahoma" w:cs="Tahoma"/>
        </w:rPr>
        <w:t xml:space="preserve"> nikt nie jest w stanie na dzień dzisiejszy odpowiedzieć jaka struktura będzie potrzebna po zrealizowaniu </w:t>
      </w:r>
      <w:r w:rsidR="00CF2B91">
        <w:rPr>
          <w:rFonts w:ascii="Tahoma" w:hAnsi="Tahoma" w:cs="Tahoma"/>
        </w:rPr>
        <w:t xml:space="preserve">projektu. Teraz czyli na etapie wstępnym  przy robieniu diagnozy dookreślimy potrzeby i usługi jakie </w:t>
      </w:r>
      <w:r w:rsidR="004A2FCA">
        <w:rPr>
          <w:rFonts w:ascii="Tahoma" w:hAnsi="Tahoma" w:cs="Tahoma"/>
        </w:rPr>
        <w:t>powinniśmy realizować. Może się</w:t>
      </w:r>
      <w:r w:rsidR="00CF2B91">
        <w:rPr>
          <w:rFonts w:ascii="Tahoma" w:hAnsi="Tahoma" w:cs="Tahoma"/>
        </w:rPr>
        <w:t xml:space="preserve"> </w:t>
      </w:r>
      <w:r w:rsidR="004A2FCA">
        <w:rPr>
          <w:rFonts w:ascii="Tahoma" w:hAnsi="Tahoma" w:cs="Tahoma"/>
        </w:rPr>
        <w:t xml:space="preserve">okazać, </w:t>
      </w:r>
      <w:r w:rsidR="00CF2B91">
        <w:rPr>
          <w:rFonts w:ascii="Tahoma" w:hAnsi="Tahoma" w:cs="Tahoma"/>
        </w:rPr>
        <w:t xml:space="preserve">że po 2,5 roku realizacji projektu część usług nie będzie nam potrzebna. Wtedy nikt tego nie będzie ciągnął i nie będzie wykonywał pewnych rzeczy na siłę gdy ludziom to nie będzie potrzebne. </w:t>
      </w:r>
      <w:r w:rsidR="007E6C7D">
        <w:rPr>
          <w:rFonts w:ascii="Tahoma" w:hAnsi="Tahoma" w:cs="Tahoma"/>
        </w:rPr>
        <w:t xml:space="preserve"> </w:t>
      </w:r>
    </w:p>
    <w:p w14:paraId="3EDA41FD" w14:textId="77777777" w:rsidR="007406AF" w:rsidRDefault="007406AF" w:rsidP="007406AF">
      <w:pPr>
        <w:suppressAutoHyphens w:val="0"/>
        <w:spacing w:after="240" w:line="276" w:lineRule="auto"/>
        <w:jc w:val="both"/>
        <w:rPr>
          <w:rFonts w:ascii="Tahoma" w:eastAsia="Calibri" w:hAnsi="Tahoma" w:cs="Tahoma"/>
        </w:rPr>
      </w:pPr>
      <w:r w:rsidRPr="00340EC7">
        <w:rPr>
          <w:rFonts w:ascii="Tahoma" w:hAnsi="Tahoma" w:cs="Tahoma"/>
          <w:u w:val="single"/>
        </w:rPr>
        <w:lastRenderedPageBreak/>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CF2B91">
        <w:rPr>
          <w:rFonts w:ascii="Tahoma" w:hAnsi="Tahoma" w:cs="Tahoma"/>
        </w:rPr>
        <w:t>powiedział, że o tym wcześniej mówił.</w:t>
      </w:r>
    </w:p>
    <w:p w14:paraId="562268C4" w14:textId="56DEA12F" w:rsidR="007E6C7D" w:rsidRDefault="007E6C7D" w:rsidP="007E6C7D">
      <w:pPr>
        <w:spacing w:after="240" w:line="276" w:lineRule="auto"/>
        <w:jc w:val="both"/>
        <w:rPr>
          <w:rFonts w:ascii="Tahoma" w:hAnsi="Tahoma" w:cs="Tahoma"/>
        </w:rPr>
      </w:pPr>
      <w:r w:rsidRPr="00831D9E">
        <w:rPr>
          <w:rFonts w:ascii="Tahoma" w:hAnsi="Tahoma" w:cs="Tahoma"/>
          <w:u w:val="single"/>
        </w:rPr>
        <w:t>Wójt Gminy Srokowo Marek Olszewski</w:t>
      </w:r>
      <w:r>
        <w:rPr>
          <w:rFonts w:ascii="Tahoma" w:hAnsi="Tahoma" w:cs="Tahoma"/>
        </w:rPr>
        <w:t xml:space="preserve"> powiedział, że</w:t>
      </w:r>
      <w:r w:rsidR="00CF2B91">
        <w:rPr>
          <w:rFonts w:ascii="Tahoma" w:hAnsi="Tahoma" w:cs="Tahoma"/>
        </w:rPr>
        <w:t xml:space="preserve"> na każdym etapie</w:t>
      </w:r>
      <w:r w:rsidR="006F4FED">
        <w:rPr>
          <w:rFonts w:ascii="Tahoma" w:hAnsi="Tahoma" w:cs="Tahoma"/>
        </w:rPr>
        <w:t xml:space="preserve"> realizacji tego typu projektów trzeba co jakiś czas wykonać ewaluację po to, aby określić co jeszcze dodatkowo musimy zrobić, a z czego możemy zrezygnować. Idea tego projektu jest taka, że nie uszczęśliwia się ludzi na siłę ponieważ nie ma to najmniejszego sensu, a realizuje się tylko te usługi, które są ludziom potrzebne. Rolą CUS będzie to, aby na bieżąco analizować potrzeby ludzi – co postawi przed pracownikami ośrodka potężne zadanie, gdyż przynajmniej raz do roku taka diagnoza </w:t>
      </w:r>
      <w:r w:rsidR="004A2FCA" w:rsidRPr="004A2FCA">
        <w:rPr>
          <w:rFonts w:ascii="Tahoma" w:hAnsi="Tahoma" w:cs="Tahoma"/>
        </w:rPr>
        <w:t>będzie</w:t>
      </w:r>
      <w:r w:rsidR="006F4FED" w:rsidRPr="004A2FCA">
        <w:rPr>
          <w:rFonts w:ascii="Tahoma" w:hAnsi="Tahoma" w:cs="Tahoma"/>
        </w:rPr>
        <w:t xml:space="preserve"> </w:t>
      </w:r>
      <w:r w:rsidR="006F4FED">
        <w:rPr>
          <w:rFonts w:ascii="Tahoma" w:hAnsi="Tahoma" w:cs="Tahoma"/>
        </w:rPr>
        <w:t xml:space="preserve">wykonana celem określenia kierunku usług. To również będzie podstawą do tego, aby przygotowywać się do realizacji programów, które od wielu lat funkcjonują w ramach systemów, </w:t>
      </w:r>
      <w:r w:rsidR="00546B2B">
        <w:rPr>
          <w:rFonts w:ascii="Tahoma" w:hAnsi="Tahoma" w:cs="Tahoma"/>
        </w:rPr>
        <w:t>gdyż są tam środki p</w:t>
      </w:r>
      <w:r w:rsidR="006F4FED">
        <w:rPr>
          <w:rFonts w:ascii="Tahoma" w:hAnsi="Tahoma" w:cs="Tahoma"/>
        </w:rPr>
        <w:t xml:space="preserve">o które </w:t>
      </w:r>
      <w:r w:rsidR="00546B2B">
        <w:rPr>
          <w:rFonts w:ascii="Tahoma" w:hAnsi="Tahoma" w:cs="Tahoma"/>
        </w:rPr>
        <w:t xml:space="preserve">trzeba </w:t>
      </w:r>
      <w:r w:rsidR="006F4FED">
        <w:rPr>
          <w:rFonts w:ascii="Tahoma" w:hAnsi="Tahoma" w:cs="Tahoma"/>
        </w:rPr>
        <w:t xml:space="preserve">na bieżąco sięgać. </w:t>
      </w:r>
      <w:r w:rsidR="00546B2B">
        <w:rPr>
          <w:rFonts w:ascii="Tahoma" w:hAnsi="Tahoma" w:cs="Tahoma"/>
        </w:rPr>
        <w:t>Analizując założenia nowej perspektywy finansowej na lata 2021-2027 to tam jest wprost wskazane, że powinno się kierować gro środków na rozwój społeczny, a nie na inwestycje. Założeniem tego projektu na etapie jego pisania było to, aby uatrakcyjnić zamieszkiwanie na terenie naszej gminy poprzez dostępność do różnego rodzaju usług społecznych, których na dzień dzisiejszy nie ma. To jest jedno                    z założeń do przystąpienia do projektu i jego napisania.</w:t>
      </w:r>
      <w:r w:rsidR="006F4FED">
        <w:rPr>
          <w:rFonts w:ascii="Tahoma" w:hAnsi="Tahoma" w:cs="Tahoma"/>
        </w:rPr>
        <w:t xml:space="preserve"> </w:t>
      </w:r>
      <w:r w:rsidR="00546B2B">
        <w:rPr>
          <w:rFonts w:ascii="Tahoma" w:hAnsi="Tahoma" w:cs="Tahoma"/>
        </w:rPr>
        <w:t>Chcieliśmy w ten sposób stworzyć przyjazną gminę dla każdego mieszkańca, który tu mieszka, a nie tylko dla tego, który płaci podatki.</w:t>
      </w:r>
      <w:r w:rsidR="006F4FED">
        <w:rPr>
          <w:rFonts w:ascii="Tahoma" w:hAnsi="Tahoma" w:cs="Tahoma"/>
        </w:rPr>
        <w:t xml:space="preserve"> </w:t>
      </w:r>
      <w:r w:rsidR="00CF2B91">
        <w:rPr>
          <w:rFonts w:ascii="Tahoma" w:hAnsi="Tahoma" w:cs="Tahoma"/>
        </w:rPr>
        <w:t xml:space="preserve"> </w:t>
      </w:r>
    </w:p>
    <w:p w14:paraId="011A0997" w14:textId="77777777" w:rsidR="007E6C7D" w:rsidRDefault="007E6C7D" w:rsidP="007E6C7D">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powiedziała,</w:t>
      </w:r>
      <w:r w:rsidR="00546B2B">
        <w:rPr>
          <w:rFonts w:ascii="Tahoma" w:hAnsi="Tahoma" w:cs="Tahoma"/>
        </w:rPr>
        <w:t xml:space="preserve"> że niejednokrotnie podczas poprzednich sesji padało pytanie co należy zrobić, aby zatrzymać mieszkańców i żeby młodzi ludzie stąd nie wyjeżdżali. Jeśli </w:t>
      </w:r>
      <w:r w:rsidR="00B16085">
        <w:rPr>
          <w:rFonts w:ascii="Tahoma" w:hAnsi="Tahoma" w:cs="Tahoma"/>
        </w:rPr>
        <w:t>nie będziemy mieli takiej oferty i jeśli nie będziemy tych ludzi w jakikolwiek sposób przygotowywać, iż w tym miejscu będzie możliwość nowego zatrudnienia to mieszkańcy zaczną wyjeżdżać. Nawet osoby, które miały staże i praktyki w ośrodku znalazły pracę w innych miejscowościach. Wcześniej realizowany projekt w ramach Klubu Integracji Społecznej pokazuje nam, że warto w takie działalnie inwestować, gdyż ludzie już po rocznym przygotowaniu i uczestnictwie w projekcie dzięki otrzymanemu kompleksowemu wsparciu psychologów, terapeutów oraz przebytych warsztatach i zajęciach edukacyjnych znaleźli pracę.</w:t>
      </w:r>
      <w:r>
        <w:rPr>
          <w:rFonts w:ascii="Tahoma" w:hAnsi="Tahoma" w:cs="Tahoma"/>
        </w:rPr>
        <w:t xml:space="preserve"> </w:t>
      </w:r>
      <w:r w:rsidR="00B16085">
        <w:rPr>
          <w:rFonts w:ascii="Tahoma" w:hAnsi="Tahoma" w:cs="Tahoma"/>
        </w:rPr>
        <w:t>Poza</w:t>
      </w:r>
      <w:r w:rsidR="00D547C0">
        <w:rPr>
          <w:rFonts w:ascii="Tahoma" w:hAnsi="Tahoma" w:cs="Tahoma"/>
        </w:rPr>
        <w:t xml:space="preserve"> tym w 2030 roku zgodnie ze S</w:t>
      </w:r>
      <w:r w:rsidR="00B16085">
        <w:rPr>
          <w:rFonts w:ascii="Tahoma" w:hAnsi="Tahoma" w:cs="Tahoma"/>
        </w:rPr>
        <w:t>tra</w:t>
      </w:r>
      <w:r w:rsidR="00D547C0">
        <w:rPr>
          <w:rFonts w:ascii="Tahoma" w:hAnsi="Tahoma" w:cs="Tahoma"/>
        </w:rPr>
        <w:t>tegią Wojewódzką w powieci</w:t>
      </w:r>
      <w:r w:rsidR="0062782A">
        <w:rPr>
          <w:rFonts w:ascii="Tahoma" w:hAnsi="Tahoma" w:cs="Tahoma"/>
        </w:rPr>
        <w:t>e</w:t>
      </w:r>
      <w:r w:rsidR="00D547C0">
        <w:rPr>
          <w:rFonts w:ascii="Tahoma" w:hAnsi="Tahoma" w:cs="Tahoma"/>
        </w:rPr>
        <w:t xml:space="preserve"> kętrz</w:t>
      </w:r>
      <w:r w:rsidR="0062782A">
        <w:rPr>
          <w:rFonts w:ascii="Tahoma" w:hAnsi="Tahoma" w:cs="Tahoma"/>
        </w:rPr>
        <w:t xml:space="preserve">yńskim na 100 osób zatrudnionych będziemy mieli 80 osób w wieku nieproduktywnym. To oznacza, że tak czy inaczej będziemy musieli zorganizować odpowiednie usługi dla osób starszych, a jeśli nie to gmina będzie ponosiła coraz to większe koszty.  </w:t>
      </w:r>
    </w:p>
    <w:p w14:paraId="5EEE85EC" w14:textId="39BD35E6" w:rsidR="007E6C7D" w:rsidRDefault="007E6C7D" w:rsidP="007E6C7D">
      <w:pPr>
        <w:suppressAutoHyphens w:val="0"/>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62782A">
        <w:rPr>
          <w:rFonts w:ascii="Tahoma" w:hAnsi="Tahoma" w:cs="Tahoma"/>
        </w:rPr>
        <w:t xml:space="preserve">podkreślił, że nie chce atakować Pani Kierownik. </w:t>
      </w:r>
      <w:r w:rsidR="00B93B4A">
        <w:rPr>
          <w:rFonts w:ascii="Tahoma" w:hAnsi="Tahoma" w:cs="Tahoma"/>
        </w:rPr>
        <w:t>Po prostu chce, aby twardo i jasno wybrzmiało wszystko to co się wiąże z przekształceniem ośrodka w CUS</w:t>
      </w:r>
      <w:r w:rsidR="00490F91">
        <w:rPr>
          <w:rFonts w:ascii="Tahoma" w:hAnsi="Tahoma" w:cs="Tahoma"/>
        </w:rPr>
        <w:t>. Przewodniczący pytając o łączenie stanowisk otrzymał odpowiedź</w:t>
      </w:r>
      <w:r w:rsidR="00046222">
        <w:rPr>
          <w:rFonts w:ascii="Tahoma" w:hAnsi="Tahoma" w:cs="Tahoma"/>
        </w:rPr>
        <w:t xml:space="preserve"> (informacja od Pani Kierownik)</w:t>
      </w:r>
      <w:r w:rsidR="00490F91">
        <w:rPr>
          <w:rFonts w:ascii="Tahoma" w:hAnsi="Tahoma" w:cs="Tahoma"/>
        </w:rPr>
        <w:t xml:space="preserve">, że co do zasady nie powinno się łączyć w CUS pracy na dwóch stanowiskach, a wyjątkiem jest tylko Dyrektor i Organizator Usług Społecznych. Praca na stanowisku Koordynatora i </w:t>
      </w:r>
      <w:r w:rsidR="00490F91">
        <w:rPr>
          <w:rFonts w:ascii="Tahoma" w:hAnsi="Tahoma" w:cs="Tahoma"/>
        </w:rPr>
        <w:lastRenderedPageBreak/>
        <w:t>Organizatora usług Społecznych oraz Koordynatora Społeczności Lokalnej przewidziana jest jako praca pełnowymiarowa, a nie zaangażowana do pracy na innym stanowisku co oznacza, że nie ma możliwości łączenia. Koszty</w:t>
      </w:r>
      <w:r w:rsidR="00046222">
        <w:rPr>
          <w:rFonts w:ascii="Tahoma" w:hAnsi="Tahoma" w:cs="Tahoma"/>
        </w:rPr>
        <w:t xml:space="preserve"> związane </w:t>
      </w:r>
      <w:r w:rsidR="004724FA">
        <w:rPr>
          <w:rFonts w:ascii="Tahoma" w:hAnsi="Tahoma" w:cs="Tahoma"/>
        </w:rPr>
        <w:t xml:space="preserve">                    </w:t>
      </w:r>
      <w:r w:rsidR="00046222">
        <w:rPr>
          <w:rFonts w:ascii="Tahoma" w:hAnsi="Tahoma" w:cs="Tahoma"/>
        </w:rPr>
        <w:t xml:space="preserve">z zaangażowaniem ww. osób wynoszą 80% kosztów bezpośrednich projektów. Przewodniczący zapytał jeśli </w:t>
      </w:r>
      <w:r w:rsidR="004A2FCA">
        <w:rPr>
          <w:rFonts w:ascii="Tahoma" w:hAnsi="Tahoma" w:cs="Tahoma"/>
        </w:rPr>
        <w:t>tak -</w:t>
      </w:r>
      <w:r w:rsidR="00046222">
        <w:rPr>
          <w:rFonts w:ascii="Tahoma" w:hAnsi="Tahoma" w:cs="Tahoma"/>
        </w:rPr>
        <w:t xml:space="preserve"> to znaczyłoby, że na nowe stanowiska zatrudniać inne osoby refundowane z kosztów projektu, a pracownicy socjalni nadal wykonywaliby swoje obowiązki jak wcześniej ze środków własnych gminy. Odpowiedź brzmi: tak.</w:t>
      </w:r>
      <w:r w:rsidR="00B93B4A">
        <w:rPr>
          <w:rFonts w:ascii="Tahoma" w:hAnsi="Tahoma" w:cs="Tahoma"/>
        </w:rPr>
        <w:t xml:space="preserve"> </w:t>
      </w:r>
      <w:r w:rsidR="00046222">
        <w:rPr>
          <w:rFonts w:ascii="Tahoma" w:hAnsi="Tahoma" w:cs="Tahoma"/>
        </w:rPr>
        <w:t>To jest konkretna odpowiedź, która wskazuje, że my nie zejdziemy z wcześniej wskazanych stanowisk wskazanych przez Panią Kierownik.</w:t>
      </w:r>
      <w:r w:rsidR="00952EC6">
        <w:rPr>
          <w:rFonts w:ascii="Tahoma" w:hAnsi="Tahoma" w:cs="Tahoma"/>
        </w:rPr>
        <w:t xml:space="preserve"> Przewodniczący poprosił Panią Kierownik o konkretną informację, że będzie zatrudnionych np. sześć osób lub więcej.</w:t>
      </w:r>
    </w:p>
    <w:p w14:paraId="7F94A50B" w14:textId="77777777" w:rsidR="00DD4B7E" w:rsidRDefault="007E6C7D" w:rsidP="007E6C7D">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952EC6">
        <w:rPr>
          <w:rFonts w:ascii="Tahoma" w:hAnsi="Tahoma" w:cs="Tahoma"/>
        </w:rPr>
        <w:t xml:space="preserve"> </w:t>
      </w:r>
      <w:r>
        <w:rPr>
          <w:rFonts w:ascii="Tahoma" w:hAnsi="Tahoma" w:cs="Tahoma"/>
        </w:rPr>
        <w:t xml:space="preserve">powiedziała, </w:t>
      </w:r>
      <w:r w:rsidR="00952EC6">
        <w:rPr>
          <w:rFonts w:ascii="Tahoma" w:hAnsi="Tahoma" w:cs="Tahoma"/>
        </w:rPr>
        <w:t xml:space="preserve">że Przewodniczący odczytał pytania z prezentacji zadawane jeszcze na etapie pisania projektu. W naszym projekcie przesuwamy stanowisko pracownika socjalnego na stanowisko Koordynatora, gdyż Koordynatorem Indywidualnych Planów musi być pracownik socjalny, który ma ukończoną szkołę pracy socjalnej, więc my tego nie łączymy. W informacji nie wpisano, że Koordynator Indywidualnych Planów będzie połączony z pracownikiem. Będzie </w:t>
      </w:r>
      <w:r w:rsidR="00DD4B7E">
        <w:rPr>
          <w:rFonts w:ascii="Tahoma" w:hAnsi="Tahoma" w:cs="Tahoma"/>
        </w:rPr>
        <w:t>O</w:t>
      </w:r>
      <w:r w:rsidR="00952EC6">
        <w:rPr>
          <w:rFonts w:ascii="Tahoma" w:hAnsi="Tahoma" w:cs="Tahoma"/>
        </w:rPr>
        <w:t xml:space="preserve">rganizator </w:t>
      </w:r>
      <w:r w:rsidR="00DD4B7E">
        <w:rPr>
          <w:rFonts w:ascii="Tahoma" w:hAnsi="Tahoma" w:cs="Tahoma"/>
        </w:rPr>
        <w:t>Usług Społecznych              i Organizator Społeczności Lokalnej, a to są dwa różne stanowiska. Potem będą dokonywane badania do czego zobowiązują nas „kamienie milowe”, przy których będą wykonywane raporty, które następnie będą przedstawiane dla Pana Wójta. Po zakończeniu będziemy mieli 14 obszarów, w których będziemy mogli wykonywać różne działania i usługi.</w:t>
      </w:r>
      <w:r w:rsidR="00952EC6">
        <w:rPr>
          <w:rFonts w:ascii="Tahoma" w:hAnsi="Tahoma" w:cs="Tahoma"/>
        </w:rPr>
        <w:t xml:space="preserve"> </w:t>
      </w:r>
      <w:r w:rsidR="00DD4B7E">
        <w:rPr>
          <w:rFonts w:ascii="Tahoma" w:hAnsi="Tahoma" w:cs="Tahoma"/>
        </w:rPr>
        <w:t>Po zakończeniu projektu można się spotkać w celu przeanalizowania co nam wychodzi, a co nie lub też co nam wychodzi i jakie jednostki możemy połączyć ze sobą. Na etapie pisania projektu przeprowadziliśmy konsultacje i ujęliśmy takie usługi, które wynikają z diagnozy naszego Ośrodka Pomocy Społecznej oraz ogólnie zebranych informacji.</w:t>
      </w:r>
    </w:p>
    <w:p w14:paraId="048C9B66" w14:textId="2AC9965E" w:rsidR="007E6C7D" w:rsidRDefault="00DD4B7E" w:rsidP="007E6C7D">
      <w:pPr>
        <w:spacing w:after="240" w:line="276" w:lineRule="auto"/>
        <w:jc w:val="both"/>
        <w:rPr>
          <w:rFonts w:ascii="Tahoma" w:hAnsi="Tahoma" w:cs="Tahoma"/>
        </w:rPr>
      </w:pPr>
      <w:r w:rsidRPr="00050F2F">
        <w:rPr>
          <w:rFonts w:ascii="Tahoma" w:hAnsi="Tahoma" w:cs="Tahoma"/>
          <w:u w:val="single"/>
        </w:rPr>
        <w:t xml:space="preserve">Radna Agnieszka </w:t>
      </w:r>
      <w:proofErr w:type="spellStart"/>
      <w:r w:rsidRPr="00050F2F">
        <w:rPr>
          <w:rFonts w:ascii="Tahoma" w:hAnsi="Tahoma" w:cs="Tahoma"/>
          <w:u w:val="single"/>
        </w:rPr>
        <w:t>Gajowniczek</w:t>
      </w:r>
      <w:proofErr w:type="spellEnd"/>
      <w:r>
        <w:rPr>
          <w:rFonts w:ascii="Tahoma" w:hAnsi="Tahoma" w:cs="Tahoma"/>
        </w:rPr>
        <w:t xml:space="preserve"> </w:t>
      </w:r>
      <w:r w:rsidR="00050F2F">
        <w:rPr>
          <w:rFonts w:ascii="Tahoma" w:hAnsi="Tahoma" w:cs="Tahoma"/>
        </w:rPr>
        <w:t xml:space="preserve">powiedziała, że wcześniej Pani Kierownik mówiła, </w:t>
      </w:r>
      <w:r w:rsidR="004724FA">
        <w:rPr>
          <w:rFonts w:ascii="Tahoma" w:hAnsi="Tahoma" w:cs="Tahoma"/>
        </w:rPr>
        <w:t xml:space="preserve">                 </w:t>
      </w:r>
      <w:r w:rsidR="00050F2F">
        <w:rPr>
          <w:rFonts w:ascii="Tahoma" w:hAnsi="Tahoma" w:cs="Tahoma"/>
        </w:rPr>
        <w:t xml:space="preserve">iż stworzenie CUS może stanowić jakiś impuls do zwiększania zatrudnienia mieszkańców naszej gminy. Na chwilę obecną to nie wie czy to jest realne, gdyż ośrodek nie jest w stanie zatrudnić asystenta rodziny z naszej gminy. Doświadczenie  uczy, że nowi pracownicy przychodzący do naszych struktur z reguły nie są mieszkańcami naszej gminy. Nie wie dlaczego tak się dzieje.   </w:t>
      </w:r>
      <w:r>
        <w:rPr>
          <w:rFonts w:ascii="Tahoma" w:hAnsi="Tahoma" w:cs="Tahoma"/>
        </w:rPr>
        <w:t xml:space="preserve"> </w:t>
      </w:r>
      <w:r w:rsidR="00952EC6">
        <w:rPr>
          <w:rFonts w:ascii="Tahoma" w:hAnsi="Tahoma" w:cs="Tahoma"/>
        </w:rPr>
        <w:t xml:space="preserve"> </w:t>
      </w:r>
    </w:p>
    <w:p w14:paraId="21324A09" w14:textId="77777777" w:rsidR="007E6C7D" w:rsidRDefault="007E6C7D" w:rsidP="007E6C7D">
      <w:pPr>
        <w:spacing w:after="240" w:line="276" w:lineRule="auto"/>
        <w:jc w:val="both"/>
        <w:rPr>
          <w:rFonts w:ascii="Tahoma" w:hAnsi="Tahoma" w:cs="Tahoma"/>
        </w:rPr>
      </w:pPr>
      <w:r w:rsidRPr="00831D9E">
        <w:rPr>
          <w:rFonts w:ascii="Tahoma" w:hAnsi="Tahoma" w:cs="Tahoma"/>
          <w:u w:val="single"/>
        </w:rPr>
        <w:t>Wójt Gminy Srokowo Marek Olszewski</w:t>
      </w:r>
      <w:r>
        <w:rPr>
          <w:rFonts w:ascii="Tahoma" w:hAnsi="Tahoma" w:cs="Tahoma"/>
        </w:rPr>
        <w:t xml:space="preserve"> powiedział, że</w:t>
      </w:r>
      <w:r w:rsidR="00050F2F">
        <w:rPr>
          <w:rFonts w:ascii="Tahoma" w:hAnsi="Tahoma" w:cs="Tahoma"/>
        </w:rPr>
        <w:t xml:space="preserve"> po prostu nie zgłaszają się do konkursów.</w:t>
      </w:r>
    </w:p>
    <w:p w14:paraId="214EF4AB" w14:textId="77777777" w:rsidR="007E6C7D" w:rsidRDefault="00050F2F" w:rsidP="00050F2F">
      <w:pPr>
        <w:spacing w:after="240" w:line="276" w:lineRule="auto"/>
        <w:jc w:val="both"/>
        <w:rPr>
          <w:rFonts w:ascii="Tahoma" w:hAnsi="Tahoma" w:cs="Tahoma"/>
        </w:rPr>
      </w:pPr>
      <w:r w:rsidRPr="00050F2F">
        <w:rPr>
          <w:rFonts w:ascii="Tahoma" w:hAnsi="Tahoma" w:cs="Tahoma"/>
          <w:u w:val="single"/>
        </w:rPr>
        <w:t xml:space="preserve">Radna Agnieszka </w:t>
      </w:r>
      <w:proofErr w:type="spellStart"/>
      <w:r w:rsidRPr="00050F2F">
        <w:rPr>
          <w:rFonts w:ascii="Tahoma" w:hAnsi="Tahoma" w:cs="Tahoma"/>
          <w:u w:val="single"/>
        </w:rPr>
        <w:t>Gajowniczek</w:t>
      </w:r>
      <w:proofErr w:type="spellEnd"/>
      <w:r>
        <w:rPr>
          <w:rFonts w:ascii="Tahoma" w:hAnsi="Tahoma" w:cs="Tahoma"/>
        </w:rPr>
        <w:t xml:space="preserve"> zapytała dlaczego w takim razie zakłada się, że do pracy w CUS będą się zgłaszali?</w:t>
      </w:r>
    </w:p>
    <w:p w14:paraId="6D0CFCD7" w14:textId="77777777" w:rsidR="007E6C7D" w:rsidRDefault="007E6C7D" w:rsidP="007E6C7D">
      <w:pPr>
        <w:spacing w:after="240" w:line="276" w:lineRule="auto"/>
        <w:jc w:val="both"/>
        <w:rPr>
          <w:rFonts w:ascii="Tahoma" w:hAnsi="Tahoma" w:cs="Tahoma"/>
        </w:rPr>
      </w:pPr>
      <w:r w:rsidRPr="00831D9E">
        <w:rPr>
          <w:rFonts w:ascii="Tahoma" w:hAnsi="Tahoma" w:cs="Tahoma"/>
          <w:u w:val="single"/>
        </w:rPr>
        <w:t>Wójt Gminy Srokowo Marek Olszewski</w:t>
      </w:r>
      <w:r>
        <w:rPr>
          <w:rFonts w:ascii="Tahoma" w:hAnsi="Tahoma" w:cs="Tahoma"/>
        </w:rPr>
        <w:t xml:space="preserve"> powiedział, że</w:t>
      </w:r>
      <w:r w:rsidR="00050F2F">
        <w:rPr>
          <w:rFonts w:ascii="Tahoma" w:hAnsi="Tahoma" w:cs="Tahoma"/>
        </w:rPr>
        <w:t xml:space="preserve"> asystent rodziny jest już zatrudniony i jest to mieszkaniec naszej gminy. Robimy wszystko, aby zachęcać osoby z naszej gminy do podejmowania pracy u nas. </w:t>
      </w:r>
    </w:p>
    <w:p w14:paraId="264CB134" w14:textId="77777777" w:rsidR="00050F2F" w:rsidRDefault="00050F2F" w:rsidP="007E6C7D">
      <w:pPr>
        <w:spacing w:after="240" w:line="276" w:lineRule="auto"/>
        <w:jc w:val="both"/>
        <w:rPr>
          <w:rFonts w:ascii="Tahoma" w:hAnsi="Tahoma" w:cs="Tahoma"/>
        </w:rPr>
      </w:pPr>
      <w:r w:rsidRPr="00050F2F">
        <w:rPr>
          <w:rFonts w:ascii="Tahoma" w:hAnsi="Tahoma" w:cs="Tahoma"/>
          <w:u w:val="single"/>
        </w:rPr>
        <w:lastRenderedPageBreak/>
        <w:t xml:space="preserve">Radna Agnieszka </w:t>
      </w:r>
      <w:proofErr w:type="spellStart"/>
      <w:r w:rsidRPr="00050F2F">
        <w:rPr>
          <w:rFonts w:ascii="Tahoma" w:hAnsi="Tahoma" w:cs="Tahoma"/>
          <w:u w:val="single"/>
        </w:rPr>
        <w:t>Gajowniczek</w:t>
      </w:r>
      <w:proofErr w:type="spellEnd"/>
      <w:r>
        <w:rPr>
          <w:rFonts w:ascii="Tahoma" w:hAnsi="Tahoma" w:cs="Tahoma"/>
        </w:rPr>
        <w:t xml:space="preserve"> życzy wszystkim, aby tak się działo cały czas. Radna powiedziała, że w planie mamy zaplanowana ogromną kwotę do wydatkowania</w:t>
      </w:r>
      <w:r w:rsidR="00B33F4E">
        <w:rPr>
          <w:rFonts w:ascii="Tahoma" w:hAnsi="Tahoma" w:cs="Tahoma"/>
        </w:rPr>
        <w:t xml:space="preserve">                z NGO po czym zapytała czy za trzy lata pula pieniędzy również będzie musiała być rozdysponowana na współpracę z NGO? </w:t>
      </w:r>
      <w:r>
        <w:rPr>
          <w:rFonts w:ascii="Tahoma" w:hAnsi="Tahoma" w:cs="Tahoma"/>
        </w:rPr>
        <w:t xml:space="preserve">   </w:t>
      </w:r>
    </w:p>
    <w:p w14:paraId="6736DD59" w14:textId="77777777" w:rsidR="007E6C7D" w:rsidRDefault="007E6C7D" w:rsidP="007E6C7D">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odpowiedziała, </w:t>
      </w:r>
      <w:r w:rsidR="00B33F4E">
        <w:rPr>
          <w:rFonts w:ascii="Tahoma" w:hAnsi="Tahoma" w:cs="Tahoma"/>
        </w:rPr>
        <w:t xml:space="preserve">że nie. Teraz w ramach projektu mamy środki na pobudzenie organizacji pozarządowych, ale jeśli żadna organizacja od nas nie będzie chciała prowadzić usług to będziemy ściągali organizacje na usługi z zewnątrz. Po zakończeniu projektu możliwe, że nasze organizacje się rozkręcą więc będziemy pozyskiwali środki na ten cel.  </w:t>
      </w:r>
    </w:p>
    <w:p w14:paraId="3ED687C8" w14:textId="77777777" w:rsidR="00B33F4E" w:rsidRDefault="00B33F4E" w:rsidP="007E6C7D">
      <w:pPr>
        <w:spacing w:after="240" w:line="276" w:lineRule="auto"/>
        <w:jc w:val="both"/>
        <w:rPr>
          <w:rFonts w:ascii="Tahoma" w:hAnsi="Tahoma" w:cs="Tahoma"/>
        </w:rPr>
      </w:pPr>
      <w:r w:rsidRPr="00050F2F">
        <w:rPr>
          <w:rFonts w:ascii="Tahoma" w:hAnsi="Tahoma" w:cs="Tahoma"/>
          <w:u w:val="single"/>
        </w:rPr>
        <w:t xml:space="preserve">Radna Agnieszka </w:t>
      </w:r>
      <w:proofErr w:type="spellStart"/>
      <w:r w:rsidRPr="00050F2F">
        <w:rPr>
          <w:rFonts w:ascii="Tahoma" w:hAnsi="Tahoma" w:cs="Tahoma"/>
          <w:u w:val="single"/>
        </w:rPr>
        <w:t>Gajowniczek</w:t>
      </w:r>
      <w:proofErr w:type="spellEnd"/>
      <w:r>
        <w:rPr>
          <w:rFonts w:ascii="Tahoma" w:hAnsi="Tahoma" w:cs="Tahoma"/>
        </w:rPr>
        <w:t xml:space="preserve"> zapytała czy nie jest to warunkiem przy trwałości projektu?</w:t>
      </w:r>
    </w:p>
    <w:p w14:paraId="4723E570" w14:textId="77777777" w:rsidR="00B33F4E" w:rsidRDefault="00050F2F" w:rsidP="00050F2F">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odpowiedziała, </w:t>
      </w:r>
      <w:r w:rsidR="00B33F4E">
        <w:rPr>
          <w:rFonts w:ascii="Tahoma" w:hAnsi="Tahoma" w:cs="Tahoma"/>
        </w:rPr>
        <w:t>że nie. Trwałością projektu jest utrzymanie rezultatów czyli: utworzenie CUS i jego utrzymanie oraz miejsca świadczenia usług społecznych.</w:t>
      </w:r>
    </w:p>
    <w:p w14:paraId="4725D51A" w14:textId="77777777" w:rsidR="00050F2F" w:rsidRDefault="00B33F4E" w:rsidP="00050F2F">
      <w:pPr>
        <w:spacing w:after="240" w:line="276" w:lineRule="auto"/>
        <w:jc w:val="both"/>
        <w:rPr>
          <w:rFonts w:ascii="Tahoma" w:hAnsi="Tahoma" w:cs="Tahoma"/>
        </w:rPr>
      </w:pPr>
      <w:r w:rsidRPr="00050F2F">
        <w:rPr>
          <w:rFonts w:ascii="Tahoma" w:hAnsi="Tahoma" w:cs="Tahoma"/>
          <w:u w:val="single"/>
        </w:rPr>
        <w:t xml:space="preserve">Radna Agnieszka </w:t>
      </w:r>
      <w:proofErr w:type="spellStart"/>
      <w:r w:rsidRPr="00050F2F">
        <w:rPr>
          <w:rFonts w:ascii="Tahoma" w:hAnsi="Tahoma" w:cs="Tahoma"/>
          <w:u w:val="single"/>
        </w:rPr>
        <w:t>Gajowniczek</w:t>
      </w:r>
      <w:proofErr w:type="spellEnd"/>
      <w:r>
        <w:rPr>
          <w:rFonts w:ascii="Tahoma" w:hAnsi="Tahoma" w:cs="Tahoma"/>
        </w:rPr>
        <w:t xml:space="preserve"> powiedziała, ze jeśli chodzi o zatrudnienie to mówiono, iż brakuje nam opiekunek oraz fizycznych pracowników, którzy będą bezpośrednio pracowali z podopiecznymi. Ze wskazanych sześciu dodatkowych etatów dwa z nich stanowią cz</w:t>
      </w:r>
      <w:r w:rsidR="00824E6C">
        <w:rPr>
          <w:rFonts w:ascii="Tahoma" w:hAnsi="Tahoma" w:cs="Tahoma"/>
        </w:rPr>
        <w:t>ysto administracyjne stanowiska.</w:t>
      </w:r>
    </w:p>
    <w:p w14:paraId="116D1101" w14:textId="77777777" w:rsidR="00050F2F" w:rsidRDefault="00050F2F" w:rsidP="00050F2F">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824E6C">
        <w:rPr>
          <w:rFonts w:ascii="Tahoma" w:hAnsi="Tahoma" w:cs="Tahoma"/>
        </w:rPr>
        <w:t xml:space="preserve"> </w:t>
      </w:r>
      <w:r>
        <w:rPr>
          <w:rFonts w:ascii="Tahoma" w:hAnsi="Tahoma" w:cs="Tahoma"/>
        </w:rPr>
        <w:t xml:space="preserve">powiedziała, </w:t>
      </w:r>
      <w:r w:rsidR="00824E6C">
        <w:rPr>
          <w:rFonts w:ascii="Tahoma" w:hAnsi="Tahoma" w:cs="Tahoma"/>
        </w:rPr>
        <w:t>że są to kadry i płace.</w:t>
      </w:r>
    </w:p>
    <w:p w14:paraId="2031FC93" w14:textId="77777777" w:rsidR="00824E6C" w:rsidRDefault="00824E6C" w:rsidP="00050F2F">
      <w:pPr>
        <w:spacing w:after="240" w:line="276" w:lineRule="auto"/>
        <w:jc w:val="both"/>
        <w:rPr>
          <w:rFonts w:ascii="Tahoma" w:hAnsi="Tahoma" w:cs="Tahoma"/>
        </w:rPr>
      </w:pPr>
      <w:r w:rsidRPr="00050F2F">
        <w:rPr>
          <w:rFonts w:ascii="Tahoma" w:hAnsi="Tahoma" w:cs="Tahoma"/>
          <w:u w:val="single"/>
        </w:rPr>
        <w:t xml:space="preserve">Radna Agnieszka </w:t>
      </w:r>
      <w:proofErr w:type="spellStart"/>
      <w:r w:rsidRPr="00050F2F">
        <w:rPr>
          <w:rFonts w:ascii="Tahoma" w:hAnsi="Tahoma" w:cs="Tahoma"/>
          <w:u w:val="single"/>
        </w:rPr>
        <w:t>Gajowniczek</w:t>
      </w:r>
      <w:proofErr w:type="spellEnd"/>
      <w:r>
        <w:rPr>
          <w:rFonts w:ascii="Tahoma" w:hAnsi="Tahoma" w:cs="Tahoma"/>
        </w:rPr>
        <w:t xml:space="preserve"> uważa, że nie, gdyż mamy tu jeszcze samodzielnego referenta, który będzie się zajmował obsługą administracyjną w tym och</w:t>
      </w:r>
      <w:r w:rsidR="006A660B">
        <w:rPr>
          <w:rFonts w:ascii="Tahoma" w:hAnsi="Tahoma" w:cs="Tahoma"/>
        </w:rPr>
        <w:t>r</w:t>
      </w:r>
      <w:r>
        <w:rPr>
          <w:rFonts w:ascii="Tahoma" w:hAnsi="Tahoma" w:cs="Tahoma"/>
        </w:rPr>
        <w:t>oną danych osobowych RODO.</w:t>
      </w:r>
    </w:p>
    <w:p w14:paraId="38B3697F" w14:textId="77777777" w:rsidR="00824E6C" w:rsidRDefault="00050F2F" w:rsidP="00050F2F">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824E6C">
        <w:rPr>
          <w:rFonts w:ascii="Tahoma" w:hAnsi="Tahoma" w:cs="Tahoma"/>
        </w:rPr>
        <w:t xml:space="preserve"> </w:t>
      </w:r>
      <w:r>
        <w:rPr>
          <w:rFonts w:ascii="Tahoma" w:hAnsi="Tahoma" w:cs="Tahoma"/>
        </w:rPr>
        <w:t xml:space="preserve">powiedziała, </w:t>
      </w:r>
      <w:r w:rsidR="00824E6C">
        <w:rPr>
          <w:rFonts w:ascii="Tahoma" w:hAnsi="Tahoma" w:cs="Tahoma"/>
        </w:rPr>
        <w:t>że taki pracownik już jest.</w:t>
      </w:r>
    </w:p>
    <w:p w14:paraId="55E2FBA9" w14:textId="77777777" w:rsidR="00050F2F" w:rsidRDefault="00824E6C" w:rsidP="00050F2F">
      <w:pPr>
        <w:spacing w:after="240" w:line="276" w:lineRule="auto"/>
        <w:jc w:val="both"/>
        <w:rPr>
          <w:rFonts w:ascii="Tahoma" w:hAnsi="Tahoma" w:cs="Tahoma"/>
        </w:rPr>
      </w:pPr>
      <w:r w:rsidRPr="00050F2F">
        <w:rPr>
          <w:rFonts w:ascii="Tahoma" w:hAnsi="Tahoma" w:cs="Tahoma"/>
          <w:u w:val="single"/>
        </w:rPr>
        <w:t xml:space="preserve">Radna Agnieszka </w:t>
      </w:r>
      <w:proofErr w:type="spellStart"/>
      <w:r w:rsidRPr="00050F2F">
        <w:rPr>
          <w:rFonts w:ascii="Tahoma" w:hAnsi="Tahoma" w:cs="Tahoma"/>
          <w:u w:val="single"/>
        </w:rPr>
        <w:t>Gajowniczek</w:t>
      </w:r>
      <w:proofErr w:type="spellEnd"/>
      <w:r>
        <w:rPr>
          <w:rFonts w:ascii="Tahoma" w:hAnsi="Tahoma" w:cs="Tahoma"/>
        </w:rPr>
        <w:t xml:space="preserve"> odpowiedziała, że nie. W dziale pracy środowiskowej</w:t>
      </w:r>
      <w:r w:rsidR="006A660B">
        <w:rPr>
          <w:rFonts w:ascii="Tahoma" w:hAnsi="Tahoma" w:cs="Tahoma"/>
        </w:rPr>
        <w:t xml:space="preserve"> w GOPS-</w:t>
      </w:r>
      <w:proofErr w:type="spellStart"/>
      <w:r w:rsidR="006A660B">
        <w:rPr>
          <w:rFonts w:ascii="Tahoma" w:hAnsi="Tahoma" w:cs="Tahoma"/>
        </w:rPr>
        <w:t>ie</w:t>
      </w:r>
      <w:proofErr w:type="spellEnd"/>
      <w:r>
        <w:rPr>
          <w:rFonts w:ascii="Tahoma" w:hAnsi="Tahoma" w:cs="Tahoma"/>
        </w:rPr>
        <w:t xml:space="preserve"> mamy pracownika socjalnego i starszego specjalistę pracy socjalnej</w:t>
      </w:r>
      <w:r w:rsidR="006A660B">
        <w:rPr>
          <w:rFonts w:ascii="Tahoma" w:hAnsi="Tahoma" w:cs="Tahoma"/>
        </w:rPr>
        <w:t>,                   a w CUS-</w:t>
      </w:r>
      <w:proofErr w:type="spellStart"/>
      <w:r w:rsidR="006A660B">
        <w:rPr>
          <w:rFonts w:ascii="Tahoma" w:hAnsi="Tahoma" w:cs="Tahoma"/>
        </w:rPr>
        <w:t>ie</w:t>
      </w:r>
      <w:proofErr w:type="spellEnd"/>
      <w:r w:rsidR="006A660B">
        <w:rPr>
          <w:rFonts w:ascii="Tahoma" w:hAnsi="Tahoma" w:cs="Tahoma"/>
        </w:rPr>
        <w:t xml:space="preserve"> mamy zespół do spraw realizacji zadań z zakresu pomocy społecznej czyli koordynator, pracownik, specjalista i samodzielny referent, który będzie się zajmował m.in. RODO. </w:t>
      </w:r>
      <w:r>
        <w:rPr>
          <w:rFonts w:ascii="Tahoma" w:hAnsi="Tahoma" w:cs="Tahoma"/>
        </w:rPr>
        <w:t xml:space="preserve">  </w:t>
      </w:r>
    </w:p>
    <w:p w14:paraId="7FDD6A04" w14:textId="77777777" w:rsidR="00050F2F" w:rsidRDefault="00050F2F" w:rsidP="00050F2F">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6A660B">
        <w:rPr>
          <w:rFonts w:ascii="Tahoma" w:hAnsi="Tahoma" w:cs="Tahoma"/>
        </w:rPr>
        <w:t xml:space="preserve"> </w:t>
      </w:r>
      <w:r>
        <w:rPr>
          <w:rFonts w:ascii="Tahoma" w:hAnsi="Tahoma" w:cs="Tahoma"/>
        </w:rPr>
        <w:t xml:space="preserve">powiedziała, </w:t>
      </w:r>
      <w:r w:rsidR="006A660B">
        <w:rPr>
          <w:rFonts w:ascii="Tahoma" w:hAnsi="Tahoma" w:cs="Tahoma"/>
        </w:rPr>
        <w:t xml:space="preserve">że w tej chwili mamy samodzielnego referenta, który wykonuje te obowiązki, a po restrukturyzacji on nadal będzie w pomocy społecznej. </w:t>
      </w:r>
      <w:r>
        <w:rPr>
          <w:rFonts w:ascii="Tahoma" w:hAnsi="Tahoma" w:cs="Tahoma"/>
        </w:rPr>
        <w:t xml:space="preserve"> </w:t>
      </w:r>
    </w:p>
    <w:p w14:paraId="6C3923AC" w14:textId="77777777" w:rsidR="00050F2F" w:rsidRDefault="00050F2F" w:rsidP="00050F2F">
      <w:pPr>
        <w:suppressAutoHyphens w:val="0"/>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A37CC1">
        <w:rPr>
          <w:rFonts w:ascii="Tahoma" w:hAnsi="Tahoma" w:cs="Tahoma"/>
        </w:rPr>
        <w:t xml:space="preserve">powiedział, że chodzi o to,                 iż w dziale pracy środowiskowej jest umieszczone stanowisko samodzielnego </w:t>
      </w:r>
      <w:r w:rsidR="00A37CC1">
        <w:rPr>
          <w:rFonts w:ascii="Tahoma" w:hAnsi="Tahoma" w:cs="Tahoma"/>
        </w:rPr>
        <w:lastRenderedPageBreak/>
        <w:t>referenta, a Pani mówi o samodzielnym referencie, który jest wymieniony w dziale świadczeń przy czym przy CUS-</w:t>
      </w:r>
      <w:proofErr w:type="spellStart"/>
      <w:r w:rsidR="00A37CC1">
        <w:rPr>
          <w:rFonts w:ascii="Tahoma" w:hAnsi="Tahoma" w:cs="Tahoma"/>
        </w:rPr>
        <w:t>ie</w:t>
      </w:r>
      <w:proofErr w:type="spellEnd"/>
      <w:r w:rsidR="00A37CC1">
        <w:rPr>
          <w:rFonts w:ascii="Tahoma" w:hAnsi="Tahoma" w:cs="Tahoma"/>
        </w:rPr>
        <w:t xml:space="preserve"> dochodzi kolejny pracownik.</w:t>
      </w:r>
    </w:p>
    <w:p w14:paraId="671A6003" w14:textId="77777777" w:rsidR="006A660B" w:rsidRDefault="006A660B" w:rsidP="006A660B">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A37CC1">
        <w:rPr>
          <w:rFonts w:ascii="Tahoma" w:hAnsi="Tahoma" w:cs="Tahoma"/>
        </w:rPr>
        <w:t xml:space="preserve"> </w:t>
      </w:r>
      <w:r>
        <w:rPr>
          <w:rFonts w:ascii="Tahoma" w:hAnsi="Tahoma" w:cs="Tahoma"/>
        </w:rPr>
        <w:t xml:space="preserve">powiedziała, </w:t>
      </w:r>
      <w:r w:rsidR="00A37CC1">
        <w:rPr>
          <w:rFonts w:ascii="Tahoma" w:hAnsi="Tahoma" w:cs="Tahoma"/>
        </w:rPr>
        <w:t>że w dziale świadczeń jest samodzielny referent, który prowadzi świadczenia rodzinne i alimentacyjne.</w:t>
      </w:r>
    </w:p>
    <w:p w14:paraId="79E24DE5" w14:textId="77777777" w:rsidR="006A660B" w:rsidRDefault="006A660B" w:rsidP="006A660B">
      <w:pPr>
        <w:suppressAutoHyphens w:val="0"/>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A37CC1">
        <w:rPr>
          <w:rFonts w:ascii="Tahoma" w:hAnsi="Tahoma" w:cs="Tahoma"/>
        </w:rPr>
        <w:t>powiedział, że nie, gdyż ilość stanowisk jest różna (większa o jedną osobę przy CUS).</w:t>
      </w:r>
    </w:p>
    <w:p w14:paraId="382D89C9" w14:textId="77777777" w:rsidR="006A660B" w:rsidRDefault="006A660B" w:rsidP="006A660B">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A37CC1">
        <w:rPr>
          <w:rFonts w:ascii="Tahoma" w:hAnsi="Tahoma" w:cs="Tahoma"/>
        </w:rPr>
        <w:t xml:space="preserve"> </w:t>
      </w:r>
      <w:r>
        <w:rPr>
          <w:rFonts w:ascii="Tahoma" w:hAnsi="Tahoma" w:cs="Tahoma"/>
        </w:rPr>
        <w:t xml:space="preserve">powiedziała, </w:t>
      </w:r>
      <w:r w:rsidR="00A37CC1">
        <w:rPr>
          <w:rFonts w:ascii="Tahoma" w:hAnsi="Tahoma" w:cs="Tahoma"/>
        </w:rPr>
        <w:t>że jest to przejście samodzielnego referenta z GOPS do CUS.</w:t>
      </w:r>
    </w:p>
    <w:p w14:paraId="460BA548" w14:textId="77777777" w:rsidR="00A37CC1" w:rsidRDefault="00A37CC1" w:rsidP="00A37CC1">
      <w:pPr>
        <w:spacing w:after="240" w:line="276" w:lineRule="auto"/>
        <w:jc w:val="both"/>
        <w:rPr>
          <w:rFonts w:ascii="Tahoma" w:hAnsi="Tahoma" w:cs="Tahoma"/>
        </w:rPr>
      </w:pPr>
      <w:r w:rsidRPr="00050F2F">
        <w:rPr>
          <w:rFonts w:ascii="Tahoma" w:hAnsi="Tahoma" w:cs="Tahoma"/>
          <w:u w:val="single"/>
        </w:rPr>
        <w:t xml:space="preserve">Radna Agnieszka </w:t>
      </w:r>
      <w:proofErr w:type="spellStart"/>
      <w:r w:rsidRPr="00050F2F">
        <w:rPr>
          <w:rFonts w:ascii="Tahoma" w:hAnsi="Tahoma" w:cs="Tahoma"/>
          <w:u w:val="single"/>
        </w:rPr>
        <w:t>Gajowniczek</w:t>
      </w:r>
      <w:proofErr w:type="spellEnd"/>
      <w:r>
        <w:rPr>
          <w:rFonts w:ascii="Tahoma" w:hAnsi="Tahoma" w:cs="Tahoma"/>
        </w:rPr>
        <w:t xml:space="preserve"> zapytała jak długo będzie trwała praca </w:t>
      </w:r>
      <w:r w:rsidR="00FB3ADE">
        <w:rPr>
          <w:rFonts w:ascii="Tahoma" w:hAnsi="Tahoma" w:cs="Tahoma"/>
        </w:rPr>
        <w:t xml:space="preserve">istniejącego </w:t>
      </w:r>
      <w:r>
        <w:rPr>
          <w:rFonts w:ascii="Tahoma" w:hAnsi="Tahoma" w:cs="Tahoma"/>
        </w:rPr>
        <w:t>Koordynatora?</w:t>
      </w:r>
    </w:p>
    <w:p w14:paraId="47D09D03" w14:textId="77777777" w:rsidR="00A37CC1" w:rsidRDefault="00A37CC1" w:rsidP="00A37CC1">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odpowiedziała, </w:t>
      </w:r>
      <w:r w:rsidR="00FB3ADE">
        <w:rPr>
          <w:rFonts w:ascii="Tahoma" w:hAnsi="Tahoma" w:cs="Tahoma"/>
        </w:rPr>
        <w:t>że dwa lata.</w:t>
      </w:r>
    </w:p>
    <w:p w14:paraId="29245E79" w14:textId="77777777" w:rsidR="00A37CC1" w:rsidRDefault="00FB3ADE" w:rsidP="006A660B">
      <w:pPr>
        <w:spacing w:after="240" w:line="276" w:lineRule="auto"/>
        <w:jc w:val="both"/>
        <w:rPr>
          <w:rFonts w:ascii="Tahoma" w:hAnsi="Tahoma" w:cs="Tahoma"/>
        </w:rPr>
      </w:pPr>
      <w:r w:rsidRPr="00050F2F">
        <w:rPr>
          <w:rFonts w:ascii="Tahoma" w:hAnsi="Tahoma" w:cs="Tahoma"/>
          <w:u w:val="single"/>
        </w:rPr>
        <w:t xml:space="preserve">Radna Agnieszka </w:t>
      </w:r>
      <w:proofErr w:type="spellStart"/>
      <w:r w:rsidRPr="00050F2F">
        <w:rPr>
          <w:rFonts w:ascii="Tahoma" w:hAnsi="Tahoma" w:cs="Tahoma"/>
          <w:u w:val="single"/>
        </w:rPr>
        <w:t>Gajowniczek</w:t>
      </w:r>
      <w:proofErr w:type="spellEnd"/>
      <w:r>
        <w:rPr>
          <w:rFonts w:ascii="Tahoma" w:hAnsi="Tahoma" w:cs="Tahoma"/>
        </w:rPr>
        <w:t xml:space="preserve"> zapytała czy to będzie trwało do 2022 roku?</w:t>
      </w:r>
    </w:p>
    <w:p w14:paraId="73490E63" w14:textId="77777777" w:rsidR="00FB3ADE" w:rsidRDefault="00FB3ADE" w:rsidP="006A660B">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odpowiedziała, że tak co najmniej, ale częściowo będzie on opłacany z projektu.</w:t>
      </w:r>
    </w:p>
    <w:p w14:paraId="54B9E247" w14:textId="77777777" w:rsidR="00FB3ADE" w:rsidRDefault="00FB3ADE" w:rsidP="00FB3ADE">
      <w:pPr>
        <w:spacing w:after="240" w:line="276" w:lineRule="auto"/>
        <w:jc w:val="both"/>
        <w:rPr>
          <w:rFonts w:ascii="Tahoma" w:hAnsi="Tahoma" w:cs="Tahoma"/>
        </w:rPr>
      </w:pPr>
      <w:r w:rsidRPr="00050F2F">
        <w:rPr>
          <w:rFonts w:ascii="Tahoma" w:hAnsi="Tahoma" w:cs="Tahoma"/>
          <w:u w:val="single"/>
        </w:rPr>
        <w:t xml:space="preserve">Radna Agnieszka </w:t>
      </w:r>
      <w:proofErr w:type="spellStart"/>
      <w:r w:rsidRPr="00050F2F">
        <w:rPr>
          <w:rFonts w:ascii="Tahoma" w:hAnsi="Tahoma" w:cs="Tahoma"/>
          <w:u w:val="single"/>
        </w:rPr>
        <w:t>Gajowniczek</w:t>
      </w:r>
      <w:proofErr w:type="spellEnd"/>
      <w:r>
        <w:rPr>
          <w:rFonts w:ascii="Tahoma" w:hAnsi="Tahoma" w:cs="Tahoma"/>
        </w:rPr>
        <w:t xml:space="preserve"> powiedziała, ze za dwa i pół roku nie otrzymamy na to stanowisko środków i będziemy musieli go utrzymywać sami. </w:t>
      </w:r>
    </w:p>
    <w:p w14:paraId="7A2A9070" w14:textId="77777777" w:rsidR="00FB3ADE" w:rsidRDefault="00FB3ADE" w:rsidP="00FB3ADE">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odpowiedziała, że możemy napisać projekt na aktywizację zawodową i pozyskać pieniądze na ten cel tak jak to robimy od kilku lat. Jeśli Państwo zdecydujecie to możecie zamknąć KIS i nic nie będzie robione dla ludzi w tym żadnych projektów </w:t>
      </w:r>
      <w:r w:rsidR="00BF0D20">
        <w:rPr>
          <w:rFonts w:ascii="Tahoma" w:hAnsi="Tahoma" w:cs="Tahoma"/>
        </w:rPr>
        <w:t xml:space="preserve">             </w:t>
      </w:r>
      <w:r>
        <w:rPr>
          <w:rFonts w:ascii="Tahoma" w:hAnsi="Tahoma" w:cs="Tahoma"/>
        </w:rPr>
        <w:t>z aktywizacji zawodowej. Ktoś też musi pisać te projekty.</w:t>
      </w:r>
    </w:p>
    <w:p w14:paraId="4DF3FFF0" w14:textId="77777777" w:rsidR="00FB3ADE" w:rsidRDefault="00FB3ADE" w:rsidP="00FB3ADE">
      <w:pPr>
        <w:spacing w:after="240" w:line="276" w:lineRule="auto"/>
        <w:jc w:val="both"/>
        <w:rPr>
          <w:rFonts w:ascii="Tahoma" w:hAnsi="Tahoma" w:cs="Tahoma"/>
        </w:rPr>
      </w:pPr>
      <w:r w:rsidRPr="00050F2F">
        <w:rPr>
          <w:rFonts w:ascii="Tahoma" w:hAnsi="Tahoma" w:cs="Tahoma"/>
          <w:u w:val="single"/>
        </w:rPr>
        <w:t xml:space="preserve">Radna Agnieszka </w:t>
      </w:r>
      <w:proofErr w:type="spellStart"/>
      <w:r w:rsidRPr="00050F2F">
        <w:rPr>
          <w:rFonts w:ascii="Tahoma" w:hAnsi="Tahoma" w:cs="Tahoma"/>
          <w:u w:val="single"/>
        </w:rPr>
        <w:t>Gajowniczek</w:t>
      </w:r>
      <w:proofErr w:type="spellEnd"/>
      <w:r>
        <w:rPr>
          <w:rFonts w:ascii="Tahoma" w:hAnsi="Tahoma" w:cs="Tahoma"/>
        </w:rPr>
        <w:t xml:space="preserve"> zapytała czy Koordynator jest opiekunem całego KIS?</w:t>
      </w:r>
    </w:p>
    <w:p w14:paraId="24AE7FB8" w14:textId="77777777" w:rsidR="00FB3ADE" w:rsidRDefault="00FB3ADE" w:rsidP="00FB3ADE">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odpowiedziała, że KIS-u, przygotowuje i przeprowadza wszelkiego rodzaju ankiety, badania, przygotowuje dokumentu do PUP na prace społeczno-użyteczne, przyjmuje osoby, które chcą skorzystać z dostępu do komputera</w:t>
      </w:r>
      <w:r w:rsidR="00BF0D20">
        <w:rPr>
          <w:rFonts w:ascii="Tahoma" w:hAnsi="Tahoma" w:cs="Tahoma"/>
        </w:rPr>
        <w:t xml:space="preserve">, przyjmuje różnego rodzaju wnioski i inne rzeczy. Jest to osoba, która pisząc projekty przygotowuje ludzi do zmiany kwalifikacji zawodowych i po prostu jest pośrednikiem między mieszkańcami, a różnymi instytucjami w tym z Urzędem Pracy. </w:t>
      </w:r>
    </w:p>
    <w:p w14:paraId="55666E0A" w14:textId="77777777" w:rsidR="006A660B" w:rsidRDefault="006A660B" w:rsidP="00BF0D20">
      <w:pPr>
        <w:suppressAutoHyphens w:val="0"/>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BF0D20">
        <w:rPr>
          <w:rFonts w:ascii="Tahoma" w:hAnsi="Tahoma" w:cs="Tahoma"/>
        </w:rPr>
        <w:t xml:space="preserve">powiedział, że w takim razie dodatkowe zatrudnienie dotyczy: Organizatora Usług Społecznych, Koordynatora Indywidualny Planu Usług Społecznych – asystent rodziny, kierowca, asystent osoby </w:t>
      </w:r>
      <w:r w:rsidR="00BF0D20">
        <w:rPr>
          <w:rFonts w:ascii="Tahoma" w:hAnsi="Tahoma" w:cs="Tahoma"/>
        </w:rPr>
        <w:lastRenderedPageBreak/>
        <w:t xml:space="preserve">niepełnosprawnej, asystent osoby starszej oraz Organizator Społeczności Lokalnej co daje nam siedem osób. </w:t>
      </w:r>
    </w:p>
    <w:p w14:paraId="55985850" w14:textId="77777777" w:rsidR="006A660B" w:rsidRDefault="006A660B" w:rsidP="006A660B">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BF0D20">
        <w:rPr>
          <w:rFonts w:ascii="Tahoma" w:hAnsi="Tahoma" w:cs="Tahoma"/>
        </w:rPr>
        <w:t xml:space="preserve"> </w:t>
      </w:r>
      <w:r>
        <w:rPr>
          <w:rFonts w:ascii="Tahoma" w:hAnsi="Tahoma" w:cs="Tahoma"/>
        </w:rPr>
        <w:t xml:space="preserve">powiedziała, </w:t>
      </w:r>
      <w:r w:rsidR="00BF0D20">
        <w:rPr>
          <w:rFonts w:ascii="Tahoma" w:hAnsi="Tahoma" w:cs="Tahoma"/>
        </w:rPr>
        <w:t>że siedem osób plus jedenaście, które mamy daje nam osiemnastu pracowników od których należy odjąć osoby, na które mamy środki z projektu co                 w rezultacie da nam inną liczbę.</w:t>
      </w:r>
    </w:p>
    <w:p w14:paraId="5080D75E" w14:textId="59E06A54" w:rsidR="006A660B" w:rsidRDefault="006A660B" w:rsidP="006A660B">
      <w:pPr>
        <w:suppressAutoHyphens w:val="0"/>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4724FA">
        <w:rPr>
          <w:rFonts w:ascii="Tahoma" w:hAnsi="Tahoma" w:cs="Tahoma"/>
        </w:rPr>
        <w:t>przytoczył pytanie o okres trwałości</w:t>
      </w:r>
      <w:r w:rsidR="00BF0D20">
        <w:rPr>
          <w:rFonts w:ascii="Tahoma" w:hAnsi="Tahoma" w:cs="Tahoma"/>
        </w:rPr>
        <w:t>,</w:t>
      </w:r>
      <w:r w:rsidR="00A255D6">
        <w:rPr>
          <w:rFonts w:ascii="Tahoma" w:hAnsi="Tahoma" w:cs="Tahoma"/>
        </w:rPr>
        <w:t xml:space="preserve"> </w:t>
      </w:r>
      <w:r w:rsidR="00BF0D20">
        <w:rPr>
          <w:rFonts w:ascii="Tahoma" w:hAnsi="Tahoma" w:cs="Tahoma"/>
        </w:rPr>
        <w:t xml:space="preserve">a mianowicie czy muszą być utrzymane powstałe miejsca pracy w ilościach zadeklarowanych?  Odpowiedź na to pytanie wygląda następująco: </w:t>
      </w:r>
      <w:r w:rsidR="000E4256">
        <w:rPr>
          <w:rFonts w:ascii="Tahoma" w:hAnsi="Tahoma" w:cs="Tahoma"/>
        </w:rPr>
        <w:t>okres trwałości zgodnie z brzmieniem kryterium dostępu odnosi się do utrzymania oferty usług społecznych w okresie co najmniej trzech lat. Czyli ofertę usług społecznych nadal musimy mieć co oznacza, że jeśli wprowadzimy jakąś ofertę to w ciągu trzech lat nadal musimy tą usługę świadczyć.</w:t>
      </w:r>
      <w:r w:rsidR="00BF0D20">
        <w:rPr>
          <w:rFonts w:ascii="Tahoma" w:hAnsi="Tahoma" w:cs="Tahoma"/>
        </w:rPr>
        <w:t xml:space="preserve"> </w:t>
      </w:r>
    </w:p>
    <w:p w14:paraId="79D316F9" w14:textId="77777777" w:rsidR="006A660B" w:rsidRDefault="006A660B" w:rsidP="006A660B">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0E4256">
        <w:rPr>
          <w:rFonts w:ascii="Tahoma" w:hAnsi="Tahoma" w:cs="Tahoma"/>
        </w:rPr>
        <w:t xml:space="preserve"> </w:t>
      </w:r>
      <w:r>
        <w:rPr>
          <w:rFonts w:ascii="Tahoma" w:hAnsi="Tahoma" w:cs="Tahoma"/>
        </w:rPr>
        <w:t xml:space="preserve">powiedziała, </w:t>
      </w:r>
      <w:r w:rsidR="000E4256">
        <w:rPr>
          <w:rFonts w:ascii="Tahoma" w:hAnsi="Tahoma" w:cs="Tahoma"/>
        </w:rPr>
        <w:t xml:space="preserve">że jeżeli w trzecim roku wykonamy sprawozdanie i zrobimy diagnozę </w:t>
      </w:r>
      <w:r w:rsidR="00A255D6">
        <w:rPr>
          <w:rFonts w:ascii="Tahoma" w:hAnsi="Tahoma" w:cs="Tahoma"/>
        </w:rPr>
        <w:t xml:space="preserve">              </w:t>
      </w:r>
      <w:r w:rsidR="000E4256">
        <w:rPr>
          <w:rFonts w:ascii="Tahoma" w:hAnsi="Tahoma" w:cs="Tahoma"/>
        </w:rPr>
        <w:t>z przetestowanych usług po czym wyjdzie nam, że dane działania są nam niepotrzebne gdyż nie ma na nie zapotrzebowania to z nich zrezygnujemy.</w:t>
      </w:r>
    </w:p>
    <w:p w14:paraId="322548E4" w14:textId="77777777" w:rsidR="006A660B" w:rsidRDefault="006A660B" w:rsidP="006A660B">
      <w:pPr>
        <w:suppressAutoHyphens w:val="0"/>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A255D6">
        <w:rPr>
          <w:rFonts w:ascii="Tahoma" w:hAnsi="Tahoma" w:cs="Tahoma"/>
        </w:rPr>
        <w:t xml:space="preserve">uważa, że nie zakłada takiej sytuacji, gdy ktoś napisze projekt i po rozliczeniu ujmie, iż pieniądze zostały wydane lecz to było niepotrzebne ze względu na brak zainteresowania ludzi. Uważa, że należy to zrobić tak jak ma wyglądać czyli będą rozszerzone te usługi i najprawdopodobniej wszystkie działania wejdą. Przewodniczący jest za tym, aby CUS powstało i zagłosuje za wprowadzeniem środków i  podjęciem tej uchwały. Chodzi o to, żeby wszyscy byli świadomi tego za czym podniesiemy rękę, a zagłosujemy za bardzo zwiększonym (bo ok. 40%) budżetem w stosunku do obecnego ośrodka. Zwiększy się nam zakres usług społecznych, ale również zwiększy się nam koszt jego utrzymania. Jak dołożymy do tego DPS, który jest w planach to wyjdzie nam, że budżet gminy Srokowo będzie się składał z usług społecznych, szkoły i gminy.  </w:t>
      </w:r>
    </w:p>
    <w:p w14:paraId="5B6A252C" w14:textId="77777777" w:rsidR="006A660B" w:rsidRDefault="006A660B" w:rsidP="00050F2F">
      <w:pPr>
        <w:spacing w:after="240" w:line="276" w:lineRule="auto"/>
        <w:jc w:val="both"/>
        <w:rPr>
          <w:rFonts w:ascii="Tahoma" w:hAnsi="Tahoma" w:cs="Tahoma"/>
        </w:rPr>
      </w:pPr>
      <w:r w:rsidRPr="00831D9E">
        <w:rPr>
          <w:rFonts w:ascii="Tahoma" w:hAnsi="Tahoma" w:cs="Tahoma"/>
          <w:u w:val="single"/>
        </w:rPr>
        <w:t>Wójt Gminy Srokowo Marek Olszewski</w:t>
      </w:r>
      <w:r w:rsidR="000E4256">
        <w:rPr>
          <w:rFonts w:ascii="Tahoma" w:hAnsi="Tahoma" w:cs="Tahoma"/>
        </w:rPr>
        <w:t xml:space="preserve"> powiedział, że</w:t>
      </w:r>
      <w:r w:rsidR="00A255D6">
        <w:rPr>
          <w:rFonts w:ascii="Tahoma" w:hAnsi="Tahoma" w:cs="Tahoma"/>
        </w:rPr>
        <w:t xml:space="preserve"> DPS będzie instytucją samofinansującą.</w:t>
      </w:r>
    </w:p>
    <w:p w14:paraId="1220FABB" w14:textId="77777777" w:rsidR="00A255D6" w:rsidRDefault="00A255D6" w:rsidP="00A255D6">
      <w:pPr>
        <w:spacing w:after="240" w:line="276" w:lineRule="auto"/>
        <w:jc w:val="both"/>
        <w:rPr>
          <w:rFonts w:ascii="Tahoma" w:hAnsi="Tahoma" w:cs="Tahoma"/>
        </w:rPr>
      </w:pPr>
      <w:r w:rsidRPr="00050F2F">
        <w:rPr>
          <w:rFonts w:ascii="Tahoma" w:hAnsi="Tahoma" w:cs="Tahoma"/>
          <w:u w:val="single"/>
        </w:rPr>
        <w:t xml:space="preserve">Radna Agnieszka </w:t>
      </w:r>
      <w:proofErr w:type="spellStart"/>
      <w:r w:rsidRPr="00050F2F">
        <w:rPr>
          <w:rFonts w:ascii="Tahoma" w:hAnsi="Tahoma" w:cs="Tahoma"/>
          <w:u w:val="single"/>
        </w:rPr>
        <w:t>Gajowniczek</w:t>
      </w:r>
      <w:proofErr w:type="spellEnd"/>
      <w:r>
        <w:rPr>
          <w:rFonts w:ascii="Tahoma" w:hAnsi="Tahoma" w:cs="Tahoma"/>
        </w:rPr>
        <w:t xml:space="preserve"> zapytała co </w:t>
      </w:r>
      <w:r w:rsidR="000B7916">
        <w:rPr>
          <w:rFonts w:ascii="Tahoma" w:hAnsi="Tahoma" w:cs="Tahoma"/>
        </w:rPr>
        <w:t>P</w:t>
      </w:r>
      <w:r>
        <w:rPr>
          <w:rFonts w:ascii="Tahoma" w:hAnsi="Tahoma" w:cs="Tahoma"/>
        </w:rPr>
        <w:t>an Wójt zrobi jeśli nie będzie</w:t>
      </w:r>
      <w:r w:rsidR="000B7916">
        <w:rPr>
          <w:rFonts w:ascii="Tahoma" w:hAnsi="Tahoma" w:cs="Tahoma"/>
        </w:rPr>
        <w:t xml:space="preserve"> przynajmniej przez pierwsze lata</w:t>
      </w:r>
      <w:r>
        <w:rPr>
          <w:rFonts w:ascii="Tahoma" w:hAnsi="Tahoma" w:cs="Tahoma"/>
        </w:rPr>
        <w:t>?</w:t>
      </w:r>
    </w:p>
    <w:p w14:paraId="163F8112" w14:textId="77777777" w:rsidR="00A255D6" w:rsidRDefault="00A255D6" w:rsidP="00050F2F">
      <w:pPr>
        <w:spacing w:after="240" w:line="276" w:lineRule="auto"/>
        <w:jc w:val="both"/>
        <w:rPr>
          <w:rFonts w:ascii="Tahoma" w:hAnsi="Tahoma" w:cs="Tahoma"/>
        </w:rPr>
      </w:pPr>
      <w:r w:rsidRPr="00831D9E">
        <w:rPr>
          <w:rFonts w:ascii="Tahoma" w:hAnsi="Tahoma" w:cs="Tahoma"/>
          <w:u w:val="single"/>
        </w:rPr>
        <w:t>Wójt Gminy Srokowo Marek Olszewski</w:t>
      </w:r>
      <w:r>
        <w:rPr>
          <w:rFonts w:ascii="Tahoma" w:hAnsi="Tahoma" w:cs="Tahoma"/>
        </w:rPr>
        <w:t xml:space="preserve"> powiedział, że</w:t>
      </w:r>
      <w:r w:rsidR="000B7916">
        <w:rPr>
          <w:rFonts w:ascii="Tahoma" w:hAnsi="Tahoma" w:cs="Tahoma"/>
        </w:rPr>
        <w:t xml:space="preserve"> jak byliśmy w Górowie to mówiono, że u nich na początku nie dokładano do działalności DPS, a wręcz było odwrotnie, gdyż środki jeszcze zostawały. </w:t>
      </w:r>
    </w:p>
    <w:p w14:paraId="1D475EAA" w14:textId="77777777" w:rsidR="000B7916" w:rsidRDefault="000B7916" w:rsidP="00050F2F">
      <w:pPr>
        <w:spacing w:after="240" w:line="276" w:lineRule="auto"/>
        <w:jc w:val="both"/>
        <w:rPr>
          <w:rFonts w:ascii="Tahoma" w:hAnsi="Tahoma" w:cs="Tahoma"/>
        </w:rPr>
      </w:pPr>
      <w:r w:rsidRPr="00050F2F">
        <w:rPr>
          <w:rFonts w:ascii="Tahoma" w:hAnsi="Tahoma" w:cs="Tahoma"/>
          <w:u w:val="single"/>
        </w:rPr>
        <w:t xml:space="preserve">Radna Agnieszka </w:t>
      </w:r>
      <w:proofErr w:type="spellStart"/>
      <w:r w:rsidRPr="00050F2F">
        <w:rPr>
          <w:rFonts w:ascii="Tahoma" w:hAnsi="Tahoma" w:cs="Tahoma"/>
          <w:u w:val="single"/>
        </w:rPr>
        <w:t>Gajowniczek</w:t>
      </w:r>
      <w:proofErr w:type="spellEnd"/>
      <w:r>
        <w:rPr>
          <w:rFonts w:ascii="Tahoma" w:hAnsi="Tahoma" w:cs="Tahoma"/>
        </w:rPr>
        <w:t xml:space="preserve"> powiedziała, że zamiast zwiększać ilość opiekunek domowych stawiamy na etaty administracyjne. </w:t>
      </w:r>
    </w:p>
    <w:p w14:paraId="56077267" w14:textId="77777777" w:rsidR="00050F2F" w:rsidRDefault="00050F2F" w:rsidP="00050F2F">
      <w:pPr>
        <w:suppressAutoHyphens w:val="0"/>
        <w:spacing w:after="240" w:line="276" w:lineRule="auto"/>
        <w:jc w:val="both"/>
        <w:rPr>
          <w:rFonts w:ascii="Tahoma" w:eastAsia="Calibri" w:hAnsi="Tahoma" w:cs="Tahoma"/>
        </w:rPr>
      </w:pPr>
      <w:r w:rsidRPr="00340EC7">
        <w:rPr>
          <w:rFonts w:ascii="Tahoma" w:hAnsi="Tahoma" w:cs="Tahoma"/>
          <w:u w:val="single"/>
        </w:rPr>
        <w:lastRenderedPageBreak/>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sidR="000B7916">
        <w:rPr>
          <w:rFonts w:ascii="Tahoma" w:hAnsi="Tahoma" w:cs="Tahoma"/>
        </w:rPr>
        <w:t xml:space="preserve"> powiedział, że to wymusza ustawa.</w:t>
      </w:r>
    </w:p>
    <w:p w14:paraId="76BCC0AB" w14:textId="77777777" w:rsidR="000E4256" w:rsidRDefault="000E4256" w:rsidP="000E4256">
      <w:pPr>
        <w:spacing w:after="240" w:line="276" w:lineRule="auto"/>
        <w:jc w:val="both"/>
        <w:rPr>
          <w:rFonts w:ascii="Tahoma" w:hAnsi="Tahoma" w:cs="Tahoma"/>
        </w:rPr>
      </w:pPr>
      <w:r w:rsidRPr="00050F2F">
        <w:rPr>
          <w:rFonts w:ascii="Tahoma" w:hAnsi="Tahoma" w:cs="Tahoma"/>
          <w:u w:val="single"/>
        </w:rPr>
        <w:t xml:space="preserve">Radna Agnieszka </w:t>
      </w:r>
      <w:proofErr w:type="spellStart"/>
      <w:r w:rsidRPr="00050F2F">
        <w:rPr>
          <w:rFonts w:ascii="Tahoma" w:hAnsi="Tahoma" w:cs="Tahoma"/>
          <w:u w:val="single"/>
        </w:rPr>
        <w:t>Gajowniczek</w:t>
      </w:r>
      <w:proofErr w:type="spellEnd"/>
      <w:r>
        <w:rPr>
          <w:rFonts w:ascii="Tahoma" w:hAnsi="Tahoma" w:cs="Tahoma"/>
        </w:rPr>
        <w:t xml:space="preserve"> </w:t>
      </w:r>
      <w:r w:rsidR="000B7916">
        <w:rPr>
          <w:rFonts w:ascii="Tahoma" w:hAnsi="Tahoma" w:cs="Tahoma"/>
        </w:rPr>
        <w:t>powiedziała, że kolejną rzeczą jest to, że mamy dodatkowego kierowcę</w:t>
      </w:r>
      <w:r w:rsidR="00776EAD">
        <w:rPr>
          <w:rFonts w:ascii="Tahoma" w:hAnsi="Tahoma" w:cs="Tahoma"/>
        </w:rPr>
        <w:t>, a tłumaczenie, że trzeba wozić opiekunkę społeczną w momencie gdy można byłoby zadbać o to, aby ta opiekunka miała prawo jazdy oraz możliwość dostępu do samochodu służbowego jest czymś nie do pomyślenia.</w:t>
      </w:r>
    </w:p>
    <w:p w14:paraId="42384580" w14:textId="77777777" w:rsidR="000E4256" w:rsidRDefault="000E4256" w:rsidP="000E4256">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776EAD">
        <w:rPr>
          <w:rFonts w:ascii="Tahoma" w:hAnsi="Tahoma" w:cs="Tahoma"/>
        </w:rPr>
        <w:t xml:space="preserve"> </w:t>
      </w:r>
      <w:r>
        <w:rPr>
          <w:rFonts w:ascii="Tahoma" w:hAnsi="Tahoma" w:cs="Tahoma"/>
        </w:rPr>
        <w:t xml:space="preserve">powiedziała, </w:t>
      </w:r>
      <w:r w:rsidR="00776EAD">
        <w:rPr>
          <w:rFonts w:ascii="Tahoma" w:hAnsi="Tahoma" w:cs="Tahoma"/>
        </w:rPr>
        <w:t xml:space="preserve">że proponowano takie wyjście. Jedna opiekunka zrobiła kurs prawa jazdy oraz kurs do osób niepełnosprawnych, a druga nie podeszła do kursu na prawo jazdy gdyż się boi. Nikt tej osoby nie przymusi i nie zwolni, ponieważ zapewnienie usług społecznych należy do zadań własnych gminy. </w:t>
      </w:r>
    </w:p>
    <w:p w14:paraId="03CF1034" w14:textId="77777777" w:rsidR="000E4256" w:rsidRDefault="000E4256" w:rsidP="000E4256">
      <w:pPr>
        <w:spacing w:after="240" w:line="276" w:lineRule="auto"/>
        <w:jc w:val="both"/>
        <w:rPr>
          <w:rFonts w:ascii="Tahoma" w:hAnsi="Tahoma" w:cs="Tahoma"/>
        </w:rPr>
      </w:pPr>
      <w:r w:rsidRPr="00050F2F">
        <w:rPr>
          <w:rFonts w:ascii="Tahoma" w:hAnsi="Tahoma" w:cs="Tahoma"/>
          <w:u w:val="single"/>
        </w:rPr>
        <w:t xml:space="preserve">Radna Agnieszka </w:t>
      </w:r>
      <w:proofErr w:type="spellStart"/>
      <w:r w:rsidRPr="00050F2F">
        <w:rPr>
          <w:rFonts w:ascii="Tahoma" w:hAnsi="Tahoma" w:cs="Tahoma"/>
          <w:u w:val="single"/>
        </w:rPr>
        <w:t>Gajowniczek</w:t>
      </w:r>
      <w:proofErr w:type="spellEnd"/>
      <w:r>
        <w:rPr>
          <w:rFonts w:ascii="Tahoma" w:hAnsi="Tahoma" w:cs="Tahoma"/>
        </w:rPr>
        <w:t xml:space="preserve"> </w:t>
      </w:r>
      <w:r w:rsidR="00776EAD">
        <w:rPr>
          <w:rFonts w:ascii="Tahoma" w:hAnsi="Tahoma" w:cs="Tahoma"/>
        </w:rPr>
        <w:t>uważa, że już przy naborze należy starać się o to, aby przyjmować ludzi, którzy chcą się rozwijać.</w:t>
      </w:r>
    </w:p>
    <w:p w14:paraId="39AD400E" w14:textId="77777777" w:rsidR="000E4256" w:rsidRDefault="000E4256" w:rsidP="000E4256">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776EAD">
        <w:rPr>
          <w:rFonts w:ascii="Tahoma" w:hAnsi="Tahoma" w:cs="Tahoma"/>
        </w:rPr>
        <w:t xml:space="preserve"> </w:t>
      </w:r>
      <w:r>
        <w:rPr>
          <w:rFonts w:ascii="Tahoma" w:hAnsi="Tahoma" w:cs="Tahoma"/>
        </w:rPr>
        <w:t>powiedziała,</w:t>
      </w:r>
      <w:r w:rsidR="00776EAD">
        <w:rPr>
          <w:rFonts w:ascii="Tahoma" w:hAnsi="Tahoma" w:cs="Tahoma"/>
        </w:rPr>
        <w:t xml:space="preserve"> że szukaliśmy różnych rozwiązań. Gdy kierowcy byli zatrudnieni przez Urząd Gminy to często wykorzystywaliśmy możliwość skorzystania z dowozu opiekunki do podopiecznego. Teraz gdy kierowcy są w </w:t>
      </w:r>
      <w:proofErr w:type="spellStart"/>
      <w:r w:rsidR="00776EAD">
        <w:rPr>
          <w:rFonts w:ascii="Tahoma" w:hAnsi="Tahoma" w:cs="Tahoma"/>
        </w:rPr>
        <w:t>ZGKiM</w:t>
      </w:r>
      <w:proofErr w:type="spellEnd"/>
      <w:r w:rsidR="00776EAD">
        <w:rPr>
          <w:rFonts w:ascii="Tahoma" w:hAnsi="Tahoma" w:cs="Tahoma"/>
        </w:rPr>
        <w:t>, a wystąpi konieczność dowozu opiekunki to Kierownik zakładu zawsze nam pomaga i wspomaga swoimi pracownikami o ile są wolni i nie mają żadnego kursu z dziećmi.</w:t>
      </w:r>
    </w:p>
    <w:p w14:paraId="467F3685" w14:textId="77777777" w:rsidR="000E4256" w:rsidRDefault="000E4256" w:rsidP="000E4256">
      <w:pPr>
        <w:spacing w:after="240" w:line="276" w:lineRule="auto"/>
        <w:jc w:val="both"/>
        <w:rPr>
          <w:rFonts w:ascii="Tahoma" w:hAnsi="Tahoma" w:cs="Tahoma"/>
        </w:rPr>
      </w:pPr>
      <w:r w:rsidRPr="00831D9E">
        <w:rPr>
          <w:rFonts w:ascii="Tahoma" w:hAnsi="Tahoma" w:cs="Tahoma"/>
          <w:u w:val="single"/>
        </w:rPr>
        <w:t>Wójt Gminy Srokowo Marek Olszewski</w:t>
      </w:r>
      <w:r>
        <w:rPr>
          <w:rFonts w:ascii="Tahoma" w:hAnsi="Tahoma" w:cs="Tahoma"/>
        </w:rPr>
        <w:t xml:space="preserve"> </w:t>
      </w:r>
      <w:r w:rsidR="00776EAD">
        <w:rPr>
          <w:rFonts w:ascii="Tahoma" w:hAnsi="Tahoma" w:cs="Tahoma"/>
        </w:rPr>
        <w:t>dodał, że jeśli chodzi o osoby                                 z niepełnosprawnościami to gmina jest zobowiązana do zabezpieczenia transportu, który może wyniknąć z różnych sytuacji życiowych</w:t>
      </w:r>
      <w:r w:rsidR="005B1404">
        <w:rPr>
          <w:rFonts w:ascii="Tahoma" w:hAnsi="Tahoma" w:cs="Tahoma"/>
        </w:rPr>
        <w:t xml:space="preserve">. </w:t>
      </w:r>
    </w:p>
    <w:p w14:paraId="195B7991" w14:textId="77777777" w:rsidR="005B1404" w:rsidRDefault="005B1404" w:rsidP="000E4256">
      <w:pPr>
        <w:spacing w:after="240" w:line="276" w:lineRule="auto"/>
        <w:jc w:val="both"/>
        <w:rPr>
          <w:rFonts w:ascii="Tahoma" w:hAnsi="Tahoma" w:cs="Tahoma"/>
        </w:rPr>
      </w:pPr>
      <w:r w:rsidRPr="005B1404">
        <w:rPr>
          <w:rFonts w:ascii="Tahoma" w:hAnsi="Tahoma" w:cs="Tahoma"/>
          <w:u w:val="single"/>
        </w:rPr>
        <w:t xml:space="preserve">Radny Józef </w:t>
      </w:r>
      <w:proofErr w:type="spellStart"/>
      <w:r w:rsidRPr="005B1404">
        <w:rPr>
          <w:rFonts w:ascii="Tahoma" w:hAnsi="Tahoma" w:cs="Tahoma"/>
          <w:u w:val="single"/>
        </w:rPr>
        <w:t>Łastówka</w:t>
      </w:r>
      <w:proofErr w:type="spellEnd"/>
      <w:r>
        <w:rPr>
          <w:rFonts w:ascii="Tahoma" w:hAnsi="Tahoma" w:cs="Tahoma"/>
        </w:rPr>
        <w:t xml:space="preserve"> powiedział, że był na spotkaniu w Solance podczas, którego były prowadzone konsultacje i uważa, iż CUS powinno powstać w naszej gminie. Radny zapytał czy będą utworzone gabinety terapeutyczne czy też zostaną zatrudnieni ludzie świadczący usługi wśród naszych mieszkańców? </w:t>
      </w:r>
    </w:p>
    <w:p w14:paraId="65535CB5" w14:textId="77777777" w:rsidR="005B1404" w:rsidRDefault="005B1404" w:rsidP="000E4256">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odpowiedziała, że idea  usług</w:t>
      </w:r>
      <w:r w:rsidR="00DA1BAA">
        <w:rPr>
          <w:rFonts w:ascii="Tahoma" w:hAnsi="Tahoma" w:cs="Tahoma"/>
        </w:rPr>
        <w:t xml:space="preserve"> społecznych idzie w kierunku </w:t>
      </w:r>
      <w:proofErr w:type="spellStart"/>
      <w:r w:rsidR="00DA1BAA">
        <w:rPr>
          <w:rFonts w:ascii="Tahoma" w:hAnsi="Tahoma" w:cs="Tahoma"/>
        </w:rPr>
        <w:t>de</w:t>
      </w:r>
      <w:r>
        <w:rPr>
          <w:rFonts w:ascii="Tahoma" w:hAnsi="Tahoma" w:cs="Tahoma"/>
        </w:rPr>
        <w:t>instytucjonalizacji</w:t>
      </w:r>
      <w:proofErr w:type="spellEnd"/>
      <w:r>
        <w:rPr>
          <w:rFonts w:ascii="Tahoma" w:hAnsi="Tahoma" w:cs="Tahoma"/>
        </w:rPr>
        <w:t xml:space="preserve"> co oznacza</w:t>
      </w:r>
      <w:r w:rsidR="00DA1BAA">
        <w:rPr>
          <w:rFonts w:ascii="Tahoma" w:hAnsi="Tahoma" w:cs="Tahoma"/>
        </w:rPr>
        <w:t>, iż będą świadczone usługi w miejscu zamieszkania danej osoby. Jeśli mieszkaniec zgłosi potrzebę rehabilitacji to naszym zadaniem będzie znalezienia rehabilitanta, który będzie świadczył usługę w miejscu zamieszkania danej osoby. Chcemy wyjść z naszymi usługami do miejsca przebywania lub zamieszkania osoby potrzebującej.</w:t>
      </w:r>
    </w:p>
    <w:p w14:paraId="4A186BF6" w14:textId="77777777" w:rsidR="00DA1BAA" w:rsidRPr="005B1404" w:rsidRDefault="00DA1BAA" w:rsidP="000E4256">
      <w:pPr>
        <w:spacing w:after="240" w:line="276" w:lineRule="auto"/>
        <w:jc w:val="both"/>
        <w:rPr>
          <w:rFonts w:ascii="Tahoma" w:hAnsi="Tahoma" w:cs="Tahoma"/>
        </w:rPr>
      </w:pPr>
      <w:r w:rsidRPr="005B1404">
        <w:rPr>
          <w:rFonts w:ascii="Tahoma" w:hAnsi="Tahoma" w:cs="Tahoma"/>
          <w:u w:val="single"/>
        </w:rPr>
        <w:t xml:space="preserve">Radny Józef </w:t>
      </w:r>
      <w:proofErr w:type="spellStart"/>
      <w:r w:rsidRPr="005B1404">
        <w:rPr>
          <w:rFonts w:ascii="Tahoma" w:hAnsi="Tahoma" w:cs="Tahoma"/>
          <w:u w:val="single"/>
        </w:rPr>
        <w:t>Łastówka</w:t>
      </w:r>
      <w:proofErr w:type="spellEnd"/>
      <w:r>
        <w:rPr>
          <w:rFonts w:ascii="Tahoma" w:hAnsi="Tahoma" w:cs="Tahoma"/>
        </w:rPr>
        <w:t xml:space="preserve"> zapytał  co będzie w przypadku, gdy dana osoba potrzebująca nie będzie miała warunków do tego, aby w mieszkaniu można było przeprowadzić rehabilitację?</w:t>
      </w:r>
    </w:p>
    <w:p w14:paraId="25F29EE6" w14:textId="77777777" w:rsidR="000B7916" w:rsidRDefault="000B7916" w:rsidP="000B7916">
      <w:pPr>
        <w:spacing w:after="240" w:line="276" w:lineRule="auto"/>
        <w:jc w:val="both"/>
        <w:rPr>
          <w:rFonts w:ascii="Tahoma" w:hAnsi="Tahoma" w:cs="Tahoma"/>
        </w:rPr>
      </w:pPr>
      <w:r w:rsidRPr="00CC05EC">
        <w:rPr>
          <w:rFonts w:ascii="Tahoma" w:hAnsi="Tahoma" w:cs="Tahoma"/>
          <w:u w:val="single"/>
        </w:rPr>
        <w:lastRenderedPageBreak/>
        <w:t>Kierownik Gminnego Ośrodka Pomocy Społecznej w Srokowie Grażyna Bień</w:t>
      </w:r>
      <w:r w:rsidR="00DA1BAA">
        <w:rPr>
          <w:rFonts w:ascii="Tahoma" w:hAnsi="Tahoma" w:cs="Tahoma"/>
        </w:rPr>
        <w:t xml:space="preserve"> </w:t>
      </w:r>
      <w:r>
        <w:rPr>
          <w:rFonts w:ascii="Tahoma" w:hAnsi="Tahoma" w:cs="Tahoma"/>
        </w:rPr>
        <w:t xml:space="preserve">powiedziała, </w:t>
      </w:r>
      <w:r w:rsidR="00DA1BAA">
        <w:rPr>
          <w:rFonts w:ascii="Tahoma" w:hAnsi="Tahoma" w:cs="Tahoma"/>
        </w:rPr>
        <w:t xml:space="preserve">że w takim razie będziemy mieli kierowcę, który przewiezie daną osobę do miejsca świadczenia usługi. </w:t>
      </w:r>
    </w:p>
    <w:p w14:paraId="67C6B1EC" w14:textId="77777777" w:rsidR="00DA1BAA" w:rsidRDefault="00DA1BAA" w:rsidP="000B7916">
      <w:pPr>
        <w:spacing w:after="240" w:line="276" w:lineRule="auto"/>
        <w:jc w:val="both"/>
        <w:rPr>
          <w:rFonts w:ascii="Tahoma" w:hAnsi="Tahoma" w:cs="Tahoma"/>
        </w:rPr>
      </w:pPr>
      <w:r w:rsidRPr="005B1404">
        <w:rPr>
          <w:rFonts w:ascii="Tahoma" w:hAnsi="Tahoma" w:cs="Tahoma"/>
          <w:u w:val="single"/>
        </w:rPr>
        <w:t xml:space="preserve">Radny Józef </w:t>
      </w:r>
      <w:proofErr w:type="spellStart"/>
      <w:r w:rsidRPr="005B1404">
        <w:rPr>
          <w:rFonts w:ascii="Tahoma" w:hAnsi="Tahoma" w:cs="Tahoma"/>
          <w:u w:val="single"/>
        </w:rPr>
        <w:t>Łastówka</w:t>
      </w:r>
      <w:proofErr w:type="spellEnd"/>
      <w:r>
        <w:rPr>
          <w:rFonts w:ascii="Tahoma" w:hAnsi="Tahoma" w:cs="Tahoma"/>
        </w:rPr>
        <w:t xml:space="preserve"> zapytał gdzie będą świadczone takie usługi? </w:t>
      </w:r>
    </w:p>
    <w:p w14:paraId="4CA498CE" w14:textId="77777777" w:rsidR="00DA1BAA" w:rsidRDefault="00DA1BAA" w:rsidP="000B7916">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odpowiedziała, że w tym przypadku zadaniem Organizatora Usług Społecznych będzie pozyskiwanie i szukanie usługodawcy, u którego dane zadanie będzie zrealizowane. Taki pracownik będzie wykonywał plan i rozeznanie osoby potrzebującej jakiejś </w:t>
      </w:r>
      <w:r w:rsidR="002F1610">
        <w:rPr>
          <w:rFonts w:ascii="Tahoma" w:hAnsi="Tahoma" w:cs="Tahoma"/>
        </w:rPr>
        <w:t>pomocy</w:t>
      </w:r>
      <w:r>
        <w:rPr>
          <w:rFonts w:ascii="Tahoma" w:hAnsi="Tahoma" w:cs="Tahoma"/>
        </w:rPr>
        <w:t xml:space="preserve"> w różnych obszarach życia</w:t>
      </w:r>
      <w:r w:rsidR="002F1610">
        <w:rPr>
          <w:rFonts w:ascii="Tahoma" w:hAnsi="Tahoma" w:cs="Tahoma"/>
        </w:rPr>
        <w:t xml:space="preserve">, a następnie zaplanuje co              i jakie usługi są potrzebne dla tego mieszkańca. Może to być rehabilitacja, usługa opiekuńcza, pomoc duszpasterska, transport i inne działania. To będą planowane potrzeby dla danej osoby – mieszkańca naszej gminy. Dobrze byłoby się                    w późniejszym czasie zastanowić  nad tym, które usługi powinny być odpłatne,                a które nie.  </w:t>
      </w:r>
      <w:r>
        <w:rPr>
          <w:rFonts w:ascii="Tahoma" w:hAnsi="Tahoma" w:cs="Tahoma"/>
        </w:rPr>
        <w:t xml:space="preserve"> </w:t>
      </w:r>
    </w:p>
    <w:p w14:paraId="6186EA28" w14:textId="77777777" w:rsidR="002F1610" w:rsidRDefault="002F1610" w:rsidP="000B7916">
      <w:pPr>
        <w:spacing w:after="240" w:line="276" w:lineRule="auto"/>
        <w:jc w:val="both"/>
        <w:rPr>
          <w:rFonts w:ascii="Tahoma" w:hAnsi="Tahoma" w:cs="Tahoma"/>
        </w:rPr>
      </w:pPr>
      <w:r w:rsidRPr="005B1404">
        <w:rPr>
          <w:rFonts w:ascii="Tahoma" w:hAnsi="Tahoma" w:cs="Tahoma"/>
          <w:u w:val="single"/>
        </w:rPr>
        <w:t xml:space="preserve">Radny Józef </w:t>
      </w:r>
      <w:proofErr w:type="spellStart"/>
      <w:r w:rsidRPr="005B1404">
        <w:rPr>
          <w:rFonts w:ascii="Tahoma" w:hAnsi="Tahoma" w:cs="Tahoma"/>
          <w:u w:val="single"/>
        </w:rPr>
        <w:t>Łastówka</w:t>
      </w:r>
      <w:proofErr w:type="spellEnd"/>
      <w:r>
        <w:rPr>
          <w:rFonts w:ascii="Tahoma" w:hAnsi="Tahoma" w:cs="Tahoma"/>
        </w:rPr>
        <w:t xml:space="preserve"> zapytał czy na terenie gminy zaplecza</w:t>
      </w:r>
      <w:r w:rsidR="004A1B83">
        <w:rPr>
          <w:rFonts w:ascii="Tahoma" w:hAnsi="Tahoma" w:cs="Tahoma"/>
        </w:rPr>
        <w:t xml:space="preserve"> do świadczenia usług</w:t>
      </w:r>
      <w:r>
        <w:rPr>
          <w:rFonts w:ascii="Tahoma" w:hAnsi="Tahoma" w:cs="Tahoma"/>
        </w:rPr>
        <w:t xml:space="preserve"> nie będziemy mieli?</w:t>
      </w:r>
    </w:p>
    <w:p w14:paraId="0FD1D9C6" w14:textId="77777777" w:rsidR="002F1610" w:rsidRDefault="002F1610" w:rsidP="000B7916">
      <w:pPr>
        <w:spacing w:after="240" w:line="276" w:lineRule="auto"/>
        <w:jc w:val="both"/>
        <w:rPr>
          <w:rFonts w:ascii="Tahoma" w:hAnsi="Tahoma" w:cs="Tahoma"/>
        </w:rPr>
      </w:pPr>
      <w:r w:rsidRPr="00831D9E">
        <w:rPr>
          <w:rFonts w:ascii="Tahoma" w:hAnsi="Tahoma" w:cs="Tahoma"/>
          <w:u w:val="single"/>
        </w:rPr>
        <w:t>Wójt Gminy Srokowo Marek Olszewski</w:t>
      </w:r>
      <w:r>
        <w:rPr>
          <w:rFonts w:ascii="Tahoma" w:hAnsi="Tahoma" w:cs="Tahoma"/>
        </w:rPr>
        <w:t xml:space="preserve"> powiedział</w:t>
      </w:r>
      <w:r w:rsidR="004A1B83">
        <w:rPr>
          <w:rFonts w:ascii="Tahoma" w:hAnsi="Tahoma" w:cs="Tahoma"/>
        </w:rPr>
        <w:t>, że jeśli wyjdzie nam projekt dotyczący Domu Pomocy Społecznej i Dziennego Domu Pomocy Społecznej to tam przewidujemy gabinet rehabilitacyjny, gdzie byłyby zabezpieczone usługi dla pensjonariuszy DPS, dla uczestników DDPS oraz dla innych mieszkańców. Po godzinach pracy DPS-u gabinet rehabilitacyjny będzie udostępniony dla rehabilitantów  w celu świadczenia usług. Oczywiście pod warunkiem, że uda się nam ten projekt zrealizować.</w:t>
      </w:r>
    </w:p>
    <w:p w14:paraId="009C4139" w14:textId="77777777" w:rsidR="002F1610" w:rsidRDefault="002F1610" w:rsidP="000B7916">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sidR="004A1B83">
        <w:rPr>
          <w:rFonts w:ascii="Tahoma" w:hAnsi="Tahoma" w:cs="Tahoma"/>
        </w:rPr>
        <w:t xml:space="preserve"> </w:t>
      </w:r>
      <w:r>
        <w:rPr>
          <w:rFonts w:ascii="Tahoma" w:hAnsi="Tahoma" w:cs="Tahoma"/>
        </w:rPr>
        <w:t>powiedziała, że</w:t>
      </w:r>
      <w:r w:rsidR="004A1B83">
        <w:rPr>
          <w:rFonts w:ascii="Tahoma" w:hAnsi="Tahoma" w:cs="Tahoma"/>
        </w:rPr>
        <w:t xml:space="preserve"> przeczytała co było ujęte jako trwałość projektu i jest to ogólna odpowiedź.</w:t>
      </w:r>
      <w:r w:rsidR="00F64400">
        <w:rPr>
          <w:rFonts w:ascii="Tahoma" w:hAnsi="Tahoma" w:cs="Tahoma"/>
        </w:rPr>
        <w:t xml:space="preserve"> Każdy, kto pisał projekt – zakładał i odpowiadał na pytanie Ministerstwa gdy prowadziliśmy negocjacje. Poza tym jest to nowość dla wszystkich                            i w Ministerstwie i u nas.   </w:t>
      </w:r>
    </w:p>
    <w:p w14:paraId="057ED558" w14:textId="77777777" w:rsidR="000B7916" w:rsidRDefault="000B7916" w:rsidP="000B7916">
      <w:pPr>
        <w:spacing w:after="240" w:line="276" w:lineRule="auto"/>
        <w:jc w:val="both"/>
        <w:rPr>
          <w:rFonts w:ascii="Tahoma" w:hAnsi="Tahoma" w:cs="Tahoma"/>
        </w:rPr>
      </w:pPr>
      <w:r w:rsidRPr="00050F2F">
        <w:rPr>
          <w:rFonts w:ascii="Tahoma" w:hAnsi="Tahoma" w:cs="Tahoma"/>
          <w:u w:val="single"/>
        </w:rPr>
        <w:t xml:space="preserve">Radna Agnieszka </w:t>
      </w:r>
      <w:proofErr w:type="spellStart"/>
      <w:r w:rsidRPr="00050F2F">
        <w:rPr>
          <w:rFonts w:ascii="Tahoma" w:hAnsi="Tahoma" w:cs="Tahoma"/>
          <w:u w:val="single"/>
        </w:rPr>
        <w:t>Gajowniczek</w:t>
      </w:r>
      <w:proofErr w:type="spellEnd"/>
      <w:r>
        <w:rPr>
          <w:rFonts w:ascii="Tahoma" w:hAnsi="Tahoma" w:cs="Tahoma"/>
        </w:rPr>
        <w:t xml:space="preserve"> zapytała</w:t>
      </w:r>
      <w:r w:rsidR="00F64400">
        <w:rPr>
          <w:rFonts w:ascii="Tahoma" w:hAnsi="Tahoma" w:cs="Tahoma"/>
        </w:rPr>
        <w:t xml:space="preserve"> jak są liczone wskazane miejsca świadczenia usług  w liczbie 25? Czy jedno miejsce to jest jedna rodzina?</w:t>
      </w:r>
    </w:p>
    <w:p w14:paraId="6DCB35D5" w14:textId="77777777" w:rsidR="000B7916" w:rsidRDefault="000B7916" w:rsidP="000B7916">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odpowiedziała, </w:t>
      </w:r>
      <w:r w:rsidR="00F64400">
        <w:rPr>
          <w:rFonts w:ascii="Tahoma" w:hAnsi="Tahoma" w:cs="Tahoma"/>
        </w:rPr>
        <w:t>że jest to miejsce świadczenia usług i tak np. mamy 5 świetlic                    w których będą prowadzone działania dla dzieci, które dają nam 5 miejsc świadczenia usługi.</w:t>
      </w:r>
    </w:p>
    <w:p w14:paraId="27DD1FCE" w14:textId="77777777" w:rsidR="000B7916" w:rsidRDefault="000B7916" w:rsidP="000B7916">
      <w:pPr>
        <w:spacing w:after="240" w:line="276" w:lineRule="auto"/>
        <w:jc w:val="both"/>
        <w:rPr>
          <w:rFonts w:ascii="Tahoma" w:hAnsi="Tahoma" w:cs="Tahoma"/>
        </w:rPr>
      </w:pPr>
      <w:r w:rsidRPr="00050F2F">
        <w:rPr>
          <w:rFonts w:ascii="Tahoma" w:hAnsi="Tahoma" w:cs="Tahoma"/>
          <w:u w:val="single"/>
        </w:rPr>
        <w:t xml:space="preserve">Radna Agnieszka </w:t>
      </w:r>
      <w:proofErr w:type="spellStart"/>
      <w:r w:rsidRPr="00050F2F">
        <w:rPr>
          <w:rFonts w:ascii="Tahoma" w:hAnsi="Tahoma" w:cs="Tahoma"/>
          <w:u w:val="single"/>
        </w:rPr>
        <w:t>Gajowniczek</w:t>
      </w:r>
      <w:proofErr w:type="spellEnd"/>
      <w:r>
        <w:rPr>
          <w:rFonts w:ascii="Tahoma" w:hAnsi="Tahoma" w:cs="Tahoma"/>
        </w:rPr>
        <w:t xml:space="preserve"> zapytała</w:t>
      </w:r>
      <w:r w:rsidR="00F64400">
        <w:rPr>
          <w:rFonts w:ascii="Tahoma" w:hAnsi="Tahoma" w:cs="Tahoma"/>
        </w:rPr>
        <w:t xml:space="preserve"> ile teraz mamy miejsc świadczenia usług?</w:t>
      </w:r>
    </w:p>
    <w:p w14:paraId="6919D9F4" w14:textId="77777777" w:rsidR="000B7916" w:rsidRDefault="000B7916" w:rsidP="000B7916">
      <w:pPr>
        <w:spacing w:after="240" w:line="276" w:lineRule="auto"/>
        <w:jc w:val="both"/>
        <w:rPr>
          <w:rFonts w:ascii="Tahoma" w:hAnsi="Tahoma" w:cs="Tahoma"/>
        </w:rPr>
      </w:pPr>
      <w:r w:rsidRPr="00CC05EC">
        <w:rPr>
          <w:rFonts w:ascii="Tahoma" w:hAnsi="Tahoma" w:cs="Tahoma"/>
          <w:u w:val="single"/>
        </w:rPr>
        <w:lastRenderedPageBreak/>
        <w:t>Kierownik Gminnego Ośrodka Pomocy Społecznej w Srokowie Grażyna Bień</w:t>
      </w:r>
      <w:r>
        <w:rPr>
          <w:rFonts w:ascii="Tahoma" w:hAnsi="Tahoma" w:cs="Tahoma"/>
        </w:rPr>
        <w:t xml:space="preserve"> odpowiedziała, </w:t>
      </w:r>
      <w:r w:rsidR="002E25E8">
        <w:rPr>
          <w:rFonts w:ascii="Tahoma" w:hAnsi="Tahoma" w:cs="Tahoma"/>
        </w:rPr>
        <w:t>że cztery miejsca, w których świadczymy usługi. Poza tym mamy psychologa, terapeutę i radcę prawnego, którzy świadczą usługi na miejscu.</w:t>
      </w:r>
    </w:p>
    <w:p w14:paraId="1FCB67B8" w14:textId="77777777" w:rsidR="00F64400" w:rsidRDefault="00F64400" w:rsidP="00F64400">
      <w:pPr>
        <w:suppressAutoHyphens w:val="0"/>
        <w:spacing w:after="240" w:line="276" w:lineRule="auto"/>
        <w:jc w:val="both"/>
        <w:rPr>
          <w:rFonts w:ascii="Tahoma" w:eastAsia="Calibri"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zapytał</w:t>
      </w:r>
      <w:r w:rsidR="002E25E8">
        <w:rPr>
          <w:rFonts w:ascii="Tahoma" w:hAnsi="Tahoma" w:cs="Tahoma"/>
        </w:rPr>
        <w:t xml:space="preserve"> czy miejsce świadczenia usług tak naprawdę jest usługą?</w:t>
      </w:r>
    </w:p>
    <w:p w14:paraId="5956BDE8" w14:textId="77777777" w:rsidR="00F64400" w:rsidRDefault="00F64400" w:rsidP="00F64400">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odpowiedziała, </w:t>
      </w:r>
      <w:r w:rsidR="002E25E8">
        <w:rPr>
          <w:rFonts w:ascii="Tahoma" w:hAnsi="Tahoma" w:cs="Tahoma"/>
        </w:rPr>
        <w:t xml:space="preserve">że tak. </w:t>
      </w:r>
    </w:p>
    <w:p w14:paraId="6FC052BB" w14:textId="77777777" w:rsidR="002E25E8" w:rsidRDefault="002E25E8" w:rsidP="002E25E8">
      <w:pPr>
        <w:suppressAutoHyphens w:val="0"/>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uważa, że w takim razie jeśli radca prawny będzie świadczył swoje usługi w trzech różnych świetlicach to będziemy mieli trzy miejsca świadczonych usług. Poza tym jeśli w tych samych świetlicach będzie przyjmował psycholog to będą one liczone jako nowe miejsca świadczenia usług.</w:t>
      </w:r>
    </w:p>
    <w:p w14:paraId="4032CDE3" w14:textId="77777777" w:rsidR="002E25E8" w:rsidRDefault="002E25E8" w:rsidP="002E25E8">
      <w:pPr>
        <w:suppressAutoHyphens w:val="0"/>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odpowiedziała, że tak.</w:t>
      </w:r>
    </w:p>
    <w:p w14:paraId="78116457" w14:textId="77777777" w:rsidR="002E25E8" w:rsidRDefault="002E25E8" w:rsidP="002E25E8">
      <w:pPr>
        <w:spacing w:after="240" w:line="276" w:lineRule="auto"/>
        <w:jc w:val="both"/>
        <w:rPr>
          <w:rFonts w:ascii="Tahoma" w:hAnsi="Tahoma" w:cs="Tahoma"/>
        </w:rPr>
      </w:pPr>
      <w:r w:rsidRPr="00831D9E">
        <w:rPr>
          <w:rFonts w:ascii="Tahoma" w:hAnsi="Tahoma" w:cs="Tahoma"/>
          <w:u w:val="single"/>
        </w:rPr>
        <w:t>Wójt Gminy Srokowo Marek Olszewski</w:t>
      </w:r>
      <w:r>
        <w:rPr>
          <w:rFonts w:ascii="Tahoma" w:hAnsi="Tahoma" w:cs="Tahoma"/>
        </w:rPr>
        <w:t xml:space="preserve"> powiedział, że każda usługa będzie indywidualnie rozliczana.</w:t>
      </w:r>
    </w:p>
    <w:p w14:paraId="4E434681" w14:textId="77777777" w:rsidR="002E25E8" w:rsidRDefault="002E25E8" w:rsidP="002E25E8">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dodała, że jeśli chodzi o organizacje pozarządowe to w tym przypadku poszliśmy w kierunku kampanii społecznej pod kątem promocji i ochrony zdrowia</w:t>
      </w:r>
      <w:r w:rsidR="000953F5">
        <w:rPr>
          <w:rFonts w:ascii="Tahoma" w:hAnsi="Tahoma" w:cs="Tahoma"/>
        </w:rPr>
        <w:t>.</w:t>
      </w:r>
      <w:r>
        <w:rPr>
          <w:rFonts w:ascii="Tahoma" w:hAnsi="Tahoma" w:cs="Tahoma"/>
        </w:rPr>
        <w:t xml:space="preserve">  </w:t>
      </w:r>
    </w:p>
    <w:p w14:paraId="05F4A818" w14:textId="77777777" w:rsidR="002E25E8" w:rsidRDefault="002E25E8" w:rsidP="002E25E8">
      <w:pPr>
        <w:suppressAutoHyphens w:val="0"/>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0953F5">
        <w:rPr>
          <w:rFonts w:ascii="Tahoma" w:hAnsi="Tahoma" w:cs="Tahoma"/>
        </w:rPr>
        <w:t>uważa, że wskaźniki projektu zostaną spełnione bez żadnych problemów. Inaczej może być z usługami, ale zobaczymy jak to będzie.</w:t>
      </w:r>
    </w:p>
    <w:p w14:paraId="15E16368" w14:textId="77777777" w:rsidR="000953F5" w:rsidRPr="000953F5" w:rsidRDefault="000953F5" w:rsidP="002E25E8">
      <w:pPr>
        <w:suppressAutoHyphens w:val="0"/>
        <w:spacing w:after="240" w:line="276" w:lineRule="auto"/>
        <w:jc w:val="both"/>
        <w:rPr>
          <w:rFonts w:ascii="Tahoma" w:hAnsi="Tahoma" w:cs="Tahoma"/>
          <w:b/>
          <w:i/>
        </w:rPr>
      </w:pPr>
      <w:r w:rsidRPr="000953F5">
        <w:rPr>
          <w:rFonts w:ascii="Tahoma" w:hAnsi="Tahoma" w:cs="Tahoma"/>
          <w:b/>
          <w:i/>
        </w:rPr>
        <w:t>Podsumowanie:</w:t>
      </w:r>
    </w:p>
    <w:p w14:paraId="02AF5996" w14:textId="38F32DD9" w:rsidR="000953F5" w:rsidRDefault="000953F5" w:rsidP="002E25E8">
      <w:pPr>
        <w:suppressAutoHyphens w:val="0"/>
        <w:spacing w:after="240" w:line="276" w:lineRule="auto"/>
        <w:jc w:val="both"/>
        <w:rPr>
          <w:rFonts w:ascii="Tahoma" w:eastAsia="Calibri" w:hAnsi="Tahoma" w:cs="Tahoma"/>
        </w:rPr>
      </w:pPr>
      <w:r>
        <w:rPr>
          <w:rFonts w:ascii="Tahoma" w:hAnsi="Tahoma" w:cs="Tahoma"/>
        </w:rPr>
        <w:t>Projekt Centrum Usług Społecznych trwa dwadzieścia pięć miesięcy</w:t>
      </w:r>
      <w:r w:rsidR="004724FA">
        <w:rPr>
          <w:rFonts w:ascii="Tahoma" w:hAnsi="Tahoma" w:cs="Tahoma"/>
        </w:rPr>
        <w:t xml:space="preserve"> przy udziale środków zewnętrznych, a jego minimalna trwałość to kolejne trzy lata</w:t>
      </w:r>
      <w:r>
        <w:rPr>
          <w:rFonts w:ascii="Tahoma" w:hAnsi="Tahoma" w:cs="Tahoma"/>
        </w:rPr>
        <w:t xml:space="preserve">. Koszty przekształcenia będą następujące: koszt projektu </w:t>
      </w:r>
      <w:r w:rsidR="004724FA">
        <w:rPr>
          <w:rFonts w:ascii="Tahoma" w:hAnsi="Tahoma" w:cs="Tahoma"/>
        </w:rPr>
        <w:t xml:space="preserve">to </w:t>
      </w:r>
      <w:r>
        <w:rPr>
          <w:rFonts w:ascii="Tahoma" w:hAnsi="Tahoma" w:cs="Tahoma"/>
        </w:rPr>
        <w:t>2 mln 489 tys. zł; przez 25 miesięcy będzie dofinansowany z UE oraz z krajowych środków publicznych. Trwałość projektu, która dotyczy usług (nie etatów) wynosi trzy lata przez które</w:t>
      </w:r>
      <w:r w:rsidR="004724FA">
        <w:rPr>
          <w:rFonts w:ascii="Tahoma" w:hAnsi="Tahoma" w:cs="Tahoma"/>
        </w:rPr>
        <w:t xml:space="preserve"> koszty</w:t>
      </w:r>
      <w:r>
        <w:rPr>
          <w:rFonts w:ascii="Tahoma" w:hAnsi="Tahoma" w:cs="Tahoma"/>
        </w:rPr>
        <w:t xml:space="preserve"> </w:t>
      </w:r>
      <w:r w:rsidRPr="004724FA">
        <w:rPr>
          <w:rFonts w:ascii="Tahoma" w:hAnsi="Tahoma" w:cs="Tahoma"/>
        </w:rPr>
        <w:t>środki</w:t>
      </w:r>
      <w:r>
        <w:rPr>
          <w:rFonts w:ascii="Tahoma" w:hAnsi="Tahoma" w:cs="Tahoma"/>
        </w:rPr>
        <w:t xml:space="preserve"> będziemy musieli ponosić</w:t>
      </w:r>
      <w:r w:rsidR="004724FA">
        <w:rPr>
          <w:rFonts w:ascii="Tahoma" w:hAnsi="Tahoma" w:cs="Tahoma"/>
        </w:rPr>
        <w:t xml:space="preserve"> jeśli nie znajdziemy innych źródeł dofinansowania</w:t>
      </w:r>
      <w:r>
        <w:rPr>
          <w:rFonts w:ascii="Tahoma" w:hAnsi="Tahoma" w:cs="Tahoma"/>
        </w:rPr>
        <w:t>. Musimy zdawać sobie sprawę z tego, że koszt usług społecznych po upływie dwóch lat wzrośnie nam o 1 mln. zł rocznie. Ten koszt może być zmniejszony w przypadku pozyskania pieniędzy ze środków zewnętrznych</w:t>
      </w:r>
      <w:r w:rsidR="00531B6D">
        <w:rPr>
          <w:rFonts w:ascii="Tahoma" w:hAnsi="Tahoma" w:cs="Tahoma"/>
        </w:rPr>
        <w:t xml:space="preserve"> (j</w:t>
      </w:r>
      <w:r>
        <w:rPr>
          <w:rFonts w:ascii="Tahoma" w:hAnsi="Tahoma" w:cs="Tahoma"/>
        </w:rPr>
        <w:t>eśli akurat wpiszemy się w</w:t>
      </w:r>
      <w:r w:rsidR="00531B6D">
        <w:rPr>
          <w:rFonts w:ascii="Tahoma" w:hAnsi="Tahoma" w:cs="Tahoma"/>
        </w:rPr>
        <w:t xml:space="preserve"> usługi, których potrzebujemy i będą one</w:t>
      </w:r>
      <w:r w:rsidR="004724FA">
        <w:rPr>
          <w:rFonts w:ascii="Tahoma" w:hAnsi="Tahoma" w:cs="Tahoma"/>
        </w:rPr>
        <w:t xml:space="preserve"> usługami ujętymi </w:t>
      </w:r>
      <w:r w:rsidR="00531B6D">
        <w:rPr>
          <w:rFonts w:ascii="Tahoma" w:hAnsi="Tahoma" w:cs="Tahoma"/>
        </w:rPr>
        <w:t xml:space="preserve">w naszym projekcie). Należy się liczyć z tym, że to nie będzie 100% pozyskanych środków, ale jeśli osiągnęlibyśmy poziom 50% to byłby bardzo dobry wynik. </w:t>
      </w:r>
      <w:r>
        <w:rPr>
          <w:rFonts w:ascii="Tahoma" w:hAnsi="Tahoma" w:cs="Tahoma"/>
        </w:rPr>
        <w:t xml:space="preserve"> </w:t>
      </w:r>
    </w:p>
    <w:p w14:paraId="1C0C89F0" w14:textId="77777777" w:rsidR="002E25E8" w:rsidRDefault="002E25E8" w:rsidP="002E25E8">
      <w:pPr>
        <w:spacing w:after="240" w:line="276" w:lineRule="auto"/>
        <w:jc w:val="both"/>
        <w:rPr>
          <w:rFonts w:ascii="Tahoma" w:hAnsi="Tahoma" w:cs="Tahoma"/>
        </w:rPr>
      </w:pPr>
      <w:r w:rsidRPr="00CC05EC">
        <w:rPr>
          <w:rFonts w:ascii="Tahoma" w:hAnsi="Tahoma" w:cs="Tahoma"/>
          <w:u w:val="single"/>
        </w:rPr>
        <w:lastRenderedPageBreak/>
        <w:t>Kierownik Gminnego Ośrodka Pomocy Społecznej w Srokowie Grażyna Bień</w:t>
      </w:r>
      <w:r>
        <w:rPr>
          <w:rFonts w:ascii="Tahoma" w:hAnsi="Tahoma" w:cs="Tahoma"/>
        </w:rPr>
        <w:t xml:space="preserve"> </w:t>
      </w:r>
      <w:r w:rsidR="00531B6D">
        <w:rPr>
          <w:rFonts w:ascii="Tahoma" w:hAnsi="Tahoma" w:cs="Tahoma"/>
        </w:rPr>
        <w:t xml:space="preserve">dodała, że jeśli Klub Integracji Społecznej </w:t>
      </w:r>
      <w:r w:rsidR="003B4979">
        <w:rPr>
          <w:rFonts w:ascii="Tahoma" w:hAnsi="Tahoma" w:cs="Tahoma"/>
        </w:rPr>
        <w:t>przejdzie na aktywizację to również będzie usługa.</w:t>
      </w:r>
      <w:r>
        <w:rPr>
          <w:rFonts w:ascii="Tahoma" w:hAnsi="Tahoma" w:cs="Tahoma"/>
        </w:rPr>
        <w:t xml:space="preserve"> </w:t>
      </w:r>
    </w:p>
    <w:p w14:paraId="281489BE" w14:textId="77777777" w:rsidR="002E25E8" w:rsidRDefault="002E25E8" w:rsidP="002E25E8">
      <w:pPr>
        <w:suppressAutoHyphens w:val="0"/>
        <w:spacing w:after="240" w:line="276" w:lineRule="auto"/>
        <w:jc w:val="both"/>
        <w:rPr>
          <w:rFonts w:ascii="Tahoma" w:eastAsia="Calibri"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3B4979">
        <w:rPr>
          <w:rFonts w:ascii="Tahoma" w:hAnsi="Tahoma" w:cs="Tahoma"/>
        </w:rPr>
        <w:t xml:space="preserve">powiedział, że w takim przypadku należy rozumieć, iż działalność KIS zostaje wydłużona o cztery lata poprzez wprowadzenie go „tylnymi drzwiami”. </w:t>
      </w:r>
    </w:p>
    <w:p w14:paraId="36F5086E" w14:textId="77777777" w:rsidR="003B4979" w:rsidRDefault="002E25E8" w:rsidP="003B4979">
      <w:pPr>
        <w:spacing w:after="240" w:line="276" w:lineRule="auto"/>
        <w:jc w:val="both"/>
        <w:rPr>
          <w:rFonts w:ascii="Tahoma" w:hAnsi="Tahoma" w:cs="Tahoma"/>
        </w:rPr>
      </w:pPr>
      <w:r w:rsidRPr="00050F2F">
        <w:rPr>
          <w:rFonts w:ascii="Tahoma" w:hAnsi="Tahoma" w:cs="Tahoma"/>
          <w:u w:val="single"/>
        </w:rPr>
        <w:t xml:space="preserve">Radna Agnieszka </w:t>
      </w:r>
      <w:proofErr w:type="spellStart"/>
      <w:r w:rsidRPr="00050F2F">
        <w:rPr>
          <w:rFonts w:ascii="Tahoma" w:hAnsi="Tahoma" w:cs="Tahoma"/>
          <w:u w:val="single"/>
        </w:rPr>
        <w:t>Gajowniczek</w:t>
      </w:r>
      <w:proofErr w:type="spellEnd"/>
      <w:r>
        <w:rPr>
          <w:rFonts w:ascii="Tahoma" w:hAnsi="Tahoma" w:cs="Tahoma"/>
        </w:rPr>
        <w:t xml:space="preserve"> </w:t>
      </w:r>
      <w:r w:rsidR="003B4979">
        <w:rPr>
          <w:rFonts w:ascii="Tahoma" w:hAnsi="Tahoma" w:cs="Tahoma"/>
        </w:rPr>
        <w:t>powiedziała, że chyba, że Pani Kierownik liczyła na jego funkcjonowanie cały czas.</w:t>
      </w:r>
    </w:p>
    <w:p w14:paraId="71512598" w14:textId="77777777" w:rsidR="003B4979" w:rsidRDefault="003B4979" w:rsidP="003B4979">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powiedziała, że jeśli coś działa i przynosi rezultaty to należy robić to nadal.</w:t>
      </w:r>
    </w:p>
    <w:p w14:paraId="511C3CEB" w14:textId="77777777" w:rsidR="00541B2E" w:rsidRDefault="003B4979" w:rsidP="003B4979">
      <w:pPr>
        <w:suppressAutoHyphens w:val="0"/>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 jemu chodzi o to, że </w:t>
      </w:r>
      <w:r w:rsidR="00541B2E">
        <w:rPr>
          <w:rFonts w:ascii="Tahoma" w:hAnsi="Tahoma" w:cs="Tahoma"/>
        </w:rPr>
        <w:t>„</w:t>
      </w:r>
      <w:r>
        <w:rPr>
          <w:rFonts w:ascii="Tahoma" w:hAnsi="Tahoma" w:cs="Tahoma"/>
        </w:rPr>
        <w:t>tylnymi drzwiami” przedłużamy konieczność trwałości KIS przez tyle lat</w:t>
      </w:r>
      <w:r w:rsidR="00541B2E">
        <w:rPr>
          <w:rFonts w:ascii="Tahoma" w:hAnsi="Tahoma" w:cs="Tahoma"/>
        </w:rPr>
        <w:t xml:space="preserve"> i dzięki temu będzie bezpieczny. </w:t>
      </w:r>
    </w:p>
    <w:p w14:paraId="4359D139" w14:textId="77777777" w:rsidR="003B4979" w:rsidRDefault="00541B2E" w:rsidP="003B4979">
      <w:pPr>
        <w:suppressAutoHyphens w:val="0"/>
        <w:spacing w:after="240" w:line="276" w:lineRule="auto"/>
        <w:jc w:val="both"/>
        <w:rPr>
          <w:rFonts w:ascii="Tahoma" w:eastAsia="Calibri" w:hAnsi="Tahoma" w:cs="Tahoma"/>
        </w:rPr>
      </w:pPr>
      <w:r>
        <w:rPr>
          <w:rFonts w:ascii="Tahoma" w:hAnsi="Tahoma" w:cs="Tahoma"/>
        </w:rPr>
        <w:t>Przewodniczący rozumie, że Pan Wójt zapewnia nas, iż damy radę zrealizować projekt oraz znajdziemy na ten cel środki, gdyż i tak musielibyśmy je wydać na usługi dla mieszkańców co podczas rozmowy było potwierdzane. Z rozmowy wynikało również, że nie powinniśmy mieć problemów ze środkami na projekt.</w:t>
      </w:r>
    </w:p>
    <w:p w14:paraId="67BC46FB" w14:textId="77777777" w:rsidR="003B4979" w:rsidRDefault="003B4979" w:rsidP="003B4979">
      <w:pPr>
        <w:spacing w:after="240" w:line="276" w:lineRule="auto"/>
        <w:jc w:val="both"/>
        <w:rPr>
          <w:rFonts w:ascii="Tahoma" w:hAnsi="Tahoma" w:cs="Tahoma"/>
        </w:rPr>
      </w:pPr>
      <w:r w:rsidRPr="00CC05EC">
        <w:rPr>
          <w:rFonts w:ascii="Tahoma" w:hAnsi="Tahoma" w:cs="Tahoma"/>
          <w:u w:val="single"/>
        </w:rPr>
        <w:t>Kierownik Gminnego Ośrodka Pomocy Społecznej w Srokowie Grażyna Bień</w:t>
      </w:r>
      <w:r>
        <w:rPr>
          <w:rFonts w:ascii="Tahoma" w:hAnsi="Tahoma" w:cs="Tahoma"/>
        </w:rPr>
        <w:t xml:space="preserve"> </w:t>
      </w:r>
      <w:r w:rsidR="00541B2E">
        <w:rPr>
          <w:rFonts w:ascii="Tahoma" w:hAnsi="Tahoma" w:cs="Tahoma"/>
        </w:rPr>
        <w:t xml:space="preserve">dodała, że </w:t>
      </w:r>
      <w:r w:rsidR="006D48F8">
        <w:rPr>
          <w:rFonts w:ascii="Tahoma" w:hAnsi="Tahoma" w:cs="Tahoma"/>
        </w:rPr>
        <w:t>jeśli byśmy robili same projekty z UE w nowej perspektywie i pozyskiwali środki na jakieś usługi to w ciągu trzech lat moglibyśmy zrobić ok. 3-4 projekty to koszt również mógłby się wiązać z wkładem własnym, a tutaj mamy przez dwa lata za darmo różne usługi. Dlatego też w tym momencie nie będziemy zwiększali usługi opiekunki, ponieważ w tej chwili na ten cel będą szły pieniądze z projektu</w:t>
      </w:r>
      <w:r w:rsidR="00E7560D">
        <w:rPr>
          <w:rFonts w:ascii="Tahoma" w:hAnsi="Tahoma" w:cs="Tahoma"/>
        </w:rPr>
        <w:t>, a przez dwa lata coś możemy zaoszczędzić</w:t>
      </w:r>
      <w:r w:rsidR="006D48F8">
        <w:rPr>
          <w:rFonts w:ascii="Tahoma" w:hAnsi="Tahoma" w:cs="Tahoma"/>
        </w:rPr>
        <w:t xml:space="preserve">.   </w:t>
      </w:r>
      <w:r>
        <w:rPr>
          <w:rFonts w:ascii="Tahoma" w:hAnsi="Tahoma" w:cs="Tahoma"/>
        </w:rPr>
        <w:t xml:space="preserve"> </w:t>
      </w:r>
    </w:p>
    <w:p w14:paraId="3CFBEBC4" w14:textId="77777777" w:rsidR="003B4979" w:rsidRDefault="003B4979" w:rsidP="003B4979">
      <w:pPr>
        <w:suppressAutoHyphens w:val="0"/>
        <w:spacing w:after="240" w:line="276" w:lineRule="auto"/>
        <w:jc w:val="both"/>
        <w:rPr>
          <w:rFonts w:ascii="Tahoma" w:eastAsia="Calibri"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E7560D">
        <w:rPr>
          <w:rFonts w:ascii="Tahoma" w:hAnsi="Tahoma" w:cs="Tahoma"/>
        </w:rPr>
        <w:t>powiedział, że to rozumie, ale później będziemy musieli to nadal tworzyć, a przez to dojdą nam wkł</w:t>
      </w:r>
      <w:r w:rsidR="00A649D6">
        <w:rPr>
          <w:rFonts w:ascii="Tahoma" w:hAnsi="Tahoma" w:cs="Tahoma"/>
        </w:rPr>
        <w:t>a</w:t>
      </w:r>
      <w:r w:rsidR="00E7560D">
        <w:rPr>
          <w:rFonts w:ascii="Tahoma" w:hAnsi="Tahoma" w:cs="Tahoma"/>
        </w:rPr>
        <w:t xml:space="preserve">dy własne. </w:t>
      </w:r>
      <w:r w:rsidR="00A649D6">
        <w:rPr>
          <w:rFonts w:ascii="Tahoma" w:hAnsi="Tahoma" w:cs="Tahoma"/>
        </w:rPr>
        <w:t>Przewodniczący jest przekonany o tym, że nasz koszt w wysokości 1 mln zł będzie raczej stały</w:t>
      </w:r>
      <w:r w:rsidR="00E40617">
        <w:rPr>
          <w:rFonts w:ascii="Tahoma" w:hAnsi="Tahoma" w:cs="Tahoma"/>
        </w:rPr>
        <w:t xml:space="preserve"> i niezmienny. </w:t>
      </w:r>
    </w:p>
    <w:p w14:paraId="27909D37" w14:textId="77777777" w:rsidR="006E3052" w:rsidRPr="006E3052" w:rsidRDefault="006E3052" w:rsidP="006E3052">
      <w:pPr>
        <w:spacing w:after="240" w:line="276" w:lineRule="auto"/>
        <w:jc w:val="center"/>
        <w:rPr>
          <w:rFonts w:ascii="Tahoma" w:hAnsi="Tahoma" w:cs="Tahoma"/>
          <w:i/>
        </w:rPr>
      </w:pPr>
      <w:r w:rsidRPr="006E3052">
        <w:rPr>
          <w:rFonts w:ascii="Tahoma" w:hAnsi="Tahoma" w:cs="Tahoma"/>
          <w:i/>
        </w:rPr>
        <w:t>Przewodniczący Rady Gminy o godzinie 15.45 ogłosił przerwę, która trwała</w:t>
      </w:r>
      <w:r>
        <w:rPr>
          <w:rFonts w:ascii="Tahoma" w:hAnsi="Tahoma" w:cs="Tahoma"/>
          <w:i/>
        </w:rPr>
        <w:t xml:space="preserve">                         do godziny 16.00</w:t>
      </w:r>
      <w:r w:rsidRPr="006E3052">
        <w:rPr>
          <w:rFonts w:ascii="Tahoma" w:hAnsi="Tahoma" w:cs="Tahoma"/>
          <w:i/>
        </w:rPr>
        <w:t>.</w:t>
      </w:r>
    </w:p>
    <w:p w14:paraId="71EC06BE" w14:textId="77777777" w:rsidR="0077524E" w:rsidRPr="00ED2866" w:rsidRDefault="0077524E" w:rsidP="00851F89">
      <w:pPr>
        <w:suppressAutoHyphens w:val="0"/>
        <w:spacing w:after="240" w:line="276" w:lineRule="auto"/>
        <w:jc w:val="both"/>
        <w:rPr>
          <w:rFonts w:ascii="Tahoma" w:hAnsi="Tahoma" w:cs="Tahoma"/>
          <w:bCs/>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6E3052">
        <w:rPr>
          <w:rFonts w:ascii="Tahoma" w:hAnsi="Tahoma" w:cs="Tahoma"/>
        </w:rPr>
        <w:t>zapytał czy radni mają pytania do zmiany Wieloletniej Prognozy Finansowej</w:t>
      </w:r>
      <w:r w:rsidR="00465256">
        <w:rPr>
          <w:rFonts w:ascii="Tahoma" w:hAnsi="Tahoma" w:cs="Tahoma"/>
        </w:rPr>
        <w:t xml:space="preserve">, a </w:t>
      </w:r>
      <w:r w:rsidR="00E1683C">
        <w:rPr>
          <w:rFonts w:ascii="Tahoma" w:eastAsia="Calibri" w:hAnsi="Tahoma" w:cs="Tahoma"/>
          <w:lang w:eastAsia="en-US"/>
        </w:rPr>
        <w:t>w związku  z</w:t>
      </w:r>
      <w:r>
        <w:rPr>
          <w:rFonts w:ascii="Tahoma" w:eastAsia="Calibri" w:hAnsi="Tahoma" w:cs="Tahoma"/>
          <w:lang w:eastAsia="en-US"/>
        </w:rPr>
        <w:t xml:space="preserve"> </w:t>
      </w:r>
      <w:r w:rsidR="00465256">
        <w:rPr>
          <w:rFonts w:ascii="Tahoma" w:eastAsia="Calibri" w:hAnsi="Tahoma" w:cs="Tahoma"/>
          <w:lang w:eastAsia="en-US"/>
        </w:rPr>
        <w:t xml:space="preserve">jej </w:t>
      </w:r>
      <w:r>
        <w:rPr>
          <w:rFonts w:ascii="Tahoma" w:eastAsia="Calibri" w:hAnsi="Tahoma" w:cs="Tahoma"/>
          <w:lang w:eastAsia="en-US"/>
        </w:rPr>
        <w:t xml:space="preserve">brakiem </w:t>
      </w:r>
      <w:r>
        <w:rPr>
          <w:rFonts w:ascii="Tahoma" w:eastAsia="Calibri" w:hAnsi="Tahoma" w:cs="Tahoma"/>
        </w:rPr>
        <w:t xml:space="preserve">zamknął </w:t>
      </w:r>
      <w:r w:rsidR="006E3052">
        <w:rPr>
          <w:rFonts w:ascii="Tahoma" w:eastAsia="Calibri" w:hAnsi="Tahoma" w:cs="Tahoma"/>
        </w:rPr>
        <w:t>dyskusję</w:t>
      </w:r>
      <w:r>
        <w:rPr>
          <w:rFonts w:ascii="Tahoma" w:eastAsia="Calibri" w:hAnsi="Tahoma" w:cs="Tahoma"/>
        </w:rPr>
        <w:t xml:space="preserve">, po czym </w:t>
      </w:r>
      <w:r>
        <w:rPr>
          <w:rFonts w:ascii="Tahoma" w:hAnsi="Tahoma" w:cs="Tahoma"/>
        </w:rPr>
        <w:t>odczytał projekt uchwały Nr XX</w:t>
      </w:r>
      <w:r w:rsidR="00DA18A7">
        <w:rPr>
          <w:rFonts w:ascii="Tahoma" w:hAnsi="Tahoma" w:cs="Tahoma"/>
        </w:rPr>
        <w:t>IX</w:t>
      </w:r>
      <w:r w:rsidR="00ED2866">
        <w:rPr>
          <w:rFonts w:ascii="Tahoma" w:hAnsi="Tahoma" w:cs="Tahoma"/>
        </w:rPr>
        <w:t>/</w:t>
      </w:r>
      <w:r w:rsidR="00DC3589">
        <w:rPr>
          <w:rFonts w:ascii="Tahoma" w:hAnsi="Tahoma" w:cs="Tahoma"/>
        </w:rPr>
        <w:t>162/</w:t>
      </w:r>
      <w:r w:rsidRPr="008135A5">
        <w:rPr>
          <w:rFonts w:ascii="Tahoma" w:hAnsi="Tahoma" w:cs="Tahoma"/>
        </w:rPr>
        <w:t>20</w:t>
      </w:r>
      <w:r w:rsidR="007D755A">
        <w:rPr>
          <w:rFonts w:ascii="Tahoma" w:hAnsi="Tahoma" w:cs="Tahoma"/>
        </w:rPr>
        <w:t>21</w:t>
      </w:r>
      <w:r>
        <w:rPr>
          <w:rFonts w:ascii="Tahoma" w:hAnsi="Tahoma" w:cs="Tahoma"/>
        </w:rPr>
        <w:t xml:space="preserve"> Rady Gminy Srokowo  z dnia </w:t>
      </w:r>
      <w:r w:rsidR="00DA18A7">
        <w:rPr>
          <w:rFonts w:ascii="Tahoma" w:hAnsi="Tahoma" w:cs="Tahoma"/>
        </w:rPr>
        <w:t>17 lutego</w:t>
      </w:r>
      <w:r w:rsidR="00B843B1">
        <w:rPr>
          <w:rFonts w:ascii="Tahoma" w:hAnsi="Tahoma" w:cs="Tahoma"/>
        </w:rPr>
        <w:t xml:space="preserve"> 2021</w:t>
      </w:r>
      <w:r w:rsidRPr="008135A5">
        <w:rPr>
          <w:rFonts w:ascii="Tahoma" w:hAnsi="Tahoma" w:cs="Tahoma"/>
        </w:rPr>
        <w:t xml:space="preserve"> r. </w:t>
      </w:r>
      <w:r w:rsidRPr="0010345B">
        <w:rPr>
          <w:rFonts w:ascii="Tahoma" w:hAnsi="Tahoma" w:cs="Tahoma"/>
        </w:rPr>
        <w:t xml:space="preserve">w </w:t>
      </w:r>
      <w:r w:rsidRPr="00ED2866">
        <w:rPr>
          <w:rFonts w:ascii="Tahoma" w:hAnsi="Tahoma" w:cs="Tahoma"/>
        </w:rPr>
        <w:t>sprawie</w:t>
      </w:r>
      <w:r w:rsidR="00ED2866" w:rsidRPr="00ED2866">
        <w:rPr>
          <w:rFonts w:ascii="Tahoma" w:hAnsi="Tahoma" w:cs="Tahoma"/>
          <w:color w:val="000000"/>
          <w:lang w:eastAsia="pl-PL"/>
        </w:rPr>
        <w:t xml:space="preserve"> </w:t>
      </w:r>
      <w:r w:rsidR="00DA18A7">
        <w:rPr>
          <w:rFonts w:ascii="Tahoma" w:hAnsi="Tahoma" w:cs="Tahoma"/>
          <w:color w:val="000000"/>
          <w:lang w:eastAsia="pl-PL"/>
        </w:rPr>
        <w:t>zmiany</w:t>
      </w:r>
      <w:r w:rsidR="00ED2866" w:rsidRPr="00ED2866">
        <w:rPr>
          <w:rFonts w:ascii="Tahoma" w:hAnsi="Tahoma" w:cs="Tahoma"/>
          <w:color w:val="000000"/>
          <w:lang w:eastAsia="pl-PL"/>
        </w:rPr>
        <w:t xml:space="preserve">  </w:t>
      </w:r>
      <w:r w:rsidR="00B843B1">
        <w:rPr>
          <w:rFonts w:ascii="Tahoma" w:hAnsi="Tahoma" w:cs="Tahoma"/>
          <w:color w:val="000000"/>
          <w:lang w:eastAsia="pl-PL"/>
        </w:rPr>
        <w:t>Wieloletniej Prognozy Finansowej Gminy Srokowo na lata 2021-2025</w:t>
      </w:r>
      <w:r w:rsidRPr="00ED2866">
        <w:rPr>
          <w:rFonts w:ascii="Tahoma" w:hAnsi="Tahoma" w:cs="Tahoma"/>
          <w:lang w:eastAsia="pl-PL"/>
        </w:rPr>
        <w:t>,  a następnie poddał go pod głosowanie</w:t>
      </w:r>
      <w:r w:rsidR="00DA18A7">
        <w:rPr>
          <w:rFonts w:ascii="Tahoma" w:hAnsi="Tahoma" w:cs="Tahoma"/>
          <w:lang w:eastAsia="pl-PL"/>
        </w:rPr>
        <w:t>, w którym uczestniczyło 11</w:t>
      </w:r>
      <w:r w:rsidR="00B843B1">
        <w:rPr>
          <w:rFonts w:ascii="Tahoma" w:hAnsi="Tahoma" w:cs="Tahoma"/>
          <w:lang w:eastAsia="pl-PL"/>
        </w:rPr>
        <w:t xml:space="preserve"> radnych</w:t>
      </w:r>
      <w:r w:rsidRPr="00ED2866">
        <w:rPr>
          <w:rFonts w:ascii="Tahoma" w:hAnsi="Tahoma" w:cs="Tahoma"/>
          <w:lang w:eastAsia="pl-PL"/>
        </w:rPr>
        <w:t>.</w:t>
      </w:r>
    </w:p>
    <w:p w14:paraId="06CB96F8" w14:textId="77777777" w:rsidR="00D538BF" w:rsidRDefault="00D538BF" w:rsidP="0077524E">
      <w:pPr>
        <w:spacing w:line="276" w:lineRule="auto"/>
        <w:jc w:val="both"/>
        <w:rPr>
          <w:rFonts w:ascii="Tahoma" w:hAnsi="Tahoma" w:cs="Tahoma"/>
        </w:rPr>
      </w:pPr>
    </w:p>
    <w:p w14:paraId="4B6B69F5" w14:textId="77777777" w:rsidR="0077524E" w:rsidRPr="00ED2866" w:rsidRDefault="0077524E" w:rsidP="0077524E">
      <w:pPr>
        <w:suppressAutoHyphens w:val="0"/>
        <w:spacing w:line="276" w:lineRule="auto"/>
        <w:jc w:val="center"/>
        <w:rPr>
          <w:rFonts w:ascii="Tahoma" w:hAnsi="Tahoma" w:cs="Tahoma"/>
          <w:b/>
          <w:bCs/>
          <w:i/>
          <w:lang w:eastAsia="pl-PL"/>
        </w:rPr>
      </w:pPr>
      <w:r w:rsidRPr="008135A5">
        <w:rPr>
          <w:rFonts w:ascii="Tahoma" w:hAnsi="Tahoma" w:cs="Tahoma"/>
          <w:b/>
          <w:i/>
        </w:rPr>
        <w:lastRenderedPageBreak/>
        <w:t>R</w:t>
      </w:r>
      <w:r w:rsidR="00D538BF">
        <w:rPr>
          <w:rFonts w:ascii="Tahoma" w:hAnsi="Tahoma" w:cs="Tahoma"/>
          <w:b/>
          <w:i/>
        </w:rPr>
        <w:t>ada</w:t>
      </w:r>
      <w:r w:rsidR="00DA18A7">
        <w:rPr>
          <w:rFonts w:ascii="Tahoma" w:hAnsi="Tahoma" w:cs="Tahoma"/>
          <w:b/>
          <w:i/>
        </w:rPr>
        <w:t xml:space="preserve"> Gminy Srokowo w obecności 11</w:t>
      </w:r>
      <w:r w:rsidR="00D538BF">
        <w:rPr>
          <w:rFonts w:ascii="Tahoma" w:hAnsi="Tahoma" w:cs="Tahoma"/>
          <w:b/>
          <w:i/>
        </w:rPr>
        <w:t xml:space="preserve"> </w:t>
      </w:r>
      <w:r w:rsidRPr="008135A5">
        <w:rPr>
          <w:rFonts w:ascii="Tahoma" w:hAnsi="Tahoma" w:cs="Tahoma"/>
          <w:b/>
          <w:i/>
        </w:rPr>
        <w:t xml:space="preserve">radnych </w:t>
      </w:r>
      <w:r>
        <w:rPr>
          <w:rFonts w:ascii="Tahoma" w:hAnsi="Tahoma" w:cs="Tahoma"/>
          <w:b/>
          <w:i/>
        </w:rPr>
        <w:t xml:space="preserve">jednogłośnie –        </w:t>
      </w:r>
      <w:r w:rsidR="00851F89">
        <w:rPr>
          <w:rFonts w:ascii="Tahoma" w:hAnsi="Tahoma" w:cs="Tahoma"/>
          <w:b/>
          <w:i/>
        </w:rPr>
        <w:t xml:space="preserve">                              </w:t>
      </w:r>
      <w:r w:rsidR="00DA18A7">
        <w:rPr>
          <w:rFonts w:ascii="Tahoma" w:hAnsi="Tahoma" w:cs="Tahoma"/>
          <w:b/>
          <w:i/>
        </w:rPr>
        <w:t>11</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DA18A7">
        <w:rPr>
          <w:rFonts w:ascii="Tahoma" w:eastAsia="Calibri" w:hAnsi="Tahoma" w:cs="Tahoma"/>
          <w:b/>
          <w:i/>
        </w:rPr>
        <w:t>nr XXIX</w:t>
      </w:r>
      <w:r>
        <w:rPr>
          <w:rFonts w:ascii="Tahoma" w:eastAsia="Calibri" w:hAnsi="Tahoma" w:cs="Tahoma"/>
          <w:b/>
          <w:i/>
        </w:rPr>
        <w:t>/</w:t>
      </w:r>
      <w:r w:rsidR="00DC3589">
        <w:rPr>
          <w:rFonts w:ascii="Tahoma" w:eastAsia="Calibri" w:hAnsi="Tahoma" w:cs="Tahoma"/>
          <w:b/>
          <w:i/>
        </w:rPr>
        <w:t>162</w:t>
      </w:r>
      <w:r w:rsidRPr="008135A5">
        <w:rPr>
          <w:rFonts w:ascii="Tahoma" w:eastAsia="Calibri" w:hAnsi="Tahoma" w:cs="Tahoma"/>
          <w:b/>
          <w:i/>
        </w:rPr>
        <w:t>/</w:t>
      </w:r>
      <w:r w:rsidR="007D755A">
        <w:rPr>
          <w:rFonts w:ascii="Tahoma" w:eastAsia="Calibri" w:hAnsi="Tahoma" w:cs="Tahoma"/>
          <w:b/>
          <w:i/>
        </w:rPr>
        <w:t>2021</w:t>
      </w:r>
      <w:r w:rsidRPr="001B4C7B">
        <w:rPr>
          <w:rFonts w:ascii="Tahoma" w:eastAsia="Calibri" w:hAnsi="Tahoma" w:cs="Tahoma"/>
          <w:b/>
          <w:i/>
        </w:rPr>
        <w:t xml:space="preserve"> Rady Gminy Srokowo  z dnia </w:t>
      </w:r>
      <w:r w:rsidR="00DA18A7">
        <w:rPr>
          <w:rFonts w:ascii="Tahoma" w:eastAsia="Calibri" w:hAnsi="Tahoma" w:cs="Tahoma"/>
          <w:b/>
          <w:i/>
        </w:rPr>
        <w:t>17 lutego</w:t>
      </w:r>
      <w:r w:rsidR="007D755A">
        <w:rPr>
          <w:rFonts w:ascii="Tahoma" w:eastAsia="Calibri" w:hAnsi="Tahoma" w:cs="Tahoma"/>
          <w:b/>
          <w:i/>
        </w:rPr>
        <w:t xml:space="preserve"> 2021</w:t>
      </w:r>
      <w:r w:rsidRPr="00B043AA">
        <w:rPr>
          <w:rFonts w:ascii="Tahoma" w:eastAsia="Calibri" w:hAnsi="Tahoma" w:cs="Tahoma"/>
          <w:b/>
          <w:i/>
        </w:rPr>
        <w:t xml:space="preserve"> r.                            w </w:t>
      </w:r>
      <w:r w:rsidRPr="00ED2866">
        <w:rPr>
          <w:rFonts w:ascii="Tahoma" w:eastAsia="Calibri" w:hAnsi="Tahoma" w:cs="Tahoma"/>
          <w:b/>
          <w:i/>
        </w:rPr>
        <w:t>sprawie</w:t>
      </w:r>
      <w:r w:rsidR="00ED2866">
        <w:rPr>
          <w:rFonts w:ascii="Tahoma" w:hAnsi="Tahoma" w:cs="Tahoma"/>
          <w:b/>
          <w:bCs/>
          <w:i/>
          <w:lang w:eastAsia="pl-PL"/>
        </w:rPr>
        <w:t xml:space="preserve"> </w:t>
      </w:r>
      <w:r w:rsidR="00DA18A7">
        <w:rPr>
          <w:rFonts w:ascii="Tahoma" w:hAnsi="Tahoma" w:cs="Tahoma"/>
          <w:b/>
          <w:bCs/>
          <w:i/>
          <w:lang w:eastAsia="pl-PL"/>
        </w:rPr>
        <w:t>zmiany</w:t>
      </w:r>
      <w:r w:rsidR="00ED2866" w:rsidRPr="00ED2866">
        <w:rPr>
          <w:rFonts w:ascii="Tahoma" w:hAnsi="Tahoma" w:cs="Tahoma"/>
          <w:b/>
          <w:i/>
          <w:color w:val="000000"/>
          <w:lang w:eastAsia="pl-PL"/>
        </w:rPr>
        <w:t xml:space="preserve"> </w:t>
      </w:r>
      <w:r w:rsidR="007D755A">
        <w:rPr>
          <w:rFonts w:ascii="Tahoma" w:hAnsi="Tahoma" w:cs="Tahoma"/>
          <w:b/>
          <w:i/>
          <w:color w:val="000000"/>
          <w:lang w:eastAsia="pl-PL"/>
        </w:rPr>
        <w:t xml:space="preserve">Wieloletniej Prognozy Finansowej Gminy Srokowo </w:t>
      </w:r>
      <w:r w:rsidR="00385BCD">
        <w:rPr>
          <w:rFonts w:ascii="Tahoma" w:hAnsi="Tahoma" w:cs="Tahoma"/>
          <w:b/>
          <w:i/>
          <w:color w:val="000000"/>
          <w:lang w:eastAsia="pl-PL"/>
        </w:rPr>
        <w:t xml:space="preserve">                    </w:t>
      </w:r>
      <w:r w:rsidR="007D755A">
        <w:rPr>
          <w:rFonts w:ascii="Tahoma" w:hAnsi="Tahoma" w:cs="Tahoma"/>
          <w:b/>
          <w:i/>
          <w:color w:val="000000"/>
          <w:lang w:eastAsia="pl-PL"/>
        </w:rPr>
        <w:t>na lata 2021-2025.</w:t>
      </w:r>
    </w:p>
    <w:p w14:paraId="72CCA8E1" w14:textId="77777777" w:rsidR="0077524E" w:rsidRPr="00A03CFD" w:rsidRDefault="0077524E" w:rsidP="0077524E">
      <w:pPr>
        <w:suppressAutoHyphens w:val="0"/>
        <w:spacing w:line="276" w:lineRule="auto"/>
        <w:contextualSpacing/>
        <w:rPr>
          <w:rFonts w:ascii="Tahoma" w:eastAsia="Calibri" w:hAnsi="Tahoma" w:cs="Tahoma"/>
          <w:b/>
          <w:i/>
        </w:rPr>
      </w:pPr>
    </w:p>
    <w:p w14:paraId="3077A784" w14:textId="77777777" w:rsidR="0077524E" w:rsidRPr="008135A5" w:rsidRDefault="007D755A" w:rsidP="0077524E">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6</w:t>
      </w:r>
      <w:r w:rsidR="0077524E" w:rsidRPr="008135A5">
        <w:rPr>
          <w:rFonts w:ascii="Tahoma" w:eastAsia="Arial Unicode MS" w:hAnsi="Tahoma" w:cs="Tahoma"/>
          <w:i/>
          <w:kern w:val="1"/>
          <w:sz w:val="22"/>
          <w:szCs w:val="22"/>
          <w:lang w:eastAsia="ar-SA"/>
        </w:rPr>
        <w:t xml:space="preserve"> do protokołu.</w:t>
      </w:r>
    </w:p>
    <w:p w14:paraId="79623C74" w14:textId="77777777" w:rsidR="0077524E" w:rsidRPr="008135A5" w:rsidRDefault="0077524E" w:rsidP="0077524E">
      <w:pPr>
        <w:suppressAutoHyphens w:val="0"/>
        <w:jc w:val="center"/>
        <w:rPr>
          <w:rFonts w:ascii="Tahoma" w:hAnsi="Tahoma" w:cs="Tahoma"/>
          <w:u w:val="single"/>
        </w:rPr>
      </w:pPr>
    </w:p>
    <w:p w14:paraId="48B6359C" w14:textId="77777777" w:rsidR="0077524E" w:rsidRPr="008135A5" w:rsidRDefault="0077524E" w:rsidP="0077524E">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11338B19" w14:textId="77777777" w:rsidR="00465256" w:rsidRPr="00851F89" w:rsidRDefault="00465256" w:rsidP="00D6787C">
      <w:pPr>
        <w:pStyle w:val="Akapitzlist"/>
        <w:numPr>
          <w:ilvl w:val="0"/>
          <w:numId w:val="1"/>
        </w:numPr>
        <w:spacing w:line="276" w:lineRule="auto"/>
        <w:rPr>
          <w:rFonts w:ascii="Tahoma" w:eastAsia="Calibri" w:hAnsi="Tahoma" w:cs="Tahoma"/>
          <w:color w:val="000000"/>
        </w:rPr>
      </w:pPr>
      <w:r w:rsidRPr="00851F89">
        <w:rPr>
          <w:rFonts w:ascii="Tahoma" w:eastAsia="Calibri" w:hAnsi="Tahoma" w:cs="Tahoma"/>
          <w:color w:val="000000"/>
        </w:rPr>
        <w:t xml:space="preserve">Cezary </w:t>
      </w:r>
      <w:proofErr w:type="spellStart"/>
      <w:r w:rsidRPr="00851F89">
        <w:rPr>
          <w:rFonts w:ascii="Tahoma" w:eastAsia="Calibri" w:hAnsi="Tahoma" w:cs="Tahoma"/>
          <w:color w:val="000000"/>
        </w:rPr>
        <w:t>Boroch</w:t>
      </w:r>
      <w:proofErr w:type="spellEnd"/>
    </w:p>
    <w:p w14:paraId="016C075E" w14:textId="77777777" w:rsidR="00465256" w:rsidRPr="009512FA" w:rsidRDefault="00465256" w:rsidP="00D6787C">
      <w:pPr>
        <w:pStyle w:val="Akapitzlist"/>
        <w:numPr>
          <w:ilvl w:val="0"/>
          <w:numId w:val="1"/>
        </w:numPr>
        <w:spacing w:line="276" w:lineRule="auto"/>
        <w:rPr>
          <w:rFonts w:ascii="Tahoma" w:eastAsia="Calibri" w:hAnsi="Tahoma" w:cs="Tahoma"/>
          <w:color w:val="000000"/>
        </w:rPr>
      </w:pPr>
      <w:r>
        <w:rPr>
          <w:rFonts w:ascii="Tahoma" w:eastAsia="Calibri" w:hAnsi="Tahoma" w:cs="Tahoma"/>
          <w:color w:val="000000"/>
        </w:rPr>
        <w:t xml:space="preserve">Małgorzata </w:t>
      </w:r>
      <w:proofErr w:type="spellStart"/>
      <w:r>
        <w:rPr>
          <w:rFonts w:ascii="Tahoma" w:eastAsia="Calibri" w:hAnsi="Tahoma" w:cs="Tahoma"/>
          <w:color w:val="000000"/>
        </w:rPr>
        <w:t>Dwulat</w:t>
      </w:r>
      <w:proofErr w:type="spellEnd"/>
    </w:p>
    <w:p w14:paraId="286346FD" w14:textId="77777777" w:rsidR="00465256" w:rsidRPr="008135A5" w:rsidRDefault="00465256" w:rsidP="00465256">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Piotr </w:t>
      </w:r>
      <w:proofErr w:type="spellStart"/>
      <w:r w:rsidRPr="008135A5">
        <w:rPr>
          <w:rFonts w:ascii="Tahoma" w:eastAsia="Calibri" w:hAnsi="Tahoma" w:cs="Tahoma"/>
          <w:color w:val="000000"/>
        </w:rPr>
        <w:t>Dziadoń</w:t>
      </w:r>
      <w:proofErr w:type="spellEnd"/>
    </w:p>
    <w:p w14:paraId="03A72757" w14:textId="77777777" w:rsidR="00465256" w:rsidRDefault="00465256" w:rsidP="00465256">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3E9CE1E6" w14:textId="77777777" w:rsidR="00465256" w:rsidRDefault="00465256" w:rsidP="00465256">
      <w:pPr>
        <w:spacing w:line="276" w:lineRule="auto"/>
        <w:rPr>
          <w:rFonts w:ascii="Tahoma" w:eastAsia="Calibri" w:hAnsi="Tahoma" w:cs="Tahoma"/>
          <w:color w:val="000000"/>
        </w:rPr>
      </w:pPr>
      <w:r>
        <w:rPr>
          <w:rFonts w:ascii="Tahoma" w:eastAsia="Calibri" w:hAnsi="Tahoma" w:cs="Tahoma"/>
          <w:color w:val="000000"/>
        </w:rPr>
        <w:t xml:space="preserve"> 5.  Agnieszka </w:t>
      </w:r>
      <w:proofErr w:type="spellStart"/>
      <w:r>
        <w:rPr>
          <w:rFonts w:ascii="Tahoma" w:eastAsia="Calibri" w:hAnsi="Tahoma" w:cs="Tahoma"/>
          <w:color w:val="000000"/>
        </w:rPr>
        <w:t>Gajowniczek</w:t>
      </w:r>
      <w:proofErr w:type="spellEnd"/>
    </w:p>
    <w:p w14:paraId="239319F9" w14:textId="77777777" w:rsidR="00465256" w:rsidRDefault="00465256" w:rsidP="00465256">
      <w:pPr>
        <w:spacing w:line="276" w:lineRule="auto"/>
        <w:rPr>
          <w:rFonts w:ascii="Tahoma" w:eastAsia="Calibri" w:hAnsi="Tahoma" w:cs="Tahoma"/>
          <w:color w:val="000000"/>
        </w:rPr>
      </w:pPr>
      <w:r>
        <w:rPr>
          <w:rFonts w:ascii="Tahoma" w:eastAsia="Calibri" w:hAnsi="Tahoma" w:cs="Tahoma"/>
          <w:color w:val="000000"/>
        </w:rPr>
        <w:t xml:space="preserve"> 6.  Teresa Krasucka</w:t>
      </w:r>
    </w:p>
    <w:p w14:paraId="5D582658" w14:textId="77777777" w:rsidR="00465256" w:rsidRDefault="00465256" w:rsidP="00465256">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14:paraId="19C3E359" w14:textId="77777777" w:rsidR="00465256" w:rsidRDefault="00385BCD" w:rsidP="00465256">
      <w:pPr>
        <w:spacing w:line="276" w:lineRule="auto"/>
        <w:rPr>
          <w:rFonts w:ascii="Tahoma" w:eastAsia="Calibri" w:hAnsi="Tahoma" w:cs="Tahoma"/>
          <w:color w:val="000000"/>
        </w:rPr>
      </w:pPr>
      <w:r>
        <w:rPr>
          <w:rFonts w:ascii="Tahoma" w:eastAsia="Calibri" w:hAnsi="Tahoma" w:cs="Tahoma"/>
          <w:color w:val="000000"/>
        </w:rPr>
        <w:t xml:space="preserve"> 8</w:t>
      </w:r>
      <w:r w:rsidR="00465256" w:rsidRPr="008135A5">
        <w:rPr>
          <w:rFonts w:ascii="Tahoma" w:eastAsia="Calibri" w:hAnsi="Tahoma" w:cs="Tahoma"/>
          <w:color w:val="000000"/>
        </w:rPr>
        <w:t xml:space="preserve">. </w:t>
      </w:r>
      <w:r w:rsidR="00465256">
        <w:rPr>
          <w:rFonts w:ascii="Tahoma" w:eastAsia="Calibri" w:hAnsi="Tahoma" w:cs="Tahoma"/>
          <w:color w:val="000000"/>
        </w:rPr>
        <w:t xml:space="preserve"> </w:t>
      </w:r>
      <w:r w:rsidR="00465256" w:rsidRPr="008135A5">
        <w:rPr>
          <w:rFonts w:ascii="Tahoma" w:eastAsia="Calibri" w:hAnsi="Tahoma" w:cs="Tahoma"/>
          <w:color w:val="000000"/>
        </w:rPr>
        <w:t xml:space="preserve">Józef </w:t>
      </w:r>
      <w:proofErr w:type="spellStart"/>
      <w:r w:rsidR="00465256" w:rsidRPr="008135A5">
        <w:rPr>
          <w:rFonts w:ascii="Tahoma" w:eastAsia="Calibri" w:hAnsi="Tahoma" w:cs="Tahoma"/>
          <w:color w:val="000000"/>
        </w:rPr>
        <w:t>Łastówka</w:t>
      </w:r>
      <w:proofErr w:type="spellEnd"/>
    </w:p>
    <w:p w14:paraId="0AF59DF5" w14:textId="77777777" w:rsidR="00465256" w:rsidRDefault="0087621E" w:rsidP="00465256">
      <w:pPr>
        <w:spacing w:line="276" w:lineRule="auto"/>
        <w:rPr>
          <w:rFonts w:ascii="Tahoma" w:eastAsia="Calibri" w:hAnsi="Tahoma" w:cs="Tahoma"/>
          <w:color w:val="000000"/>
        </w:rPr>
      </w:pPr>
      <w:r>
        <w:rPr>
          <w:rFonts w:ascii="Tahoma" w:eastAsia="Calibri" w:hAnsi="Tahoma" w:cs="Tahoma"/>
          <w:color w:val="000000"/>
        </w:rPr>
        <w:t xml:space="preserve"> </w:t>
      </w:r>
      <w:r w:rsidR="00385BCD">
        <w:rPr>
          <w:rFonts w:ascii="Tahoma" w:eastAsia="Calibri" w:hAnsi="Tahoma" w:cs="Tahoma"/>
          <w:color w:val="000000"/>
        </w:rPr>
        <w:t>9</w:t>
      </w:r>
      <w:r w:rsidR="00465256">
        <w:rPr>
          <w:rFonts w:ascii="Tahoma" w:eastAsia="Calibri" w:hAnsi="Tahoma" w:cs="Tahoma"/>
          <w:color w:val="000000"/>
        </w:rPr>
        <w:t>.</w:t>
      </w:r>
      <w:r w:rsidR="00465256" w:rsidRPr="008135A5">
        <w:rPr>
          <w:rFonts w:ascii="Tahoma" w:eastAsia="Calibri" w:hAnsi="Tahoma" w:cs="Tahoma"/>
          <w:color w:val="000000"/>
        </w:rPr>
        <w:t xml:space="preserve"> Wojciech </w:t>
      </w:r>
      <w:proofErr w:type="spellStart"/>
      <w:r w:rsidR="00465256" w:rsidRPr="008135A5">
        <w:rPr>
          <w:rFonts w:ascii="Tahoma" w:eastAsia="Calibri" w:hAnsi="Tahoma" w:cs="Tahoma"/>
          <w:color w:val="000000"/>
        </w:rPr>
        <w:t>Prawecki</w:t>
      </w:r>
      <w:proofErr w:type="spellEnd"/>
    </w:p>
    <w:p w14:paraId="0BB98491" w14:textId="77777777" w:rsidR="00465256" w:rsidRDefault="00385BCD" w:rsidP="00465256">
      <w:pPr>
        <w:spacing w:line="276" w:lineRule="auto"/>
        <w:rPr>
          <w:rFonts w:ascii="Tahoma" w:eastAsia="Calibri" w:hAnsi="Tahoma" w:cs="Tahoma"/>
          <w:color w:val="000000"/>
        </w:rPr>
      </w:pPr>
      <w:r>
        <w:rPr>
          <w:rFonts w:ascii="Tahoma" w:eastAsia="Calibri" w:hAnsi="Tahoma" w:cs="Tahoma"/>
          <w:color w:val="000000"/>
        </w:rPr>
        <w:t xml:space="preserve"> 10</w:t>
      </w:r>
      <w:r w:rsidR="00465256">
        <w:rPr>
          <w:rFonts w:ascii="Tahoma" w:eastAsia="Calibri" w:hAnsi="Tahoma" w:cs="Tahoma"/>
          <w:color w:val="000000"/>
        </w:rPr>
        <w:t xml:space="preserve">. Jarosław </w:t>
      </w:r>
      <w:proofErr w:type="spellStart"/>
      <w:r w:rsidR="00465256">
        <w:rPr>
          <w:rFonts w:ascii="Tahoma" w:eastAsia="Calibri" w:hAnsi="Tahoma" w:cs="Tahoma"/>
          <w:color w:val="000000"/>
        </w:rPr>
        <w:t>Stanicki</w:t>
      </w:r>
      <w:proofErr w:type="spellEnd"/>
    </w:p>
    <w:p w14:paraId="671F69DE" w14:textId="77777777" w:rsidR="00465256" w:rsidRDefault="00465256" w:rsidP="00465256">
      <w:pPr>
        <w:spacing w:line="276" w:lineRule="auto"/>
        <w:rPr>
          <w:rFonts w:ascii="Tahoma" w:eastAsia="Calibri" w:hAnsi="Tahoma" w:cs="Tahoma"/>
          <w:color w:val="000000"/>
        </w:rPr>
      </w:pPr>
      <w:r>
        <w:rPr>
          <w:rFonts w:ascii="Tahoma" w:eastAsia="Calibri" w:hAnsi="Tahoma" w:cs="Tahoma"/>
          <w:color w:val="000000"/>
        </w:rPr>
        <w:t xml:space="preserve"> 1</w:t>
      </w:r>
      <w:r w:rsidR="00385BCD">
        <w:rPr>
          <w:rFonts w:ascii="Tahoma" w:eastAsia="Calibri" w:hAnsi="Tahoma" w:cs="Tahoma"/>
          <w:color w:val="000000"/>
        </w:rPr>
        <w:t>1</w:t>
      </w:r>
      <w:r>
        <w:rPr>
          <w:rFonts w:ascii="Tahoma" w:eastAsia="Calibri" w:hAnsi="Tahoma" w:cs="Tahoma"/>
          <w:color w:val="000000"/>
        </w:rPr>
        <w:t>. Marek Wawer</w:t>
      </w:r>
    </w:p>
    <w:p w14:paraId="3B2D5685" w14:textId="77777777" w:rsidR="0087621E" w:rsidRDefault="0087621E" w:rsidP="00DA18A7">
      <w:pPr>
        <w:suppressAutoHyphens w:val="0"/>
        <w:spacing w:line="276" w:lineRule="auto"/>
        <w:rPr>
          <w:rFonts w:ascii="Tahoma" w:hAnsi="Tahoma" w:cs="Tahoma"/>
          <w:i/>
          <w:sz w:val="22"/>
          <w:szCs w:val="22"/>
        </w:rPr>
      </w:pPr>
    </w:p>
    <w:p w14:paraId="555D033B" w14:textId="77777777" w:rsidR="0087621E" w:rsidRPr="0087621E" w:rsidRDefault="0087621E" w:rsidP="0087621E">
      <w:pPr>
        <w:spacing w:line="276" w:lineRule="auto"/>
        <w:jc w:val="center"/>
        <w:rPr>
          <w:rFonts w:ascii="Tahoma" w:hAnsi="Tahoma" w:cs="Tahoma"/>
          <w:i/>
        </w:rPr>
      </w:pPr>
    </w:p>
    <w:p w14:paraId="6C51E33F" w14:textId="77777777" w:rsidR="00851F89" w:rsidRPr="00ED2866" w:rsidRDefault="002820CC" w:rsidP="007D755A">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6E3052">
        <w:rPr>
          <w:rFonts w:ascii="Tahoma" w:hAnsi="Tahoma" w:cs="Tahoma"/>
        </w:rPr>
        <w:t>zapytał czy radni mają pytania do zmiany budżetu gminy Srokowo, a</w:t>
      </w:r>
      <w:r w:rsidR="006E3052">
        <w:rPr>
          <w:rFonts w:ascii="Tahoma" w:eastAsia="Calibri" w:hAnsi="Tahoma" w:cs="Tahoma"/>
          <w:lang w:eastAsia="en-US"/>
        </w:rPr>
        <w:t xml:space="preserve"> </w:t>
      </w:r>
      <w:r w:rsidR="008B606A">
        <w:rPr>
          <w:rFonts w:ascii="Tahoma" w:eastAsia="Calibri" w:hAnsi="Tahoma" w:cs="Tahoma"/>
          <w:lang w:eastAsia="en-US"/>
        </w:rPr>
        <w:t>w związku z</w:t>
      </w:r>
      <w:r w:rsidR="0077524E">
        <w:rPr>
          <w:rFonts w:ascii="Tahoma" w:eastAsia="Calibri" w:hAnsi="Tahoma" w:cs="Tahoma"/>
          <w:lang w:eastAsia="en-US"/>
        </w:rPr>
        <w:t xml:space="preserve"> brakiem </w:t>
      </w:r>
      <w:r w:rsidR="008B606A">
        <w:rPr>
          <w:rFonts w:ascii="Tahoma" w:eastAsia="Calibri" w:hAnsi="Tahoma" w:cs="Tahoma"/>
          <w:lang w:eastAsia="en-US"/>
        </w:rPr>
        <w:t xml:space="preserve">dalszej dyskusji </w:t>
      </w:r>
      <w:r w:rsidR="0077524E">
        <w:rPr>
          <w:rFonts w:ascii="Tahoma" w:eastAsia="Calibri" w:hAnsi="Tahoma" w:cs="Tahoma"/>
        </w:rPr>
        <w:t xml:space="preserve">zamknął ją, po czym </w:t>
      </w:r>
      <w:r w:rsidR="0077524E">
        <w:rPr>
          <w:rFonts w:ascii="Tahoma" w:hAnsi="Tahoma" w:cs="Tahoma"/>
        </w:rPr>
        <w:t>odczytał projekt uchwały</w:t>
      </w:r>
      <w:r w:rsidR="00D538BF">
        <w:rPr>
          <w:rFonts w:ascii="Tahoma" w:hAnsi="Tahoma" w:cs="Tahoma"/>
        </w:rPr>
        <w:t xml:space="preserve"> </w:t>
      </w:r>
      <w:r w:rsidR="0077524E">
        <w:rPr>
          <w:rFonts w:ascii="Tahoma" w:hAnsi="Tahoma" w:cs="Tahoma"/>
        </w:rPr>
        <w:t>Nr XX</w:t>
      </w:r>
      <w:r w:rsidR="00DC3589">
        <w:rPr>
          <w:rFonts w:ascii="Tahoma" w:hAnsi="Tahoma" w:cs="Tahoma"/>
        </w:rPr>
        <w:t>IX</w:t>
      </w:r>
      <w:r w:rsidR="0077524E">
        <w:rPr>
          <w:rFonts w:ascii="Tahoma" w:hAnsi="Tahoma" w:cs="Tahoma"/>
        </w:rPr>
        <w:t>/</w:t>
      </w:r>
      <w:r w:rsidR="00DC3589">
        <w:rPr>
          <w:rFonts w:ascii="Tahoma" w:hAnsi="Tahoma" w:cs="Tahoma"/>
        </w:rPr>
        <w:t>163</w:t>
      </w:r>
      <w:r w:rsidR="0077524E">
        <w:rPr>
          <w:rFonts w:ascii="Tahoma" w:hAnsi="Tahoma" w:cs="Tahoma"/>
        </w:rPr>
        <w:t>/</w:t>
      </w:r>
      <w:r w:rsidR="0077524E" w:rsidRPr="008135A5">
        <w:rPr>
          <w:rFonts w:ascii="Tahoma" w:hAnsi="Tahoma" w:cs="Tahoma"/>
        </w:rPr>
        <w:t>20</w:t>
      </w:r>
      <w:r w:rsidR="007D755A">
        <w:rPr>
          <w:rFonts w:ascii="Tahoma" w:hAnsi="Tahoma" w:cs="Tahoma"/>
        </w:rPr>
        <w:t>21</w:t>
      </w:r>
      <w:r w:rsidR="0077524E">
        <w:rPr>
          <w:rFonts w:ascii="Tahoma" w:hAnsi="Tahoma" w:cs="Tahoma"/>
        </w:rPr>
        <w:t xml:space="preserve"> Rady Gminy Srokowo  z dnia </w:t>
      </w:r>
      <w:r w:rsidR="00DC3589">
        <w:rPr>
          <w:rFonts w:ascii="Tahoma" w:hAnsi="Tahoma" w:cs="Tahoma"/>
        </w:rPr>
        <w:t>17 lutego</w:t>
      </w:r>
      <w:r w:rsidR="007D755A">
        <w:rPr>
          <w:rFonts w:ascii="Tahoma" w:hAnsi="Tahoma" w:cs="Tahoma"/>
        </w:rPr>
        <w:t xml:space="preserve"> 2021</w:t>
      </w:r>
      <w:r w:rsidR="0077524E" w:rsidRPr="008135A5">
        <w:rPr>
          <w:rFonts w:ascii="Tahoma" w:hAnsi="Tahoma" w:cs="Tahoma"/>
        </w:rPr>
        <w:t xml:space="preserve"> r. </w:t>
      </w:r>
      <w:r w:rsidR="0077524E" w:rsidRPr="0010345B">
        <w:rPr>
          <w:rFonts w:ascii="Tahoma" w:hAnsi="Tahoma" w:cs="Tahoma"/>
        </w:rPr>
        <w:t xml:space="preserve">w </w:t>
      </w:r>
      <w:r w:rsidR="0077524E" w:rsidRPr="00ED2866">
        <w:rPr>
          <w:rFonts w:ascii="Tahoma" w:hAnsi="Tahoma" w:cs="Tahoma"/>
        </w:rPr>
        <w:t>sprawie</w:t>
      </w:r>
      <w:r w:rsidR="00ED2866" w:rsidRPr="00ED2866">
        <w:rPr>
          <w:rFonts w:ascii="Tahoma" w:eastAsia="Calibri" w:hAnsi="Tahoma" w:cs="Tahoma"/>
          <w:color w:val="00000A"/>
          <w:lang w:eastAsia="en-US"/>
        </w:rPr>
        <w:t xml:space="preserve"> </w:t>
      </w:r>
      <w:r w:rsidR="00DC3589">
        <w:rPr>
          <w:rFonts w:ascii="Tahoma" w:eastAsia="Calibri" w:hAnsi="Tahoma" w:cs="Tahoma"/>
          <w:color w:val="00000A"/>
          <w:lang w:eastAsia="en-US"/>
        </w:rPr>
        <w:t>zmiany</w:t>
      </w:r>
      <w:r w:rsidR="007D755A">
        <w:rPr>
          <w:rFonts w:ascii="Tahoma" w:eastAsia="Calibri" w:hAnsi="Tahoma" w:cs="Tahoma"/>
          <w:color w:val="00000A"/>
          <w:lang w:eastAsia="en-US"/>
        </w:rPr>
        <w:t xml:space="preserve"> budżetu Gminy Srokowo na 2021 r.</w:t>
      </w:r>
      <w:r w:rsidR="0077524E" w:rsidRPr="00ED2866">
        <w:rPr>
          <w:rFonts w:ascii="Tahoma" w:hAnsi="Tahoma" w:cs="Tahoma"/>
          <w:lang w:eastAsia="pl-PL"/>
        </w:rPr>
        <w:t>, a następnie poddał go pod głosowanie</w:t>
      </w:r>
      <w:r w:rsidR="00DC3589">
        <w:rPr>
          <w:rFonts w:ascii="Tahoma" w:hAnsi="Tahoma" w:cs="Tahoma"/>
          <w:lang w:eastAsia="pl-PL"/>
        </w:rPr>
        <w:t>, w którym uczestniczyło 11</w:t>
      </w:r>
      <w:r w:rsidR="007D755A">
        <w:rPr>
          <w:rFonts w:ascii="Tahoma" w:hAnsi="Tahoma" w:cs="Tahoma"/>
          <w:lang w:eastAsia="pl-PL"/>
        </w:rPr>
        <w:t xml:space="preserve"> radnych</w:t>
      </w:r>
      <w:r w:rsidR="0077524E" w:rsidRPr="00ED2866">
        <w:rPr>
          <w:rFonts w:ascii="Tahoma" w:hAnsi="Tahoma" w:cs="Tahoma"/>
          <w:lang w:eastAsia="pl-PL"/>
        </w:rPr>
        <w:t>.</w:t>
      </w:r>
    </w:p>
    <w:p w14:paraId="1C87C88C" w14:textId="77777777" w:rsidR="00281C81" w:rsidRPr="00E051A9" w:rsidRDefault="00281C81" w:rsidP="0077524E">
      <w:pPr>
        <w:spacing w:line="276" w:lineRule="auto"/>
        <w:jc w:val="both"/>
        <w:rPr>
          <w:rFonts w:ascii="Tahoma" w:hAnsi="Tahoma" w:cs="Tahoma"/>
        </w:rPr>
      </w:pPr>
    </w:p>
    <w:p w14:paraId="202562A0" w14:textId="77777777" w:rsidR="0077524E" w:rsidRPr="0010345B" w:rsidRDefault="0077524E" w:rsidP="0077524E">
      <w:pPr>
        <w:suppressAutoHyphens w:val="0"/>
        <w:spacing w:line="276" w:lineRule="auto"/>
        <w:jc w:val="center"/>
        <w:rPr>
          <w:rFonts w:ascii="Tahoma" w:hAnsi="Tahoma" w:cs="Tahoma"/>
          <w:b/>
          <w:bCs/>
          <w:i/>
          <w:lang w:eastAsia="pl-PL"/>
        </w:rPr>
      </w:pPr>
      <w:r w:rsidRPr="008135A5">
        <w:rPr>
          <w:rFonts w:ascii="Tahoma" w:hAnsi="Tahoma" w:cs="Tahoma"/>
          <w:b/>
          <w:i/>
        </w:rPr>
        <w:t>R</w:t>
      </w:r>
      <w:r w:rsidR="00385BCD">
        <w:rPr>
          <w:rFonts w:ascii="Tahoma" w:hAnsi="Tahoma" w:cs="Tahoma"/>
          <w:b/>
          <w:i/>
        </w:rPr>
        <w:t>ada Gminy Srokowo w obecności 11</w:t>
      </w:r>
      <w:r w:rsidRPr="008135A5">
        <w:rPr>
          <w:rFonts w:ascii="Tahoma" w:hAnsi="Tahoma" w:cs="Tahoma"/>
          <w:b/>
          <w:i/>
        </w:rPr>
        <w:t xml:space="preserve"> radnych </w:t>
      </w:r>
      <w:r>
        <w:rPr>
          <w:rFonts w:ascii="Tahoma" w:hAnsi="Tahoma" w:cs="Tahoma"/>
          <w:b/>
          <w:i/>
        </w:rPr>
        <w:t xml:space="preserve">jednogłośnie –        </w:t>
      </w:r>
      <w:r w:rsidR="00385BCD">
        <w:rPr>
          <w:rFonts w:ascii="Tahoma" w:hAnsi="Tahoma" w:cs="Tahoma"/>
          <w:b/>
          <w:i/>
        </w:rPr>
        <w:t xml:space="preserve">                              11</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DC3589">
        <w:rPr>
          <w:rFonts w:ascii="Tahoma" w:eastAsia="Calibri" w:hAnsi="Tahoma" w:cs="Tahoma"/>
          <w:b/>
          <w:i/>
        </w:rPr>
        <w:t>nr XXIX</w:t>
      </w:r>
      <w:r>
        <w:rPr>
          <w:rFonts w:ascii="Tahoma" w:eastAsia="Calibri" w:hAnsi="Tahoma" w:cs="Tahoma"/>
          <w:b/>
          <w:i/>
        </w:rPr>
        <w:t>/</w:t>
      </w:r>
      <w:r w:rsidR="00DC3589">
        <w:rPr>
          <w:rFonts w:ascii="Tahoma" w:eastAsia="Calibri" w:hAnsi="Tahoma" w:cs="Tahoma"/>
          <w:b/>
          <w:i/>
        </w:rPr>
        <w:t>163</w:t>
      </w:r>
      <w:r w:rsidRPr="008135A5">
        <w:rPr>
          <w:rFonts w:ascii="Tahoma" w:eastAsia="Calibri" w:hAnsi="Tahoma" w:cs="Tahoma"/>
          <w:b/>
          <w:i/>
        </w:rPr>
        <w:t>/</w:t>
      </w:r>
      <w:r w:rsidR="007D755A">
        <w:rPr>
          <w:rFonts w:ascii="Tahoma" w:eastAsia="Calibri" w:hAnsi="Tahoma" w:cs="Tahoma"/>
          <w:b/>
          <w:i/>
        </w:rPr>
        <w:t>2021</w:t>
      </w:r>
      <w:r w:rsidRPr="001B4C7B">
        <w:rPr>
          <w:rFonts w:ascii="Tahoma" w:eastAsia="Calibri" w:hAnsi="Tahoma" w:cs="Tahoma"/>
          <w:b/>
          <w:i/>
        </w:rPr>
        <w:t xml:space="preserve"> Rady Gminy Srokowo  </w:t>
      </w:r>
      <w:r w:rsidRPr="00ED2866">
        <w:rPr>
          <w:rFonts w:ascii="Tahoma" w:eastAsia="Calibri" w:hAnsi="Tahoma" w:cs="Tahoma"/>
          <w:b/>
          <w:i/>
        </w:rPr>
        <w:t xml:space="preserve">z dnia </w:t>
      </w:r>
      <w:r w:rsidR="00DC3589">
        <w:rPr>
          <w:rFonts w:ascii="Tahoma" w:eastAsia="Calibri" w:hAnsi="Tahoma" w:cs="Tahoma"/>
          <w:b/>
          <w:i/>
        </w:rPr>
        <w:t>17 lutego</w:t>
      </w:r>
      <w:r w:rsidR="007D755A">
        <w:rPr>
          <w:rFonts w:ascii="Tahoma" w:eastAsia="Calibri" w:hAnsi="Tahoma" w:cs="Tahoma"/>
          <w:b/>
          <w:i/>
        </w:rPr>
        <w:t xml:space="preserve"> 2021</w:t>
      </w:r>
      <w:r w:rsidRPr="00ED2866">
        <w:rPr>
          <w:rFonts w:ascii="Tahoma" w:eastAsia="Calibri" w:hAnsi="Tahoma" w:cs="Tahoma"/>
          <w:b/>
          <w:i/>
        </w:rPr>
        <w:t xml:space="preserve"> r.                            w sprawie</w:t>
      </w:r>
      <w:r w:rsidRPr="00ED2866">
        <w:rPr>
          <w:rFonts w:ascii="Tahoma" w:hAnsi="Tahoma" w:cs="Tahoma"/>
          <w:b/>
          <w:i/>
          <w:lang w:eastAsia="pl-PL"/>
        </w:rPr>
        <w:t xml:space="preserve"> </w:t>
      </w:r>
      <w:r w:rsidR="00DA18A7">
        <w:rPr>
          <w:rFonts w:ascii="Tahoma" w:eastAsia="Calibri" w:hAnsi="Tahoma" w:cs="Tahoma"/>
          <w:b/>
          <w:i/>
          <w:color w:val="00000A"/>
          <w:lang w:eastAsia="en-US"/>
        </w:rPr>
        <w:t>zmiany</w:t>
      </w:r>
      <w:r w:rsidR="007D755A">
        <w:rPr>
          <w:rFonts w:ascii="Tahoma" w:eastAsia="Calibri" w:hAnsi="Tahoma" w:cs="Tahoma"/>
          <w:b/>
          <w:i/>
          <w:color w:val="00000A"/>
          <w:lang w:eastAsia="en-US"/>
        </w:rPr>
        <w:t xml:space="preserve"> budżetu Gminy Srokowo na 2021 r</w:t>
      </w:r>
      <w:r w:rsidR="00ED2866" w:rsidRPr="00ED2866">
        <w:rPr>
          <w:rFonts w:ascii="Tahoma" w:eastAsia="Calibri" w:hAnsi="Tahoma" w:cs="Tahoma"/>
          <w:b/>
          <w:i/>
          <w:color w:val="00000A"/>
          <w:lang w:eastAsia="en-US"/>
        </w:rPr>
        <w:t>.</w:t>
      </w:r>
    </w:p>
    <w:p w14:paraId="55455DB4" w14:textId="77777777" w:rsidR="0077524E" w:rsidRPr="00A03CFD" w:rsidRDefault="0077524E" w:rsidP="0077524E">
      <w:pPr>
        <w:suppressAutoHyphens w:val="0"/>
        <w:spacing w:line="276" w:lineRule="auto"/>
        <w:contextualSpacing/>
        <w:rPr>
          <w:rFonts w:ascii="Tahoma" w:eastAsia="Calibri" w:hAnsi="Tahoma" w:cs="Tahoma"/>
          <w:b/>
          <w:i/>
        </w:rPr>
      </w:pPr>
    </w:p>
    <w:p w14:paraId="6128AA77" w14:textId="77777777" w:rsidR="0077524E" w:rsidRDefault="00B00861" w:rsidP="0077524E">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w:t>
      </w:r>
      <w:r w:rsidR="007D755A">
        <w:rPr>
          <w:rFonts w:ascii="Tahoma" w:eastAsia="Arial Unicode MS" w:hAnsi="Tahoma" w:cs="Tahoma"/>
          <w:i/>
          <w:kern w:val="1"/>
          <w:sz w:val="22"/>
          <w:szCs w:val="22"/>
          <w:lang w:eastAsia="ar-SA"/>
        </w:rPr>
        <w:t xml:space="preserve"> 7</w:t>
      </w:r>
      <w:r w:rsidR="0077524E" w:rsidRPr="008135A5">
        <w:rPr>
          <w:rFonts w:ascii="Tahoma" w:eastAsia="Arial Unicode MS" w:hAnsi="Tahoma" w:cs="Tahoma"/>
          <w:i/>
          <w:kern w:val="1"/>
          <w:sz w:val="22"/>
          <w:szCs w:val="22"/>
          <w:lang w:eastAsia="ar-SA"/>
        </w:rPr>
        <w:t xml:space="preserve"> do protokołu.</w:t>
      </w:r>
    </w:p>
    <w:p w14:paraId="70207C88" w14:textId="77777777" w:rsidR="0077524E" w:rsidRPr="008135A5" w:rsidRDefault="0077524E" w:rsidP="0077524E">
      <w:pPr>
        <w:widowControl w:val="0"/>
        <w:tabs>
          <w:tab w:val="left" w:pos="180"/>
          <w:tab w:val="left" w:pos="360"/>
          <w:tab w:val="left" w:pos="540"/>
        </w:tabs>
        <w:jc w:val="both"/>
        <w:rPr>
          <w:rFonts w:ascii="Tahoma" w:eastAsia="Arial Unicode MS" w:hAnsi="Tahoma" w:cs="Tahoma"/>
          <w:i/>
          <w:kern w:val="1"/>
          <w:sz w:val="22"/>
          <w:szCs w:val="22"/>
          <w:lang w:eastAsia="ar-SA"/>
        </w:rPr>
      </w:pPr>
    </w:p>
    <w:p w14:paraId="29565D6D" w14:textId="77777777" w:rsidR="00465256" w:rsidRPr="00B67DD3" w:rsidRDefault="00465256" w:rsidP="00465256">
      <w:pPr>
        <w:spacing w:line="276" w:lineRule="auto"/>
        <w:rPr>
          <w:rFonts w:ascii="Tahoma" w:eastAsia="Calibri" w:hAnsi="Tahoma" w:cs="Tahoma"/>
          <w:color w:val="000000"/>
          <w:u w:val="single"/>
        </w:rPr>
      </w:pPr>
      <w:r w:rsidRPr="00B67DD3">
        <w:rPr>
          <w:rFonts w:ascii="Tahoma" w:eastAsia="Calibri" w:hAnsi="Tahoma" w:cs="Tahoma"/>
          <w:color w:val="000000"/>
          <w:u w:val="single"/>
        </w:rPr>
        <w:t>Radni głosujący „Za” podjęciem uchwały:</w:t>
      </w:r>
    </w:p>
    <w:p w14:paraId="714AE75A" w14:textId="77777777" w:rsidR="00465256" w:rsidRPr="00465256" w:rsidRDefault="00465256" w:rsidP="00465256">
      <w:pPr>
        <w:spacing w:line="276" w:lineRule="auto"/>
        <w:rPr>
          <w:rFonts w:ascii="Tahoma" w:eastAsia="Calibri" w:hAnsi="Tahoma" w:cs="Tahoma"/>
          <w:color w:val="000000"/>
        </w:rPr>
      </w:pPr>
      <w:r>
        <w:rPr>
          <w:rFonts w:ascii="Tahoma" w:eastAsia="Calibri" w:hAnsi="Tahoma" w:cs="Tahoma"/>
          <w:color w:val="000000"/>
        </w:rPr>
        <w:t xml:space="preserve"> 1. </w:t>
      </w:r>
      <w:r w:rsidRPr="00465256">
        <w:rPr>
          <w:rFonts w:ascii="Tahoma" w:eastAsia="Calibri" w:hAnsi="Tahoma" w:cs="Tahoma"/>
          <w:color w:val="000000"/>
        </w:rPr>
        <w:t xml:space="preserve">Cezary </w:t>
      </w:r>
      <w:proofErr w:type="spellStart"/>
      <w:r w:rsidRPr="00465256">
        <w:rPr>
          <w:rFonts w:ascii="Tahoma" w:eastAsia="Calibri" w:hAnsi="Tahoma" w:cs="Tahoma"/>
          <w:color w:val="000000"/>
        </w:rPr>
        <w:t>Boroch</w:t>
      </w:r>
      <w:proofErr w:type="spellEnd"/>
    </w:p>
    <w:p w14:paraId="619A4FD8" w14:textId="77777777" w:rsidR="00465256" w:rsidRPr="00465256" w:rsidRDefault="00465256" w:rsidP="00465256">
      <w:pPr>
        <w:spacing w:line="276" w:lineRule="auto"/>
        <w:rPr>
          <w:rFonts w:ascii="Tahoma" w:eastAsia="Calibri" w:hAnsi="Tahoma" w:cs="Tahoma"/>
          <w:color w:val="000000"/>
        </w:rPr>
      </w:pPr>
      <w:r>
        <w:rPr>
          <w:rFonts w:ascii="Tahoma" w:eastAsia="Calibri" w:hAnsi="Tahoma" w:cs="Tahoma"/>
          <w:color w:val="000000"/>
        </w:rPr>
        <w:t xml:space="preserve"> 2. </w:t>
      </w:r>
      <w:r w:rsidRPr="00465256">
        <w:rPr>
          <w:rFonts w:ascii="Tahoma" w:eastAsia="Calibri" w:hAnsi="Tahoma" w:cs="Tahoma"/>
          <w:color w:val="000000"/>
        </w:rPr>
        <w:t xml:space="preserve">Małgorzata </w:t>
      </w:r>
      <w:proofErr w:type="spellStart"/>
      <w:r w:rsidRPr="00465256">
        <w:rPr>
          <w:rFonts w:ascii="Tahoma" w:eastAsia="Calibri" w:hAnsi="Tahoma" w:cs="Tahoma"/>
          <w:color w:val="000000"/>
        </w:rPr>
        <w:t>Dwulat</w:t>
      </w:r>
      <w:proofErr w:type="spellEnd"/>
    </w:p>
    <w:p w14:paraId="77F5FDE3" w14:textId="77777777" w:rsidR="00465256" w:rsidRPr="00465256" w:rsidRDefault="00465256" w:rsidP="00465256">
      <w:pPr>
        <w:spacing w:line="276" w:lineRule="auto"/>
        <w:rPr>
          <w:rFonts w:ascii="Tahoma" w:eastAsia="Calibri" w:hAnsi="Tahoma" w:cs="Tahoma"/>
          <w:color w:val="000000"/>
        </w:rPr>
      </w:pPr>
      <w:r w:rsidRPr="00465256">
        <w:rPr>
          <w:rFonts w:ascii="Tahoma" w:eastAsia="Calibri" w:hAnsi="Tahoma" w:cs="Tahoma"/>
          <w:color w:val="000000"/>
        </w:rPr>
        <w:t xml:space="preserve"> 3.  Piotr </w:t>
      </w:r>
      <w:proofErr w:type="spellStart"/>
      <w:r w:rsidRPr="00465256">
        <w:rPr>
          <w:rFonts w:ascii="Tahoma" w:eastAsia="Calibri" w:hAnsi="Tahoma" w:cs="Tahoma"/>
          <w:color w:val="000000"/>
        </w:rPr>
        <w:t>Dziadoń</w:t>
      </w:r>
      <w:proofErr w:type="spellEnd"/>
    </w:p>
    <w:p w14:paraId="3319E74D" w14:textId="77777777" w:rsidR="00465256" w:rsidRPr="00465256" w:rsidRDefault="00465256" w:rsidP="00465256">
      <w:pPr>
        <w:spacing w:line="276" w:lineRule="auto"/>
        <w:rPr>
          <w:rFonts w:ascii="Tahoma" w:eastAsia="Calibri" w:hAnsi="Tahoma" w:cs="Tahoma"/>
          <w:color w:val="000000"/>
        </w:rPr>
      </w:pPr>
      <w:r w:rsidRPr="00465256">
        <w:rPr>
          <w:rFonts w:ascii="Tahoma" w:eastAsia="Calibri" w:hAnsi="Tahoma" w:cs="Tahoma"/>
          <w:color w:val="000000"/>
        </w:rPr>
        <w:t xml:space="preserve"> 4.  Henryk Flis</w:t>
      </w:r>
    </w:p>
    <w:p w14:paraId="03CB35F1" w14:textId="77777777" w:rsidR="00465256" w:rsidRPr="00465256" w:rsidRDefault="00465256" w:rsidP="00465256">
      <w:pPr>
        <w:spacing w:line="276" w:lineRule="auto"/>
        <w:rPr>
          <w:rFonts w:ascii="Tahoma" w:eastAsia="Calibri" w:hAnsi="Tahoma" w:cs="Tahoma"/>
          <w:color w:val="000000"/>
        </w:rPr>
      </w:pPr>
      <w:r w:rsidRPr="00465256">
        <w:rPr>
          <w:rFonts w:ascii="Tahoma" w:eastAsia="Calibri" w:hAnsi="Tahoma" w:cs="Tahoma"/>
          <w:color w:val="000000"/>
        </w:rPr>
        <w:t xml:space="preserve"> 5.  Agnieszka </w:t>
      </w:r>
      <w:proofErr w:type="spellStart"/>
      <w:r w:rsidRPr="00465256">
        <w:rPr>
          <w:rFonts w:ascii="Tahoma" w:eastAsia="Calibri" w:hAnsi="Tahoma" w:cs="Tahoma"/>
          <w:color w:val="000000"/>
        </w:rPr>
        <w:t>Gajowniczek</w:t>
      </w:r>
      <w:proofErr w:type="spellEnd"/>
    </w:p>
    <w:p w14:paraId="25E0FE2C" w14:textId="77777777" w:rsidR="00465256" w:rsidRPr="00465256" w:rsidRDefault="00465256" w:rsidP="00465256">
      <w:pPr>
        <w:spacing w:line="276" w:lineRule="auto"/>
        <w:rPr>
          <w:rFonts w:ascii="Tahoma" w:eastAsia="Calibri" w:hAnsi="Tahoma" w:cs="Tahoma"/>
          <w:color w:val="000000"/>
        </w:rPr>
      </w:pPr>
      <w:r w:rsidRPr="00465256">
        <w:rPr>
          <w:rFonts w:ascii="Tahoma" w:eastAsia="Calibri" w:hAnsi="Tahoma" w:cs="Tahoma"/>
          <w:color w:val="000000"/>
        </w:rPr>
        <w:t xml:space="preserve"> 6.  Teresa Krasucka</w:t>
      </w:r>
    </w:p>
    <w:p w14:paraId="4383AA7C" w14:textId="77777777" w:rsidR="00465256" w:rsidRPr="00465256" w:rsidRDefault="00385BCD" w:rsidP="00465256">
      <w:pPr>
        <w:spacing w:line="276" w:lineRule="auto"/>
        <w:rPr>
          <w:rFonts w:ascii="Tahoma" w:eastAsia="Calibri" w:hAnsi="Tahoma" w:cs="Tahoma"/>
          <w:color w:val="000000"/>
        </w:rPr>
      </w:pPr>
      <w:r>
        <w:rPr>
          <w:rFonts w:ascii="Tahoma" w:eastAsia="Calibri" w:hAnsi="Tahoma" w:cs="Tahoma"/>
          <w:color w:val="000000"/>
        </w:rPr>
        <w:t xml:space="preserve"> 7.  Andrzej Kuriata</w:t>
      </w:r>
    </w:p>
    <w:p w14:paraId="2D304258" w14:textId="77777777" w:rsidR="00465256" w:rsidRPr="00465256" w:rsidRDefault="00385BCD" w:rsidP="00385BCD">
      <w:pPr>
        <w:spacing w:line="276" w:lineRule="auto"/>
        <w:rPr>
          <w:rFonts w:ascii="Tahoma" w:eastAsia="Calibri" w:hAnsi="Tahoma" w:cs="Tahoma"/>
          <w:color w:val="000000"/>
        </w:rPr>
      </w:pPr>
      <w:r>
        <w:rPr>
          <w:rFonts w:ascii="Tahoma" w:eastAsia="Calibri" w:hAnsi="Tahoma" w:cs="Tahoma"/>
          <w:color w:val="000000"/>
        </w:rPr>
        <w:t xml:space="preserve"> 8.  Józef </w:t>
      </w:r>
      <w:proofErr w:type="spellStart"/>
      <w:r>
        <w:rPr>
          <w:rFonts w:ascii="Tahoma" w:eastAsia="Calibri" w:hAnsi="Tahoma" w:cs="Tahoma"/>
          <w:color w:val="000000"/>
        </w:rPr>
        <w:t>Łastówka</w:t>
      </w:r>
      <w:proofErr w:type="spellEnd"/>
    </w:p>
    <w:p w14:paraId="2F6E0801" w14:textId="77777777" w:rsidR="00465256" w:rsidRPr="00465256" w:rsidRDefault="00385BCD" w:rsidP="00465256">
      <w:pPr>
        <w:spacing w:line="276" w:lineRule="auto"/>
        <w:rPr>
          <w:rFonts w:ascii="Tahoma" w:eastAsia="Calibri" w:hAnsi="Tahoma" w:cs="Tahoma"/>
          <w:color w:val="000000"/>
        </w:rPr>
      </w:pPr>
      <w:r>
        <w:rPr>
          <w:rFonts w:ascii="Tahoma" w:eastAsia="Calibri" w:hAnsi="Tahoma" w:cs="Tahoma"/>
          <w:color w:val="000000"/>
        </w:rPr>
        <w:lastRenderedPageBreak/>
        <w:t xml:space="preserve"> 9.  Wojciech </w:t>
      </w:r>
      <w:proofErr w:type="spellStart"/>
      <w:r>
        <w:rPr>
          <w:rFonts w:ascii="Tahoma" w:eastAsia="Calibri" w:hAnsi="Tahoma" w:cs="Tahoma"/>
          <w:color w:val="000000"/>
        </w:rPr>
        <w:t>Prawecki</w:t>
      </w:r>
      <w:proofErr w:type="spellEnd"/>
    </w:p>
    <w:p w14:paraId="2B35E6A1" w14:textId="77777777" w:rsidR="00465256" w:rsidRPr="00465256" w:rsidRDefault="00385BCD" w:rsidP="00465256">
      <w:pPr>
        <w:spacing w:line="276" w:lineRule="auto"/>
        <w:rPr>
          <w:rFonts w:ascii="Tahoma" w:eastAsia="Calibri" w:hAnsi="Tahoma" w:cs="Tahoma"/>
          <w:color w:val="000000"/>
        </w:rPr>
      </w:pPr>
      <w:r>
        <w:rPr>
          <w:rFonts w:ascii="Tahoma" w:eastAsia="Calibri" w:hAnsi="Tahoma" w:cs="Tahoma"/>
          <w:color w:val="000000"/>
        </w:rPr>
        <w:t xml:space="preserve"> 10</w:t>
      </w:r>
      <w:r w:rsidR="00465256" w:rsidRPr="00465256">
        <w:rPr>
          <w:rFonts w:ascii="Tahoma" w:eastAsia="Calibri" w:hAnsi="Tahoma" w:cs="Tahoma"/>
          <w:color w:val="000000"/>
        </w:rPr>
        <w:t xml:space="preserve">. Jarosław </w:t>
      </w:r>
      <w:proofErr w:type="spellStart"/>
      <w:r w:rsidR="00465256" w:rsidRPr="00465256">
        <w:rPr>
          <w:rFonts w:ascii="Tahoma" w:eastAsia="Calibri" w:hAnsi="Tahoma" w:cs="Tahoma"/>
          <w:color w:val="000000"/>
        </w:rPr>
        <w:t>Stanicki</w:t>
      </w:r>
      <w:proofErr w:type="spellEnd"/>
    </w:p>
    <w:p w14:paraId="4DDD8747" w14:textId="77777777" w:rsidR="00D55C1D" w:rsidRDefault="00385BCD" w:rsidP="00465256">
      <w:pPr>
        <w:spacing w:line="276" w:lineRule="auto"/>
        <w:rPr>
          <w:rFonts w:ascii="Tahoma" w:eastAsia="Calibri" w:hAnsi="Tahoma" w:cs="Tahoma"/>
          <w:color w:val="000000"/>
        </w:rPr>
      </w:pPr>
      <w:r>
        <w:rPr>
          <w:rFonts w:ascii="Tahoma" w:eastAsia="Calibri" w:hAnsi="Tahoma" w:cs="Tahoma"/>
          <w:color w:val="000000"/>
        </w:rPr>
        <w:t xml:space="preserve"> 11</w:t>
      </w:r>
      <w:r w:rsidR="00465256" w:rsidRPr="00465256">
        <w:rPr>
          <w:rFonts w:ascii="Tahoma" w:eastAsia="Calibri" w:hAnsi="Tahoma" w:cs="Tahoma"/>
          <w:color w:val="000000"/>
        </w:rPr>
        <w:t>. Marek Wawer</w:t>
      </w:r>
    </w:p>
    <w:p w14:paraId="469B91FF" w14:textId="77777777" w:rsidR="00465256" w:rsidRDefault="00465256" w:rsidP="00465256">
      <w:pPr>
        <w:spacing w:line="276" w:lineRule="auto"/>
        <w:rPr>
          <w:rFonts w:ascii="Tahoma" w:eastAsia="Calibri" w:hAnsi="Tahoma" w:cs="Tahoma"/>
          <w:color w:val="000000"/>
        </w:rPr>
      </w:pPr>
    </w:p>
    <w:p w14:paraId="593CD05B" w14:textId="77777777" w:rsidR="00DC3589" w:rsidRPr="00996DDE" w:rsidRDefault="00DC3589" w:rsidP="00DC3589">
      <w:pPr>
        <w:spacing w:line="276" w:lineRule="auto"/>
        <w:rPr>
          <w:rFonts w:ascii="Tahoma" w:eastAsia="Calibri" w:hAnsi="Tahoma" w:cs="Tahoma"/>
          <w:i/>
          <w:color w:val="000000"/>
        </w:rPr>
      </w:pPr>
      <w:r w:rsidRPr="00996DDE">
        <w:rPr>
          <w:rFonts w:ascii="Tahoma" w:eastAsia="Calibri" w:hAnsi="Tahoma" w:cs="Tahoma"/>
          <w:i/>
          <w:color w:val="000000"/>
        </w:rPr>
        <w:t>Lista głosowania i</w:t>
      </w:r>
      <w:r w:rsidR="00385BCD">
        <w:rPr>
          <w:rFonts w:ascii="Tahoma" w:eastAsia="Calibri" w:hAnsi="Tahoma" w:cs="Tahoma"/>
          <w:i/>
          <w:color w:val="000000"/>
        </w:rPr>
        <w:t>miennego stanowi załącznik nr 8</w:t>
      </w:r>
      <w:r w:rsidRPr="00996DDE">
        <w:rPr>
          <w:rFonts w:ascii="Tahoma" w:eastAsia="Calibri" w:hAnsi="Tahoma" w:cs="Tahoma"/>
          <w:i/>
          <w:color w:val="000000"/>
        </w:rPr>
        <w:t xml:space="preserve"> do protokołu.</w:t>
      </w:r>
    </w:p>
    <w:p w14:paraId="0D122268" w14:textId="77777777" w:rsidR="00DC3589" w:rsidRDefault="00DC3589" w:rsidP="00465256">
      <w:pPr>
        <w:spacing w:line="276" w:lineRule="auto"/>
        <w:rPr>
          <w:rFonts w:ascii="Tahoma" w:eastAsia="Calibri" w:hAnsi="Tahoma" w:cs="Tahoma"/>
          <w:color w:val="000000"/>
        </w:rPr>
      </w:pPr>
    </w:p>
    <w:p w14:paraId="0BBEA01D" w14:textId="77777777" w:rsidR="005C5AAF" w:rsidRDefault="005C5AAF" w:rsidP="005C5AAF">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sidR="00DC3589">
        <w:rPr>
          <w:rFonts w:ascii="Tahoma" w:hAnsi="Tahoma" w:cs="Tahoma"/>
          <w:i/>
          <w:sz w:val="22"/>
          <w:szCs w:val="22"/>
        </w:rPr>
        <w:t>iczący Rady Gminy zamknął pkt 4</w:t>
      </w:r>
      <w:r w:rsidR="00385BCD">
        <w:rPr>
          <w:rFonts w:ascii="Tahoma" w:hAnsi="Tahoma" w:cs="Tahoma"/>
          <w:i/>
          <w:sz w:val="22"/>
          <w:szCs w:val="22"/>
        </w:rPr>
        <w:t>.1 i 4.2.</w:t>
      </w:r>
      <w:r w:rsidRPr="008135A5">
        <w:rPr>
          <w:rFonts w:ascii="Tahoma" w:hAnsi="Tahoma" w:cs="Tahoma"/>
          <w:i/>
          <w:sz w:val="22"/>
          <w:szCs w:val="22"/>
        </w:rPr>
        <w:t xml:space="preserve">, a następnie </w:t>
      </w:r>
      <w:r>
        <w:rPr>
          <w:rFonts w:ascii="Tahoma" w:hAnsi="Tahoma" w:cs="Tahoma"/>
          <w:i/>
          <w:sz w:val="22"/>
          <w:szCs w:val="22"/>
        </w:rPr>
        <w:t>przys</w:t>
      </w:r>
      <w:r w:rsidR="007D755A">
        <w:rPr>
          <w:rFonts w:ascii="Tahoma" w:hAnsi="Tahoma" w:cs="Tahoma"/>
          <w:i/>
          <w:sz w:val="22"/>
          <w:szCs w:val="22"/>
        </w:rPr>
        <w:t xml:space="preserve">tąpił do realizacji </w:t>
      </w:r>
      <w:r w:rsidR="00385BCD">
        <w:rPr>
          <w:rFonts w:ascii="Tahoma" w:hAnsi="Tahoma" w:cs="Tahoma"/>
          <w:i/>
          <w:sz w:val="22"/>
          <w:szCs w:val="22"/>
        </w:rPr>
        <w:t xml:space="preserve">                  </w:t>
      </w:r>
      <w:r w:rsidR="007D755A">
        <w:rPr>
          <w:rFonts w:ascii="Tahoma" w:hAnsi="Tahoma" w:cs="Tahoma"/>
          <w:i/>
          <w:sz w:val="22"/>
          <w:szCs w:val="22"/>
        </w:rPr>
        <w:t xml:space="preserve">pkt </w:t>
      </w:r>
      <w:r w:rsidR="00DC3589">
        <w:rPr>
          <w:rFonts w:ascii="Tahoma" w:hAnsi="Tahoma" w:cs="Tahoma"/>
          <w:i/>
          <w:sz w:val="22"/>
          <w:szCs w:val="22"/>
        </w:rPr>
        <w:t>5</w:t>
      </w:r>
      <w:r>
        <w:rPr>
          <w:rFonts w:ascii="Tahoma" w:hAnsi="Tahoma" w:cs="Tahoma"/>
          <w:i/>
          <w:sz w:val="22"/>
          <w:szCs w:val="22"/>
        </w:rPr>
        <w:t xml:space="preserve"> porządku obrad.</w:t>
      </w:r>
    </w:p>
    <w:p w14:paraId="2B113215" w14:textId="77777777" w:rsidR="007D755A" w:rsidRDefault="007D755A" w:rsidP="00385BCD">
      <w:pPr>
        <w:suppressAutoHyphens w:val="0"/>
        <w:spacing w:line="276" w:lineRule="auto"/>
        <w:rPr>
          <w:rFonts w:ascii="Tahoma" w:hAnsi="Tahoma" w:cs="Tahoma"/>
          <w:i/>
          <w:sz w:val="22"/>
          <w:szCs w:val="22"/>
        </w:rPr>
      </w:pPr>
    </w:p>
    <w:p w14:paraId="4DBB1649" w14:textId="77777777" w:rsidR="00A12623" w:rsidRPr="00C30AC1" w:rsidRDefault="00DC3589" w:rsidP="00A12623">
      <w:pPr>
        <w:rPr>
          <w:rFonts w:ascii="Tahoma" w:hAnsi="Tahoma" w:cs="Tahoma"/>
          <w:b/>
          <w:u w:val="single"/>
        </w:rPr>
      </w:pPr>
      <w:r>
        <w:rPr>
          <w:rFonts w:ascii="Tahoma" w:hAnsi="Tahoma" w:cs="Tahoma"/>
          <w:b/>
          <w:u w:val="single"/>
        </w:rPr>
        <w:t>Pkt 5</w:t>
      </w:r>
      <w:r w:rsidR="00A12623" w:rsidRPr="00C30AC1">
        <w:rPr>
          <w:rFonts w:ascii="Tahoma" w:hAnsi="Tahoma" w:cs="Tahoma"/>
          <w:b/>
          <w:u w:val="single"/>
        </w:rPr>
        <w:t>.</w:t>
      </w:r>
    </w:p>
    <w:p w14:paraId="1D52D360" w14:textId="77777777" w:rsidR="00A12623" w:rsidRDefault="00A12623" w:rsidP="00117F89">
      <w:pPr>
        <w:spacing w:after="240" w:line="276" w:lineRule="auto"/>
        <w:rPr>
          <w:rFonts w:ascii="Tahoma" w:eastAsia="Calibri" w:hAnsi="Tahoma" w:cs="Tahoma"/>
          <w:b/>
          <w:u w:val="single"/>
        </w:rPr>
      </w:pPr>
      <w:r w:rsidRPr="001545B0">
        <w:rPr>
          <w:rFonts w:ascii="Tahoma" w:eastAsia="Calibri" w:hAnsi="Tahoma" w:cs="Tahoma"/>
          <w:b/>
          <w:u w:val="single"/>
        </w:rPr>
        <w:t>Wolne wnioski, informacje, oświadczenia.</w:t>
      </w:r>
    </w:p>
    <w:p w14:paraId="0D83D016" w14:textId="77777777" w:rsidR="00541AAF" w:rsidRDefault="00A12623" w:rsidP="00117F89">
      <w:pPr>
        <w:spacing w:after="240" w:line="276" w:lineRule="auto"/>
        <w:jc w:val="both"/>
        <w:rPr>
          <w:rFonts w:ascii="Tahoma" w:hAnsi="Tahoma" w:cs="Tahoma"/>
        </w:rPr>
      </w:pPr>
      <w:r w:rsidRPr="00340EC7">
        <w:rPr>
          <w:rFonts w:ascii="Tahoma" w:hAnsi="Tahoma" w:cs="Tahoma"/>
          <w:u w:val="single"/>
        </w:rPr>
        <w:t xml:space="preserve">Przewodniczący Rady Gminy Srokowo </w:t>
      </w:r>
      <w:r w:rsidR="00495D61">
        <w:rPr>
          <w:rFonts w:ascii="Tahoma" w:hAnsi="Tahoma" w:cs="Tahoma"/>
          <w:u w:val="single"/>
        </w:rPr>
        <w:t xml:space="preserve">Piotr </w:t>
      </w:r>
      <w:proofErr w:type="spellStart"/>
      <w:r w:rsidR="00495D61">
        <w:rPr>
          <w:rFonts w:ascii="Tahoma" w:hAnsi="Tahoma" w:cs="Tahoma"/>
          <w:u w:val="single"/>
        </w:rPr>
        <w:t>Dziadoń</w:t>
      </w:r>
      <w:proofErr w:type="spellEnd"/>
      <w:r>
        <w:rPr>
          <w:rFonts w:ascii="Tahoma" w:hAnsi="Tahoma" w:cs="Tahoma"/>
        </w:rPr>
        <w:t xml:space="preserve"> </w:t>
      </w:r>
      <w:r w:rsidR="00AA7A89">
        <w:rPr>
          <w:rFonts w:ascii="Tahoma" w:hAnsi="Tahoma" w:cs="Tahoma"/>
        </w:rPr>
        <w:t xml:space="preserve">poprosił </w:t>
      </w:r>
      <w:r w:rsidR="00A429D2">
        <w:rPr>
          <w:rFonts w:ascii="Tahoma" w:hAnsi="Tahoma" w:cs="Tahoma"/>
        </w:rPr>
        <w:t xml:space="preserve">Państwa radnych                     </w:t>
      </w:r>
      <w:r w:rsidR="00AA7A89">
        <w:rPr>
          <w:rFonts w:ascii="Tahoma" w:hAnsi="Tahoma" w:cs="Tahoma"/>
        </w:rPr>
        <w:t>o składanie wn</w:t>
      </w:r>
      <w:r w:rsidR="00117F89">
        <w:rPr>
          <w:rFonts w:ascii="Tahoma" w:hAnsi="Tahoma" w:cs="Tahoma"/>
        </w:rPr>
        <w:t>iosków, informacji i oświadczeń</w:t>
      </w:r>
      <w:r w:rsidR="006D692B">
        <w:rPr>
          <w:rFonts w:ascii="Tahoma" w:hAnsi="Tahoma" w:cs="Tahoma"/>
        </w:rPr>
        <w:t>.</w:t>
      </w:r>
      <w:r w:rsidR="0001451F">
        <w:rPr>
          <w:rFonts w:ascii="Tahoma" w:hAnsi="Tahoma" w:cs="Tahoma"/>
        </w:rPr>
        <w:t xml:space="preserve"> </w:t>
      </w:r>
    </w:p>
    <w:p w14:paraId="14D2970A" w14:textId="77777777" w:rsidR="00385BCD" w:rsidRPr="00385BCD" w:rsidRDefault="00C30AC1" w:rsidP="00385BCD">
      <w:pPr>
        <w:spacing w:after="240" w:line="276" w:lineRule="auto"/>
        <w:jc w:val="both"/>
        <w:rPr>
          <w:rFonts w:ascii="Tahoma" w:hAnsi="Tahoma" w:cs="Tahoma"/>
        </w:rPr>
      </w:pPr>
      <w:r>
        <w:rPr>
          <w:rFonts w:ascii="Tahoma" w:hAnsi="Tahoma" w:cs="Tahoma"/>
          <w:u w:val="single"/>
        </w:rPr>
        <w:t>1.</w:t>
      </w: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przypomniał, że </w:t>
      </w:r>
      <w:r w:rsidR="00385BCD" w:rsidRPr="00385BCD">
        <w:rPr>
          <w:rFonts w:ascii="Tahoma" w:hAnsi="Tahoma" w:cs="Tahoma"/>
        </w:rPr>
        <w:t xml:space="preserve">w Urzędzie Gminy w pokoju nr 2 radni i sołtysi mogą odbierać PIT-y do dnia 19 lutego. Po tym terminie będą one wysłane pocztą. </w:t>
      </w:r>
    </w:p>
    <w:p w14:paraId="6DF91334" w14:textId="77777777" w:rsidR="00DC3589" w:rsidRDefault="00385BCD" w:rsidP="00385BCD">
      <w:pPr>
        <w:spacing w:after="240" w:line="276" w:lineRule="auto"/>
        <w:jc w:val="both"/>
        <w:rPr>
          <w:rFonts w:ascii="Tahoma" w:hAnsi="Tahoma" w:cs="Tahoma"/>
        </w:rPr>
      </w:pPr>
      <w:r>
        <w:rPr>
          <w:rFonts w:ascii="Tahoma" w:hAnsi="Tahoma" w:cs="Tahoma"/>
          <w:u w:val="single"/>
        </w:rPr>
        <w:t>2.</w:t>
      </w: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przypomniał, że</w:t>
      </w:r>
      <w:r w:rsidRPr="00385BCD">
        <w:rPr>
          <w:rFonts w:ascii="Tahoma" w:hAnsi="Tahoma" w:cs="Tahoma"/>
        </w:rPr>
        <w:t xml:space="preserve"> W dniu 30 kwietnia 2021 r. upływa termin składania oświadczeń majątkowych (w dwóch egzemplarzach) do Biura Rady Gminy. Ze względu na to, że muszą być one jeszcze przeanalizowane przez Przewodniczącego RG, a następnie przekazane do Urzędu Skarbowego proszę o złożenie ich we wcześniejszym terminie.</w:t>
      </w:r>
    </w:p>
    <w:p w14:paraId="0762910E" w14:textId="77777777" w:rsidR="00644153" w:rsidRDefault="00385BCD" w:rsidP="00385BCD">
      <w:pPr>
        <w:spacing w:after="240" w:line="276" w:lineRule="auto"/>
        <w:jc w:val="both"/>
        <w:rPr>
          <w:rFonts w:ascii="Tahoma" w:hAnsi="Tahoma" w:cs="Tahoma"/>
        </w:rPr>
      </w:pPr>
      <w:r>
        <w:rPr>
          <w:rFonts w:ascii="Tahoma" w:hAnsi="Tahoma" w:cs="Tahoma"/>
          <w:u w:val="single"/>
        </w:rPr>
        <w:t>3</w:t>
      </w:r>
      <w:r w:rsidR="00C30AC1">
        <w:rPr>
          <w:rFonts w:ascii="Tahoma" w:hAnsi="Tahoma" w:cs="Tahoma"/>
          <w:u w:val="single"/>
        </w:rPr>
        <w:t>.</w:t>
      </w:r>
      <w:r w:rsidR="00C30AC1" w:rsidRPr="00340EC7">
        <w:rPr>
          <w:rFonts w:ascii="Tahoma" w:hAnsi="Tahoma" w:cs="Tahoma"/>
          <w:u w:val="single"/>
        </w:rPr>
        <w:t xml:space="preserve">Przewodniczący Rady Gminy Srokowo </w:t>
      </w:r>
      <w:r w:rsidR="00C30AC1">
        <w:rPr>
          <w:rFonts w:ascii="Tahoma" w:hAnsi="Tahoma" w:cs="Tahoma"/>
          <w:u w:val="single"/>
        </w:rPr>
        <w:t xml:space="preserve">Piotr </w:t>
      </w:r>
      <w:proofErr w:type="spellStart"/>
      <w:r w:rsidR="00C30AC1">
        <w:rPr>
          <w:rFonts w:ascii="Tahoma" w:hAnsi="Tahoma" w:cs="Tahoma"/>
          <w:u w:val="single"/>
        </w:rPr>
        <w:t>Dziadoń</w:t>
      </w:r>
      <w:proofErr w:type="spellEnd"/>
      <w:r w:rsidR="00C30AC1">
        <w:rPr>
          <w:rFonts w:ascii="Tahoma" w:hAnsi="Tahoma" w:cs="Tahoma"/>
        </w:rPr>
        <w:t xml:space="preserve"> powiedział, że</w:t>
      </w:r>
      <w:r>
        <w:rPr>
          <w:rFonts w:ascii="Tahoma" w:hAnsi="Tahoma" w:cs="Tahoma"/>
        </w:rPr>
        <w:t xml:space="preserve"> do Biura Rady wpłynęło</w:t>
      </w:r>
      <w:r w:rsidR="00C30AC1">
        <w:rPr>
          <w:rFonts w:ascii="Tahoma" w:hAnsi="Tahoma" w:cs="Tahoma"/>
        </w:rPr>
        <w:t xml:space="preserve"> </w:t>
      </w:r>
      <w:r w:rsidR="00644153">
        <w:rPr>
          <w:rFonts w:ascii="Tahoma" w:hAnsi="Tahoma" w:cs="Tahoma"/>
        </w:rPr>
        <w:t>sprawozdanie, na podstawie którego wynika, iż musieliśmy dopłacić środki do nauczycieli dyplomowanych. Oznacza to, że musieliśmy dopłacić ok. 60 tys. zł, a te pieniądze można było przeznaczyć na dodatkowe zajęcia dla dzieci. Przewodniczący powiedział, że należy Panią Dyrektor poprosić o skrupulatne sprawdzanie tego, aby ponownie nie zostać postawionym przed faktem dokonanym dotyczącym wypłaty środków.</w:t>
      </w:r>
    </w:p>
    <w:p w14:paraId="6B636D92" w14:textId="77777777" w:rsidR="00385BCD" w:rsidRDefault="00644153" w:rsidP="00385BCD">
      <w:pPr>
        <w:spacing w:after="240" w:line="276" w:lineRule="auto"/>
        <w:jc w:val="both"/>
        <w:rPr>
          <w:rFonts w:ascii="Tahoma" w:hAnsi="Tahoma" w:cs="Tahoma"/>
        </w:rPr>
      </w:pPr>
      <w:r w:rsidRPr="00644153">
        <w:rPr>
          <w:rFonts w:ascii="Tahoma" w:hAnsi="Tahoma" w:cs="Tahoma"/>
          <w:u w:val="single"/>
        </w:rPr>
        <w:t>Wójt Gminy Srokowo Marek Olszewski</w:t>
      </w:r>
      <w:r>
        <w:rPr>
          <w:rFonts w:ascii="Tahoma" w:hAnsi="Tahoma" w:cs="Tahoma"/>
        </w:rPr>
        <w:t xml:space="preserve"> powiedział, że </w:t>
      </w:r>
      <w:r w:rsidR="00F77E2C">
        <w:rPr>
          <w:rFonts w:ascii="Tahoma" w:hAnsi="Tahoma" w:cs="Tahoma"/>
        </w:rPr>
        <w:t xml:space="preserve">przeprowadził rozmowę wyjaśniającą z Panią Dyrektor i z Panią Wicedyrektor, które poinformowały, iż był to skutek m.in. zwolnień lekarskich na których byli nauczyciele dyplomowani. Przy zwolnieniach lekarskich nie można wypłacać nadgodzin dla nich co oznacza, że nauczyciel otrzymuje wynagrodzenie za wypracowane godziny, a przy zwolnieniach lekarskich wypłaca się 80% poborów. </w:t>
      </w:r>
      <w:r>
        <w:rPr>
          <w:rFonts w:ascii="Tahoma" w:hAnsi="Tahoma" w:cs="Tahoma"/>
        </w:rPr>
        <w:t xml:space="preserve"> </w:t>
      </w:r>
    </w:p>
    <w:p w14:paraId="606F6FAD" w14:textId="77777777" w:rsidR="00F77E2C" w:rsidRDefault="00F77E2C" w:rsidP="00385BCD">
      <w:pPr>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stwierdził, że wygląda na to, że tylko w Srokowie nauczyciele chorowali, a w innych miejscowościach nie i dlatego wyszła nam taka średnia.</w:t>
      </w:r>
    </w:p>
    <w:p w14:paraId="2E1C2095" w14:textId="77777777" w:rsidR="00385BCD" w:rsidRDefault="00F77E2C" w:rsidP="00385BCD">
      <w:pPr>
        <w:spacing w:after="240" w:line="276" w:lineRule="auto"/>
        <w:jc w:val="both"/>
        <w:rPr>
          <w:rFonts w:ascii="Tahoma" w:hAnsi="Tahoma" w:cs="Tahoma"/>
        </w:rPr>
      </w:pPr>
      <w:r w:rsidRPr="00644153">
        <w:rPr>
          <w:rFonts w:ascii="Tahoma" w:hAnsi="Tahoma" w:cs="Tahoma"/>
          <w:u w:val="single"/>
        </w:rPr>
        <w:t>Wójt Gminy Srokowo Marek Olszewski</w:t>
      </w:r>
      <w:r>
        <w:rPr>
          <w:rFonts w:ascii="Tahoma" w:hAnsi="Tahoma" w:cs="Tahoma"/>
        </w:rPr>
        <w:t xml:space="preserve"> powiedział, że takie wytłumaczenie otrzymał. Poza tym zawsze powinna być wykonywana szczegółowa analiza już od września po </w:t>
      </w:r>
      <w:r>
        <w:rPr>
          <w:rFonts w:ascii="Tahoma" w:hAnsi="Tahoma" w:cs="Tahoma"/>
        </w:rPr>
        <w:lastRenderedPageBreak/>
        <w:t xml:space="preserve">to, aby środki, które potencjalnie są wypłacane jako dodatki wyrównawcze były umieszczone w godzinach ponadwymiarowych. Chodzi o to, aby w każdej z grup nauczycieli można było utrzymać wynagrodzenie na średnim poziomie, aby nie wejść w dodatki wyrównawcze.  </w:t>
      </w:r>
    </w:p>
    <w:p w14:paraId="081ABAB7" w14:textId="77777777" w:rsidR="00F77E2C" w:rsidRDefault="00506CE4" w:rsidP="00F77E2C">
      <w:pPr>
        <w:spacing w:after="240" w:line="276" w:lineRule="auto"/>
        <w:jc w:val="both"/>
        <w:rPr>
          <w:rFonts w:ascii="Tahoma" w:hAnsi="Tahoma" w:cs="Tahoma"/>
        </w:rPr>
      </w:pPr>
      <w:r>
        <w:rPr>
          <w:rFonts w:ascii="Tahoma" w:hAnsi="Tahoma" w:cs="Tahoma"/>
          <w:u w:val="single"/>
        </w:rPr>
        <w:t>4.</w:t>
      </w:r>
      <w:r w:rsidR="00F77E2C" w:rsidRPr="00340EC7">
        <w:rPr>
          <w:rFonts w:ascii="Tahoma" w:hAnsi="Tahoma" w:cs="Tahoma"/>
          <w:u w:val="single"/>
        </w:rPr>
        <w:t xml:space="preserve">Przewodniczący Rady Gminy Srokowo </w:t>
      </w:r>
      <w:r w:rsidR="00F77E2C">
        <w:rPr>
          <w:rFonts w:ascii="Tahoma" w:hAnsi="Tahoma" w:cs="Tahoma"/>
          <w:u w:val="single"/>
        </w:rPr>
        <w:t xml:space="preserve">Piotr </w:t>
      </w:r>
      <w:proofErr w:type="spellStart"/>
      <w:r w:rsidR="00F77E2C">
        <w:rPr>
          <w:rFonts w:ascii="Tahoma" w:hAnsi="Tahoma" w:cs="Tahoma"/>
          <w:u w:val="single"/>
        </w:rPr>
        <w:t>Dziadoń</w:t>
      </w:r>
      <w:proofErr w:type="spellEnd"/>
      <w:r w:rsidR="00F77E2C">
        <w:rPr>
          <w:rFonts w:ascii="Tahoma" w:hAnsi="Tahoma" w:cs="Tahoma"/>
        </w:rPr>
        <w:t xml:space="preserve"> powiedział</w:t>
      </w:r>
      <w:r>
        <w:rPr>
          <w:rFonts w:ascii="Tahoma" w:hAnsi="Tahoma" w:cs="Tahoma"/>
        </w:rPr>
        <w:t>, że w najbliższym czasie będziemy musieli się spotkać, aby podjąć uchwały w sprawach petycji dotyczących szczepień.</w:t>
      </w:r>
    </w:p>
    <w:p w14:paraId="0479B602" w14:textId="77777777" w:rsidR="00F77E2C" w:rsidRDefault="00F77E2C" w:rsidP="00F77E2C">
      <w:pPr>
        <w:spacing w:after="240" w:line="276" w:lineRule="auto"/>
        <w:jc w:val="both"/>
        <w:rPr>
          <w:rFonts w:ascii="Tahoma" w:hAnsi="Tahoma" w:cs="Tahoma"/>
        </w:rPr>
      </w:pPr>
      <w:r w:rsidRPr="00644153">
        <w:rPr>
          <w:rFonts w:ascii="Tahoma" w:hAnsi="Tahoma" w:cs="Tahoma"/>
          <w:u w:val="single"/>
        </w:rPr>
        <w:t>Wójt Gminy Srokowo Marek Olszewski</w:t>
      </w:r>
      <w:r w:rsidR="00506CE4">
        <w:rPr>
          <w:rFonts w:ascii="Tahoma" w:hAnsi="Tahoma" w:cs="Tahoma"/>
        </w:rPr>
        <w:t xml:space="preserve"> dodał, że nawet przedłużenie terminu rozpatrzenia sprawy również powinno się odbyć za pomocą podjęcia uchwały w tej sprawie dlatego też należałoby załatwić temat podjęciem uchwał w sprawie rozpatrzenia petycji.</w:t>
      </w:r>
    </w:p>
    <w:p w14:paraId="4C480EB1" w14:textId="77777777" w:rsidR="00506CE4" w:rsidRDefault="00506CE4" w:rsidP="00F77E2C">
      <w:pPr>
        <w:spacing w:after="240" w:line="276" w:lineRule="auto"/>
        <w:jc w:val="both"/>
        <w:rPr>
          <w:rFonts w:ascii="Tahoma" w:hAnsi="Tahoma" w:cs="Tahoma"/>
        </w:rPr>
      </w:pPr>
      <w:r>
        <w:rPr>
          <w:rFonts w:ascii="Tahoma" w:hAnsi="Tahoma" w:cs="Tahoma"/>
          <w:u w:val="single"/>
        </w:rPr>
        <w:t>5.</w:t>
      </w:r>
      <w:r w:rsidR="00F77E2C" w:rsidRPr="00644153">
        <w:rPr>
          <w:rFonts w:ascii="Tahoma" w:hAnsi="Tahoma" w:cs="Tahoma"/>
          <w:u w:val="single"/>
        </w:rPr>
        <w:t>Wójt Gminy Srokowo Marek Olszewski</w:t>
      </w:r>
      <w:r w:rsidR="00F77E2C">
        <w:rPr>
          <w:rFonts w:ascii="Tahoma" w:hAnsi="Tahoma" w:cs="Tahoma"/>
        </w:rPr>
        <w:t xml:space="preserve"> powiedział, że</w:t>
      </w:r>
      <w:r>
        <w:rPr>
          <w:rFonts w:ascii="Tahoma" w:hAnsi="Tahoma" w:cs="Tahoma"/>
        </w:rPr>
        <w:t xml:space="preserve"> w dzisiejszym porządku obrad nie było punktu dotyczącego działalności międzysesyjnej, więc przedstawi najważniejsze rzeczy, które w tym czasie miały miejsce, a mianowicie:</w:t>
      </w:r>
    </w:p>
    <w:p w14:paraId="03687D56" w14:textId="77777777" w:rsidR="00506CE4" w:rsidRDefault="00506CE4" w:rsidP="00F77E2C">
      <w:pPr>
        <w:spacing w:after="240" w:line="276" w:lineRule="auto"/>
        <w:jc w:val="both"/>
        <w:rPr>
          <w:rFonts w:ascii="Tahoma" w:hAnsi="Tahoma" w:cs="Tahoma"/>
        </w:rPr>
      </w:pPr>
      <w:r>
        <w:rPr>
          <w:rFonts w:ascii="Tahoma" w:hAnsi="Tahoma" w:cs="Tahoma"/>
        </w:rPr>
        <w:t xml:space="preserve">- Wójt przygotował i złożył trzy wnioski do Funduszu dla pozyskanie środków dla miejscowości, w których funkcjonowały PGR-y. Wnioski zostały napisane na pełną kwotę 5 mln. zł na następujące zadania: 1. Świetlica, Dom Pomocy Społecznej </w:t>
      </w:r>
      <w:r w:rsidR="001A2570">
        <w:rPr>
          <w:rFonts w:ascii="Tahoma" w:hAnsi="Tahoma" w:cs="Tahoma"/>
        </w:rPr>
        <w:t xml:space="preserve">                    </w:t>
      </w:r>
      <w:r>
        <w:rPr>
          <w:rFonts w:ascii="Tahoma" w:hAnsi="Tahoma" w:cs="Tahoma"/>
        </w:rPr>
        <w:t>i Dzienny Dom Pomocy Społecznej w Solance</w:t>
      </w:r>
      <w:r w:rsidR="001A2570">
        <w:rPr>
          <w:rFonts w:ascii="Tahoma" w:hAnsi="Tahoma" w:cs="Tahoma"/>
        </w:rPr>
        <w:t>. 2. Termomodernizacja z rozbudową OSP Srokowo. 3. Termomodernizacja z podjazdem dla osób niepełnosprawnych do świetlicy w OSP Jegławki. Złożone wnioski dotyczą 100% dofinansowania na ww. przedsięwzięcia i bez wkładu własnego.</w:t>
      </w:r>
    </w:p>
    <w:p w14:paraId="5A9D0855" w14:textId="77777777" w:rsidR="001A2570" w:rsidRDefault="001A2570" w:rsidP="00F77E2C">
      <w:pPr>
        <w:spacing w:after="240" w:line="276" w:lineRule="auto"/>
        <w:jc w:val="both"/>
        <w:rPr>
          <w:rFonts w:ascii="Tahoma" w:hAnsi="Tahoma" w:cs="Tahoma"/>
        </w:rPr>
      </w:pPr>
      <w:r>
        <w:rPr>
          <w:rFonts w:ascii="Tahoma" w:hAnsi="Tahoma" w:cs="Tahoma"/>
        </w:rPr>
        <w:t>-Do ww. wniosków uzyskaliśmy pozytywne opinie Krajowego Ośrodka Wsparcia Rolnictwa w Olsztynie po  czym zostały one złożone do Wojewody Warmińsko-Mazurskiego.</w:t>
      </w:r>
    </w:p>
    <w:p w14:paraId="555598A4" w14:textId="5CFC042D" w:rsidR="00F77E2C" w:rsidRDefault="001A2570" w:rsidP="00F77E2C">
      <w:pPr>
        <w:spacing w:after="240" w:line="276" w:lineRule="auto"/>
        <w:jc w:val="both"/>
        <w:rPr>
          <w:rFonts w:ascii="Tahoma" w:hAnsi="Tahoma" w:cs="Tahoma"/>
        </w:rPr>
      </w:pPr>
      <w:r>
        <w:rPr>
          <w:rFonts w:ascii="Tahoma" w:hAnsi="Tahoma" w:cs="Tahoma"/>
          <w:u w:val="single"/>
        </w:rPr>
        <w:t xml:space="preserve">6. </w:t>
      </w:r>
      <w:r w:rsidR="00F77E2C" w:rsidRPr="00340EC7">
        <w:rPr>
          <w:rFonts w:ascii="Tahoma" w:hAnsi="Tahoma" w:cs="Tahoma"/>
          <w:u w:val="single"/>
        </w:rPr>
        <w:t xml:space="preserve">Przewodniczący Rady Gminy Srokowo </w:t>
      </w:r>
      <w:r w:rsidR="00F77E2C">
        <w:rPr>
          <w:rFonts w:ascii="Tahoma" w:hAnsi="Tahoma" w:cs="Tahoma"/>
          <w:u w:val="single"/>
        </w:rPr>
        <w:t xml:space="preserve">Piotr </w:t>
      </w:r>
      <w:proofErr w:type="spellStart"/>
      <w:r w:rsidR="00F77E2C">
        <w:rPr>
          <w:rFonts w:ascii="Tahoma" w:hAnsi="Tahoma" w:cs="Tahoma"/>
          <w:u w:val="single"/>
        </w:rPr>
        <w:t>Dziadoń</w:t>
      </w:r>
      <w:proofErr w:type="spellEnd"/>
      <w:r w:rsidR="00F77E2C">
        <w:rPr>
          <w:rFonts w:ascii="Tahoma" w:hAnsi="Tahoma" w:cs="Tahoma"/>
        </w:rPr>
        <w:t xml:space="preserve"> powiedział</w:t>
      </w:r>
      <w:r>
        <w:rPr>
          <w:rFonts w:ascii="Tahoma" w:hAnsi="Tahoma" w:cs="Tahoma"/>
        </w:rPr>
        <w:t>, że w dniu dzisiejszym otrzymał zawiadomienie, iż we wtorek odbędzie się Zgromadzenie „</w:t>
      </w:r>
      <w:proofErr w:type="spellStart"/>
      <w:r>
        <w:rPr>
          <w:rFonts w:ascii="Tahoma" w:hAnsi="Tahoma" w:cs="Tahoma"/>
        </w:rPr>
        <w:t>Barcji</w:t>
      </w:r>
      <w:proofErr w:type="spellEnd"/>
      <w:r>
        <w:rPr>
          <w:rFonts w:ascii="Tahoma" w:hAnsi="Tahoma" w:cs="Tahoma"/>
        </w:rPr>
        <w:t>”</w:t>
      </w:r>
      <w:r w:rsidR="001C7E5D">
        <w:rPr>
          <w:rFonts w:ascii="Tahoma" w:hAnsi="Tahoma" w:cs="Tahoma"/>
        </w:rPr>
        <w:t xml:space="preserve"> wraz z przedstawicielami Starostwa, Zarządu Dróg Powiatowych oraz Zarządu Dróg Wojewódzkich. Przewodniczący zapytał czy to spotkanie będzie poświęcone budowie ścieżek rowerowych czy też będzie mowa o tym, iż droga wojewódzka jest nieodśnieżana i</w:t>
      </w:r>
      <w:r w:rsidR="004724FA">
        <w:rPr>
          <w:rFonts w:ascii="Tahoma" w:hAnsi="Tahoma" w:cs="Tahoma"/>
        </w:rPr>
        <w:t xml:space="preserve"> nie utrzymywana w </w:t>
      </w:r>
      <w:r w:rsidR="001C7E5D">
        <w:rPr>
          <w:rFonts w:ascii="Tahoma" w:hAnsi="Tahoma" w:cs="Tahoma"/>
        </w:rPr>
        <w:t>odpowiedni sp</w:t>
      </w:r>
      <w:r w:rsidR="004724FA">
        <w:rPr>
          <w:rFonts w:ascii="Tahoma" w:hAnsi="Tahoma" w:cs="Tahoma"/>
        </w:rPr>
        <w:t>osób</w:t>
      </w:r>
      <w:r w:rsidR="001C7E5D">
        <w:rPr>
          <w:rFonts w:ascii="Tahoma" w:hAnsi="Tahoma" w:cs="Tahoma"/>
        </w:rPr>
        <w:t>?</w:t>
      </w:r>
    </w:p>
    <w:p w14:paraId="4FCDBDC5" w14:textId="77777777" w:rsidR="00F77E2C" w:rsidRDefault="00F77E2C" w:rsidP="00F77E2C">
      <w:pPr>
        <w:spacing w:after="240" w:line="276" w:lineRule="auto"/>
        <w:jc w:val="both"/>
        <w:rPr>
          <w:rFonts w:ascii="Tahoma" w:hAnsi="Tahoma" w:cs="Tahoma"/>
        </w:rPr>
      </w:pPr>
      <w:r w:rsidRPr="00644153">
        <w:rPr>
          <w:rFonts w:ascii="Tahoma" w:hAnsi="Tahoma" w:cs="Tahoma"/>
          <w:u w:val="single"/>
        </w:rPr>
        <w:t>Wójt Gminy Srokowo Marek Olszewski</w:t>
      </w:r>
      <w:r>
        <w:rPr>
          <w:rFonts w:ascii="Tahoma" w:hAnsi="Tahoma" w:cs="Tahoma"/>
        </w:rPr>
        <w:t xml:space="preserve"> powiedział, że</w:t>
      </w:r>
      <w:r w:rsidR="001C7E5D">
        <w:rPr>
          <w:rFonts w:ascii="Tahoma" w:hAnsi="Tahoma" w:cs="Tahoma"/>
        </w:rPr>
        <w:t xml:space="preserve"> tematem spotkania będzie budowa ścieżek oraz remont dróg. Nie ma jeszcze ostatecznych decyzji dotyczących </w:t>
      </w:r>
      <w:r w:rsidR="00A1678C">
        <w:rPr>
          <w:rFonts w:ascii="Tahoma" w:hAnsi="Tahoma" w:cs="Tahoma"/>
        </w:rPr>
        <w:t xml:space="preserve">rozstrzygnięcia przetargu na dokumentację dotyczącą budowy brakujących odcinków ścieżek rowerowych. Jeśli chodzi o nasz odcinek to najniższa oferta, która wpłynęła jest droższa od zakładanych środków przez Zarząd Dróg Wojewódzkich                         o ok. 40 tys. zł, a dokumentacja na ścieżkę Kętrzyn-Święta Lipka o około 100 tys. zł. Podczas spotkania przekaże informację, że jeśli jest problem co do podjęcia decyzji  w sprawie dokumentacji to my jesteśmy w stanie udzielić pomocy finansowej                       </w:t>
      </w:r>
      <w:r w:rsidR="00A1678C">
        <w:rPr>
          <w:rFonts w:ascii="Tahoma" w:hAnsi="Tahoma" w:cs="Tahoma"/>
        </w:rPr>
        <w:lastRenderedPageBreak/>
        <w:t xml:space="preserve">z naszego budżetu na ten cel. Z zebranych informacji wynika, że Starostwo, Gmina Kętrzyn i  Miasto Kętrzyn deklarują dołożenie swoich środków na ten cel. Jeśli kwota zostanie podzielona na równe części to każda z jednostek dołoży po 10 tys. zł. </w:t>
      </w:r>
    </w:p>
    <w:p w14:paraId="22F60184" w14:textId="77777777" w:rsidR="00A1678C" w:rsidRDefault="00A1678C" w:rsidP="00F77E2C">
      <w:pPr>
        <w:spacing w:after="240" w:line="276" w:lineRule="auto"/>
        <w:jc w:val="both"/>
        <w:rPr>
          <w:rFonts w:ascii="Tahoma" w:hAnsi="Tahoma" w:cs="Tahoma"/>
        </w:rPr>
      </w:pPr>
      <w:r w:rsidRPr="00A1678C">
        <w:rPr>
          <w:rFonts w:ascii="Tahoma" w:hAnsi="Tahoma" w:cs="Tahoma"/>
          <w:u w:val="single"/>
        </w:rPr>
        <w:t xml:space="preserve">7.Radna Agnieszka </w:t>
      </w:r>
      <w:proofErr w:type="spellStart"/>
      <w:r w:rsidRPr="00A1678C">
        <w:rPr>
          <w:rFonts w:ascii="Tahoma" w:hAnsi="Tahoma" w:cs="Tahoma"/>
          <w:u w:val="single"/>
        </w:rPr>
        <w:t>Gajowniczek</w:t>
      </w:r>
      <w:proofErr w:type="spellEnd"/>
      <w:r>
        <w:rPr>
          <w:rFonts w:ascii="Tahoma" w:hAnsi="Tahoma" w:cs="Tahoma"/>
        </w:rPr>
        <w:t xml:space="preserve"> zapytała czy został ogłoszony drugi nabór Funduszu Inwestycji Lokalnych?</w:t>
      </w:r>
    </w:p>
    <w:p w14:paraId="52A4DB5A" w14:textId="77777777" w:rsidR="00F77E2C" w:rsidRDefault="00A1678C" w:rsidP="00385BCD">
      <w:pPr>
        <w:spacing w:after="240" w:line="276" w:lineRule="auto"/>
        <w:jc w:val="both"/>
        <w:rPr>
          <w:rFonts w:ascii="Tahoma" w:hAnsi="Tahoma" w:cs="Tahoma"/>
        </w:rPr>
      </w:pPr>
      <w:r w:rsidRPr="00644153">
        <w:rPr>
          <w:rFonts w:ascii="Tahoma" w:hAnsi="Tahoma" w:cs="Tahoma"/>
          <w:u w:val="single"/>
        </w:rPr>
        <w:t>Wójt Gminy Srokowo Marek Olszewski</w:t>
      </w:r>
      <w:r>
        <w:rPr>
          <w:rFonts w:ascii="Tahoma" w:hAnsi="Tahoma" w:cs="Tahoma"/>
        </w:rPr>
        <w:t xml:space="preserve"> powiedział, że nie.</w:t>
      </w:r>
    </w:p>
    <w:p w14:paraId="197FE097" w14:textId="77777777" w:rsidR="00A1678C" w:rsidRDefault="00A1678C" w:rsidP="00A1678C">
      <w:pPr>
        <w:spacing w:after="240" w:line="276" w:lineRule="auto"/>
        <w:jc w:val="both"/>
        <w:rPr>
          <w:rFonts w:ascii="Tahoma" w:hAnsi="Tahoma" w:cs="Tahoma"/>
        </w:rPr>
      </w:pPr>
      <w:r>
        <w:rPr>
          <w:rFonts w:ascii="Tahoma" w:hAnsi="Tahoma" w:cs="Tahoma"/>
          <w:u w:val="single"/>
        </w:rPr>
        <w:t>8</w:t>
      </w:r>
      <w:r w:rsidRPr="00A1678C">
        <w:rPr>
          <w:rFonts w:ascii="Tahoma" w:hAnsi="Tahoma" w:cs="Tahoma"/>
          <w:u w:val="single"/>
        </w:rPr>
        <w:t xml:space="preserve">.Radna Agnieszka </w:t>
      </w:r>
      <w:proofErr w:type="spellStart"/>
      <w:r w:rsidRPr="00A1678C">
        <w:rPr>
          <w:rFonts w:ascii="Tahoma" w:hAnsi="Tahoma" w:cs="Tahoma"/>
          <w:u w:val="single"/>
        </w:rPr>
        <w:t>Gajowniczek</w:t>
      </w:r>
      <w:proofErr w:type="spellEnd"/>
      <w:r>
        <w:rPr>
          <w:rFonts w:ascii="Tahoma" w:hAnsi="Tahoma" w:cs="Tahoma"/>
        </w:rPr>
        <w:t xml:space="preserve"> zapytała czy ustalono cos w sprawie światłowodu? </w:t>
      </w:r>
    </w:p>
    <w:p w14:paraId="59D7D2FA" w14:textId="77777777" w:rsidR="008027D6" w:rsidRDefault="00A1678C" w:rsidP="00A1678C">
      <w:pPr>
        <w:spacing w:after="240" w:line="276" w:lineRule="auto"/>
        <w:jc w:val="both"/>
        <w:rPr>
          <w:rFonts w:ascii="Tahoma" w:hAnsi="Tahoma" w:cs="Tahoma"/>
        </w:rPr>
      </w:pPr>
      <w:r w:rsidRPr="00644153">
        <w:rPr>
          <w:rFonts w:ascii="Tahoma" w:hAnsi="Tahoma" w:cs="Tahoma"/>
          <w:u w:val="single"/>
        </w:rPr>
        <w:t>Wójt Gminy Srokowo Marek Olszewski</w:t>
      </w:r>
      <w:r>
        <w:rPr>
          <w:rFonts w:ascii="Tahoma" w:hAnsi="Tahoma" w:cs="Tahoma"/>
        </w:rPr>
        <w:t xml:space="preserve"> powiedział, że rozmawiał z przedstawicielem firmy</w:t>
      </w:r>
      <w:r w:rsidR="008027D6">
        <w:rPr>
          <w:rFonts w:ascii="Tahoma" w:hAnsi="Tahoma" w:cs="Tahoma"/>
        </w:rPr>
        <w:t xml:space="preserve"> </w:t>
      </w:r>
      <w:proofErr w:type="spellStart"/>
      <w:r w:rsidR="008027D6">
        <w:rPr>
          <w:rFonts w:ascii="Tahoma" w:hAnsi="Tahoma" w:cs="Tahoma"/>
        </w:rPr>
        <w:t>Nexera</w:t>
      </w:r>
      <w:proofErr w:type="spellEnd"/>
      <w:r>
        <w:rPr>
          <w:rFonts w:ascii="Tahoma" w:hAnsi="Tahoma" w:cs="Tahoma"/>
        </w:rPr>
        <w:t>, ale nie udało mu się ustalić nic ponadto</w:t>
      </w:r>
      <w:r w:rsidR="008027D6">
        <w:rPr>
          <w:rFonts w:ascii="Tahoma" w:hAnsi="Tahoma" w:cs="Tahoma"/>
        </w:rPr>
        <w:t xml:space="preserve"> o czym już wiedzieliśmy. </w:t>
      </w:r>
      <w:proofErr w:type="spellStart"/>
      <w:r w:rsidR="008027D6">
        <w:rPr>
          <w:rFonts w:ascii="Tahoma" w:hAnsi="Tahoma" w:cs="Tahoma"/>
        </w:rPr>
        <w:t>Nexera</w:t>
      </w:r>
      <w:proofErr w:type="spellEnd"/>
      <w:r w:rsidR="008027D6">
        <w:rPr>
          <w:rFonts w:ascii="Tahoma" w:hAnsi="Tahoma" w:cs="Tahoma"/>
        </w:rPr>
        <w:t xml:space="preserve"> czeka na dalsze decyzje Ministerstwa Infrastruktury w kwestii dotyczącej kontynuacji projektów związanych ze światłowodami. </w:t>
      </w:r>
    </w:p>
    <w:p w14:paraId="47C59DA8" w14:textId="77777777" w:rsidR="00A1678C" w:rsidRDefault="00A1678C" w:rsidP="00A1678C">
      <w:pPr>
        <w:spacing w:after="240" w:line="276" w:lineRule="auto"/>
        <w:jc w:val="both"/>
        <w:rPr>
          <w:rFonts w:ascii="Tahoma" w:hAnsi="Tahoma" w:cs="Tahoma"/>
        </w:rPr>
      </w:pPr>
      <w:r w:rsidRPr="00A1678C">
        <w:rPr>
          <w:rFonts w:ascii="Tahoma" w:hAnsi="Tahoma" w:cs="Tahoma"/>
          <w:u w:val="single"/>
        </w:rPr>
        <w:t xml:space="preserve">Radna Agnieszka </w:t>
      </w:r>
      <w:proofErr w:type="spellStart"/>
      <w:r w:rsidRPr="00A1678C">
        <w:rPr>
          <w:rFonts w:ascii="Tahoma" w:hAnsi="Tahoma" w:cs="Tahoma"/>
          <w:u w:val="single"/>
        </w:rPr>
        <w:t>Gajowniczek</w:t>
      </w:r>
      <w:proofErr w:type="spellEnd"/>
      <w:r>
        <w:rPr>
          <w:rFonts w:ascii="Tahoma" w:hAnsi="Tahoma" w:cs="Tahoma"/>
        </w:rPr>
        <w:t xml:space="preserve"> </w:t>
      </w:r>
      <w:r w:rsidR="008027D6">
        <w:rPr>
          <w:rFonts w:ascii="Tahoma" w:hAnsi="Tahoma" w:cs="Tahoma"/>
        </w:rPr>
        <w:t xml:space="preserve">podczas rozmowy z </w:t>
      </w:r>
      <w:proofErr w:type="spellStart"/>
      <w:r w:rsidR="008027D6">
        <w:rPr>
          <w:rFonts w:ascii="Tahoma" w:hAnsi="Tahoma" w:cs="Tahoma"/>
        </w:rPr>
        <w:t>Nexerą</w:t>
      </w:r>
      <w:proofErr w:type="spellEnd"/>
      <w:r w:rsidR="008027D6">
        <w:rPr>
          <w:rFonts w:ascii="Tahoma" w:hAnsi="Tahoma" w:cs="Tahoma"/>
        </w:rPr>
        <w:t xml:space="preserve"> dowiedziała się, że jeśli będziemy składali wnioski (jako strony zainteresowane) to firma się przyłączy. </w:t>
      </w:r>
    </w:p>
    <w:p w14:paraId="033E11E6" w14:textId="77777777" w:rsidR="00A1678C" w:rsidRDefault="00A1678C" w:rsidP="00A1678C">
      <w:pPr>
        <w:spacing w:after="240" w:line="276" w:lineRule="auto"/>
        <w:jc w:val="both"/>
        <w:rPr>
          <w:rFonts w:ascii="Tahoma" w:hAnsi="Tahoma" w:cs="Tahoma"/>
        </w:rPr>
      </w:pPr>
      <w:r w:rsidRPr="00644153">
        <w:rPr>
          <w:rFonts w:ascii="Tahoma" w:hAnsi="Tahoma" w:cs="Tahoma"/>
          <w:u w:val="single"/>
        </w:rPr>
        <w:t>Wójt Gminy Srokowo Marek Olszewski</w:t>
      </w:r>
      <w:r>
        <w:rPr>
          <w:rFonts w:ascii="Tahoma" w:hAnsi="Tahoma" w:cs="Tahoma"/>
        </w:rPr>
        <w:t xml:space="preserve"> powiedział, że</w:t>
      </w:r>
      <w:r w:rsidR="008027D6">
        <w:rPr>
          <w:rFonts w:ascii="Tahoma" w:hAnsi="Tahoma" w:cs="Tahoma"/>
        </w:rPr>
        <w:t xml:space="preserve"> w takim razie wystąpimy                    z takim wnioskiem. Poza tym my jako urząd również jesteśmy zainteresowani podłączeniem do światłowodu, przez co mamy cały czas problemy z transmisją danych.</w:t>
      </w:r>
    </w:p>
    <w:p w14:paraId="7F414C30" w14:textId="77777777" w:rsidR="008027D6" w:rsidRDefault="008027D6" w:rsidP="00A1678C">
      <w:pPr>
        <w:spacing w:after="240" w:line="276" w:lineRule="auto"/>
        <w:jc w:val="both"/>
        <w:rPr>
          <w:rFonts w:ascii="Tahoma" w:hAnsi="Tahoma" w:cs="Tahoma"/>
        </w:rPr>
      </w:pPr>
      <w:r w:rsidRPr="00A1678C">
        <w:rPr>
          <w:rFonts w:ascii="Tahoma" w:hAnsi="Tahoma" w:cs="Tahoma"/>
          <w:u w:val="single"/>
        </w:rPr>
        <w:t xml:space="preserve">Radna Agnieszka </w:t>
      </w:r>
      <w:proofErr w:type="spellStart"/>
      <w:r w:rsidRPr="00A1678C">
        <w:rPr>
          <w:rFonts w:ascii="Tahoma" w:hAnsi="Tahoma" w:cs="Tahoma"/>
          <w:u w:val="single"/>
        </w:rPr>
        <w:t>Gajowniczek</w:t>
      </w:r>
      <w:proofErr w:type="spellEnd"/>
      <w:r>
        <w:rPr>
          <w:rFonts w:ascii="Tahoma" w:hAnsi="Tahoma" w:cs="Tahoma"/>
        </w:rPr>
        <w:t xml:space="preserve"> powiedziała, że jeśli z urzędu wyjdzie takie pismo                 z zapytaniem o możliwości techniczne to ona sama doniesie jeszcze co najmniej              10 podobnych wniosków.</w:t>
      </w:r>
    </w:p>
    <w:p w14:paraId="0714D105" w14:textId="77777777" w:rsidR="008027D6" w:rsidRDefault="008027D6" w:rsidP="00A1678C">
      <w:pPr>
        <w:spacing w:after="240" w:line="276" w:lineRule="auto"/>
        <w:jc w:val="both"/>
        <w:rPr>
          <w:rFonts w:ascii="Tahoma" w:hAnsi="Tahoma" w:cs="Tahoma"/>
        </w:rPr>
      </w:pPr>
      <w:r w:rsidRPr="00644153">
        <w:rPr>
          <w:rFonts w:ascii="Tahoma" w:hAnsi="Tahoma" w:cs="Tahoma"/>
          <w:u w:val="single"/>
        </w:rPr>
        <w:t>Wójt Gminy Srokowo Marek Olszewski</w:t>
      </w:r>
      <w:r>
        <w:rPr>
          <w:rFonts w:ascii="Tahoma" w:hAnsi="Tahoma" w:cs="Tahoma"/>
        </w:rPr>
        <w:t xml:space="preserve"> powiedział, że jeśli wystąpimy z zapytaniem o możliwości techniczne to możemy mieć taką samą sytuację jak Nadleśnictwo, gdy otrzymali odpowiedź, aby wykonać samemu dokumentację i zlecenie, a firma dokona podłączenia.</w:t>
      </w:r>
    </w:p>
    <w:p w14:paraId="44A34F82" w14:textId="77777777" w:rsidR="008027D6" w:rsidRDefault="008027D6" w:rsidP="00A1678C">
      <w:pPr>
        <w:spacing w:after="240" w:line="276" w:lineRule="auto"/>
        <w:jc w:val="both"/>
        <w:rPr>
          <w:rFonts w:ascii="Tahoma" w:hAnsi="Tahoma" w:cs="Tahoma"/>
        </w:rPr>
      </w:pPr>
      <w:r w:rsidRPr="00A1678C">
        <w:rPr>
          <w:rFonts w:ascii="Tahoma" w:hAnsi="Tahoma" w:cs="Tahoma"/>
          <w:u w:val="single"/>
        </w:rPr>
        <w:t xml:space="preserve">Radna Agnieszka </w:t>
      </w:r>
      <w:proofErr w:type="spellStart"/>
      <w:r w:rsidRPr="00A1678C">
        <w:rPr>
          <w:rFonts w:ascii="Tahoma" w:hAnsi="Tahoma" w:cs="Tahoma"/>
          <w:u w:val="single"/>
        </w:rPr>
        <w:t>Gajowniczek</w:t>
      </w:r>
      <w:proofErr w:type="spellEnd"/>
      <w:r>
        <w:rPr>
          <w:rFonts w:ascii="Tahoma" w:hAnsi="Tahoma" w:cs="Tahoma"/>
        </w:rPr>
        <w:t xml:space="preserve"> powiedziała, że</w:t>
      </w:r>
      <w:r w:rsidR="00B50123">
        <w:rPr>
          <w:rFonts w:ascii="Tahoma" w:hAnsi="Tahoma" w:cs="Tahoma"/>
        </w:rPr>
        <w:t xml:space="preserve"> według niej </w:t>
      </w:r>
      <w:proofErr w:type="spellStart"/>
      <w:r w:rsidR="00B50123">
        <w:rPr>
          <w:rFonts w:ascii="Tahoma" w:hAnsi="Tahoma" w:cs="Tahoma"/>
        </w:rPr>
        <w:t>Nexera</w:t>
      </w:r>
      <w:proofErr w:type="spellEnd"/>
      <w:r w:rsidR="00B50123">
        <w:rPr>
          <w:rFonts w:ascii="Tahoma" w:hAnsi="Tahoma" w:cs="Tahoma"/>
        </w:rPr>
        <w:t xml:space="preserve"> jako organizator ostatniej mili ma obowiązek przyłączyć.</w:t>
      </w:r>
    </w:p>
    <w:p w14:paraId="482E0BE3" w14:textId="77777777" w:rsidR="008027D6" w:rsidRDefault="008027D6" w:rsidP="00A1678C">
      <w:pPr>
        <w:spacing w:after="240" w:line="276" w:lineRule="auto"/>
        <w:jc w:val="both"/>
        <w:rPr>
          <w:rFonts w:ascii="Tahoma" w:hAnsi="Tahoma" w:cs="Tahoma"/>
        </w:rPr>
      </w:pPr>
      <w:r w:rsidRPr="00644153">
        <w:rPr>
          <w:rFonts w:ascii="Tahoma" w:hAnsi="Tahoma" w:cs="Tahoma"/>
          <w:u w:val="single"/>
        </w:rPr>
        <w:t>Wójt Gminy Srokowo Marek Olszewski</w:t>
      </w:r>
      <w:r>
        <w:rPr>
          <w:rFonts w:ascii="Tahoma" w:hAnsi="Tahoma" w:cs="Tahoma"/>
        </w:rPr>
        <w:t xml:space="preserve"> powiedział, że</w:t>
      </w:r>
      <w:r w:rsidR="00B50123">
        <w:rPr>
          <w:rFonts w:ascii="Tahoma" w:hAnsi="Tahoma" w:cs="Tahoma"/>
        </w:rPr>
        <w:t xml:space="preserve"> nie, ponieważ ta firma wygrała na tą część (która została wyizolowana) konkurs w ministerstwie. W różnych miejscowościach wykonali pewne części, a u nas ograniczyli się na terenie poza centrum najprawdopodobniej ze względu na duże przeszkody z Wojewódzkim Konserwatorem Zabytków. Ta firma sama nie inwestuje, ale robi to tylko na zlecenie. </w:t>
      </w:r>
    </w:p>
    <w:p w14:paraId="298ADF41" w14:textId="77777777" w:rsidR="008027D6" w:rsidRDefault="008027D6" w:rsidP="00A1678C">
      <w:pPr>
        <w:spacing w:after="240" w:line="276" w:lineRule="auto"/>
        <w:jc w:val="both"/>
        <w:rPr>
          <w:rFonts w:ascii="Tahoma" w:hAnsi="Tahoma" w:cs="Tahoma"/>
        </w:rPr>
      </w:pPr>
      <w:r w:rsidRPr="00A1678C">
        <w:rPr>
          <w:rFonts w:ascii="Tahoma" w:hAnsi="Tahoma" w:cs="Tahoma"/>
          <w:u w:val="single"/>
        </w:rPr>
        <w:t xml:space="preserve">Radna Agnieszka </w:t>
      </w:r>
      <w:proofErr w:type="spellStart"/>
      <w:r w:rsidRPr="00A1678C">
        <w:rPr>
          <w:rFonts w:ascii="Tahoma" w:hAnsi="Tahoma" w:cs="Tahoma"/>
          <w:u w:val="single"/>
        </w:rPr>
        <w:t>Gajowniczek</w:t>
      </w:r>
      <w:proofErr w:type="spellEnd"/>
      <w:r>
        <w:rPr>
          <w:rFonts w:ascii="Tahoma" w:hAnsi="Tahoma" w:cs="Tahoma"/>
        </w:rPr>
        <w:t xml:space="preserve"> </w:t>
      </w:r>
      <w:r w:rsidR="00B50123">
        <w:rPr>
          <w:rFonts w:ascii="Tahoma" w:hAnsi="Tahoma" w:cs="Tahoma"/>
        </w:rPr>
        <w:t xml:space="preserve">uważa, że należy ustalić na jakim etapie prac jest ta firma i jakie ma oczekiwania. </w:t>
      </w:r>
    </w:p>
    <w:p w14:paraId="4FA387A5" w14:textId="77777777" w:rsidR="008027D6" w:rsidRDefault="008027D6" w:rsidP="00A1678C">
      <w:pPr>
        <w:spacing w:after="240" w:line="276" w:lineRule="auto"/>
        <w:jc w:val="both"/>
        <w:rPr>
          <w:rFonts w:ascii="Tahoma" w:hAnsi="Tahoma" w:cs="Tahoma"/>
        </w:rPr>
      </w:pPr>
      <w:r w:rsidRPr="00644153">
        <w:rPr>
          <w:rFonts w:ascii="Tahoma" w:hAnsi="Tahoma" w:cs="Tahoma"/>
          <w:u w:val="single"/>
        </w:rPr>
        <w:t>Wójt Gminy Srokowo Marek Olszewski</w:t>
      </w:r>
      <w:r>
        <w:rPr>
          <w:rFonts w:ascii="Tahoma" w:hAnsi="Tahoma" w:cs="Tahoma"/>
        </w:rPr>
        <w:t xml:space="preserve"> powiedział, że</w:t>
      </w:r>
      <w:r w:rsidR="00B50123">
        <w:rPr>
          <w:rFonts w:ascii="Tahoma" w:hAnsi="Tahoma" w:cs="Tahoma"/>
        </w:rPr>
        <w:t xml:space="preserve"> wystąpi z oficjalnym wnioskiem do firmy. </w:t>
      </w:r>
    </w:p>
    <w:p w14:paraId="4F97A646" w14:textId="77777777" w:rsidR="00A1678C" w:rsidRDefault="00B50123" w:rsidP="00A1678C">
      <w:pPr>
        <w:spacing w:after="240" w:line="276" w:lineRule="auto"/>
        <w:jc w:val="both"/>
        <w:rPr>
          <w:rFonts w:ascii="Tahoma" w:hAnsi="Tahoma" w:cs="Tahoma"/>
        </w:rPr>
      </w:pPr>
      <w:r w:rsidRPr="004724FA">
        <w:rPr>
          <w:rFonts w:ascii="Tahoma" w:hAnsi="Tahoma" w:cs="Tahoma"/>
          <w:u w:val="single"/>
        </w:rPr>
        <w:lastRenderedPageBreak/>
        <w:t>9</w:t>
      </w:r>
      <w:r w:rsidR="00A1678C" w:rsidRPr="004724FA">
        <w:rPr>
          <w:rFonts w:ascii="Tahoma" w:hAnsi="Tahoma" w:cs="Tahoma"/>
          <w:u w:val="single"/>
        </w:rPr>
        <w:t xml:space="preserve">.Radna </w:t>
      </w:r>
      <w:r w:rsidR="00A1678C" w:rsidRPr="00A1678C">
        <w:rPr>
          <w:rFonts w:ascii="Tahoma" w:hAnsi="Tahoma" w:cs="Tahoma"/>
          <w:u w:val="single"/>
        </w:rPr>
        <w:t xml:space="preserve">Agnieszka </w:t>
      </w:r>
      <w:proofErr w:type="spellStart"/>
      <w:r w:rsidR="00A1678C" w:rsidRPr="00A1678C">
        <w:rPr>
          <w:rFonts w:ascii="Tahoma" w:hAnsi="Tahoma" w:cs="Tahoma"/>
          <w:u w:val="single"/>
        </w:rPr>
        <w:t>Gajowniczek</w:t>
      </w:r>
      <w:proofErr w:type="spellEnd"/>
      <w:r w:rsidR="00A1678C">
        <w:rPr>
          <w:rFonts w:ascii="Tahoma" w:hAnsi="Tahoma" w:cs="Tahoma"/>
        </w:rPr>
        <w:t xml:space="preserve"> </w:t>
      </w:r>
      <w:r>
        <w:rPr>
          <w:rFonts w:ascii="Tahoma" w:hAnsi="Tahoma" w:cs="Tahoma"/>
        </w:rPr>
        <w:t xml:space="preserve">powiedziała, że przeprowadziła rozmowę                      z Mazurskim Związkiem Międzygminnym Gospodarka Odpadami w Giżycku w sprawie pojemników na popiół. </w:t>
      </w:r>
      <w:r w:rsidR="00D950D3">
        <w:rPr>
          <w:rFonts w:ascii="Tahoma" w:hAnsi="Tahoma" w:cs="Tahoma"/>
        </w:rPr>
        <w:t>W odpowiedzi dowiedziała się, że mieszkańcy budynków jednorodzinnych mogą sobie kupić duże pojemniki na popiół, postawić je w danych miejscach i poinformować o tym MZMGO po czym popiół będzie odbierany. Osoby zainteresowane zostały o tym poinformowane, ale padło pytanie: dlaczego mieszkańcy wspólnot nie muszą płacić za pojemniki, a od właścicieli domów jednorodzinnych tego się wymaga? Po wysłaniu tego pytania do Kierownictwa MZMGO do dnia dzisiejszego nie otrzymała żadnej odpowiedzi. Radna poprosiła                   o interwencję w tej sprawie.</w:t>
      </w:r>
    </w:p>
    <w:p w14:paraId="36D33CF9" w14:textId="77777777" w:rsidR="00A1678C" w:rsidRDefault="00A1678C" w:rsidP="00A1678C">
      <w:pPr>
        <w:spacing w:after="240" w:line="276" w:lineRule="auto"/>
        <w:jc w:val="both"/>
        <w:rPr>
          <w:rFonts w:ascii="Tahoma" w:hAnsi="Tahoma" w:cs="Tahoma"/>
        </w:rPr>
      </w:pPr>
      <w:r w:rsidRPr="00644153">
        <w:rPr>
          <w:rFonts w:ascii="Tahoma" w:hAnsi="Tahoma" w:cs="Tahoma"/>
          <w:u w:val="single"/>
        </w:rPr>
        <w:t>Wójt Gminy Srokowo Marek Olszewski</w:t>
      </w:r>
      <w:r>
        <w:rPr>
          <w:rFonts w:ascii="Tahoma" w:hAnsi="Tahoma" w:cs="Tahoma"/>
        </w:rPr>
        <w:t xml:space="preserve"> powiedział, że</w:t>
      </w:r>
      <w:r w:rsidR="00D950D3">
        <w:rPr>
          <w:rFonts w:ascii="Tahoma" w:hAnsi="Tahoma" w:cs="Tahoma"/>
        </w:rPr>
        <w:t xml:space="preserve"> w dniu dzisiejszym był na spotkaniu w MZMGO i gdyby wiedział o tym z pewnością poruszyłby tą sprawę. Generalnie chodzi o to, że wykonawcą usług jest firma KOMA i jeśli w pojemnikach na popiół znajdowały się jakiekolwiek inne odpady to po prostu pojawiły się zgłoszenia do zarządcy, który musiał reagować na monity, gdyż w innym przypadku były nakładane kary. W przypadku pojemników w zabudowie jednorodzinnej poza popiołem w pojemnikach znajdowało się praktycznie wszystko i nie ma osoby odpowiedzialnej za ten stan rzeczy. Takie właśnie działanie było główną ideą zmian dotyczących pojemników na popiół.</w:t>
      </w:r>
    </w:p>
    <w:p w14:paraId="60D6E9C8" w14:textId="77777777" w:rsidR="00B50123" w:rsidRDefault="00B50123" w:rsidP="00B50123">
      <w:pPr>
        <w:spacing w:after="240" w:line="276" w:lineRule="auto"/>
        <w:jc w:val="both"/>
        <w:rPr>
          <w:rFonts w:ascii="Tahoma" w:hAnsi="Tahoma" w:cs="Tahoma"/>
        </w:rPr>
      </w:pPr>
      <w:r w:rsidRPr="00A1678C">
        <w:rPr>
          <w:rFonts w:ascii="Tahoma" w:hAnsi="Tahoma" w:cs="Tahoma"/>
          <w:u w:val="single"/>
        </w:rPr>
        <w:t xml:space="preserve">Radna Agnieszka </w:t>
      </w:r>
      <w:proofErr w:type="spellStart"/>
      <w:r w:rsidRPr="00A1678C">
        <w:rPr>
          <w:rFonts w:ascii="Tahoma" w:hAnsi="Tahoma" w:cs="Tahoma"/>
          <w:u w:val="single"/>
        </w:rPr>
        <w:t>Gajowniczek</w:t>
      </w:r>
      <w:proofErr w:type="spellEnd"/>
      <w:r>
        <w:rPr>
          <w:rFonts w:ascii="Tahoma" w:hAnsi="Tahoma" w:cs="Tahoma"/>
        </w:rPr>
        <w:t xml:space="preserve"> </w:t>
      </w:r>
      <w:r w:rsidR="00AB7E14">
        <w:rPr>
          <w:rFonts w:ascii="Tahoma" w:hAnsi="Tahoma" w:cs="Tahoma"/>
        </w:rPr>
        <w:t xml:space="preserve">uważa, że w takim przypadku wystarczyło poinformować mieszkańców, żeby zadbali o to, aby użytkowane przez nich pojemniki ogólnodostępne na popiół nie były zapełniane byle czym. Taka informacja byłaby wystarczająca. Radna zapytała co ma odpowiedzieć mieszkańcom? </w:t>
      </w:r>
    </w:p>
    <w:p w14:paraId="2FD388E1" w14:textId="77777777" w:rsidR="00B50123" w:rsidRDefault="00B50123" w:rsidP="00B50123">
      <w:pPr>
        <w:spacing w:after="240" w:line="276" w:lineRule="auto"/>
        <w:jc w:val="both"/>
        <w:rPr>
          <w:rFonts w:ascii="Tahoma" w:hAnsi="Tahoma" w:cs="Tahoma"/>
        </w:rPr>
      </w:pPr>
      <w:r w:rsidRPr="00644153">
        <w:rPr>
          <w:rFonts w:ascii="Tahoma" w:hAnsi="Tahoma" w:cs="Tahoma"/>
          <w:u w:val="single"/>
        </w:rPr>
        <w:t>Wójt Gminy Srokowo Marek Olszewski</w:t>
      </w:r>
      <w:r>
        <w:rPr>
          <w:rFonts w:ascii="Tahoma" w:hAnsi="Tahoma" w:cs="Tahoma"/>
        </w:rPr>
        <w:t xml:space="preserve"> powiedział, że</w:t>
      </w:r>
      <w:r w:rsidR="00AB7E14">
        <w:rPr>
          <w:rFonts w:ascii="Tahoma" w:hAnsi="Tahoma" w:cs="Tahoma"/>
        </w:rPr>
        <w:t xml:space="preserve"> porozmawia w tej sprawie                  z Prezesem i poprosi o jak najszybszą odpowiedź w tej sprawie.</w:t>
      </w:r>
    </w:p>
    <w:p w14:paraId="6136F6CE" w14:textId="77777777" w:rsidR="00B50123" w:rsidRDefault="00B50123" w:rsidP="00B50123">
      <w:pPr>
        <w:spacing w:after="240" w:line="276" w:lineRule="auto"/>
        <w:jc w:val="both"/>
        <w:rPr>
          <w:rFonts w:ascii="Tahoma" w:hAnsi="Tahoma" w:cs="Tahoma"/>
        </w:rPr>
      </w:pPr>
      <w:r w:rsidRPr="00A1678C">
        <w:rPr>
          <w:rFonts w:ascii="Tahoma" w:hAnsi="Tahoma" w:cs="Tahoma"/>
          <w:u w:val="single"/>
        </w:rPr>
        <w:t xml:space="preserve">Radna Agnieszka </w:t>
      </w:r>
      <w:proofErr w:type="spellStart"/>
      <w:r w:rsidRPr="00A1678C">
        <w:rPr>
          <w:rFonts w:ascii="Tahoma" w:hAnsi="Tahoma" w:cs="Tahoma"/>
          <w:u w:val="single"/>
        </w:rPr>
        <w:t>Gajowniczek</w:t>
      </w:r>
      <w:proofErr w:type="spellEnd"/>
      <w:r w:rsidR="00AC6555">
        <w:rPr>
          <w:rFonts w:ascii="Tahoma" w:hAnsi="Tahoma" w:cs="Tahoma"/>
        </w:rPr>
        <w:t xml:space="preserve"> powiedziała, że za odpady właściciele nieruchomości jednorodzinnych płacą tyle samo co mieszkańcy wspólnot.</w:t>
      </w:r>
    </w:p>
    <w:p w14:paraId="14A7193A" w14:textId="77777777" w:rsidR="00B50123" w:rsidRDefault="00B50123" w:rsidP="00B50123">
      <w:pPr>
        <w:spacing w:after="240" w:line="276" w:lineRule="auto"/>
        <w:jc w:val="both"/>
        <w:rPr>
          <w:rFonts w:ascii="Tahoma" w:hAnsi="Tahoma" w:cs="Tahoma"/>
        </w:rPr>
      </w:pPr>
      <w:r w:rsidRPr="00644153">
        <w:rPr>
          <w:rFonts w:ascii="Tahoma" w:hAnsi="Tahoma" w:cs="Tahoma"/>
          <w:u w:val="single"/>
        </w:rPr>
        <w:t>Wójt Gminy Srokowo Marek Olszewski</w:t>
      </w:r>
      <w:r>
        <w:rPr>
          <w:rFonts w:ascii="Tahoma" w:hAnsi="Tahoma" w:cs="Tahoma"/>
        </w:rPr>
        <w:t xml:space="preserve"> powiedział, że</w:t>
      </w:r>
      <w:r w:rsidR="00AC6555">
        <w:rPr>
          <w:rFonts w:ascii="Tahoma" w:hAnsi="Tahoma" w:cs="Tahoma"/>
        </w:rPr>
        <w:t xml:space="preserve"> to mieszkańcy mający ogrzewanie gazowe dorzucają się do opłat jeśli chodzi o gospodarstwa ogrzewane opałem.</w:t>
      </w:r>
    </w:p>
    <w:p w14:paraId="697F781F" w14:textId="77777777" w:rsidR="00385BCD" w:rsidRDefault="00AC6555" w:rsidP="00117F89">
      <w:pPr>
        <w:spacing w:after="240" w:line="276" w:lineRule="auto"/>
        <w:jc w:val="both"/>
        <w:rPr>
          <w:rFonts w:ascii="Tahoma" w:hAnsi="Tahoma" w:cs="Tahoma"/>
        </w:rPr>
      </w:pPr>
      <w:r w:rsidRPr="00A1678C">
        <w:rPr>
          <w:rFonts w:ascii="Tahoma" w:hAnsi="Tahoma" w:cs="Tahoma"/>
          <w:u w:val="single"/>
        </w:rPr>
        <w:t xml:space="preserve">Radna Agnieszka </w:t>
      </w:r>
      <w:proofErr w:type="spellStart"/>
      <w:r w:rsidRPr="00A1678C">
        <w:rPr>
          <w:rFonts w:ascii="Tahoma" w:hAnsi="Tahoma" w:cs="Tahoma"/>
          <w:u w:val="single"/>
        </w:rPr>
        <w:t>Gajowniczek</w:t>
      </w:r>
      <w:proofErr w:type="spellEnd"/>
      <w:r>
        <w:rPr>
          <w:rFonts w:ascii="Tahoma" w:hAnsi="Tahoma" w:cs="Tahoma"/>
        </w:rPr>
        <w:t xml:space="preserve"> uważa, że należy to uregulować.</w:t>
      </w:r>
    </w:p>
    <w:p w14:paraId="5A3023FD" w14:textId="77777777" w:rsidR="0001451F" w:rsidRPr="003751AF" w:rsidRDefault="006D692B" w:rsidP="003751AF">
      <w:pPr>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 związku z brakiem</w:t>
      </w:r>
      <w:r w:rsidR="003751AF">
        <w:rPr>
          <w:rFonts w:ascii="Tahoma" w:hAnsi="Tahoma" w:cs="Tahoma"/>
        </w:rPr>
        <w:t xml:space="preserve"> dalszych wolnych wniosków, informacji oraz oświadczań</w:t>
      </w:r>
      <w:r w:rsidR="00DC3589">
        <w:rPr>
          <w:rFonts w:ascii="Tahoma" w:hAnsi="Tahoma" w:cs="Tahoma"/>
        </w:rPr>
        <w:t xml:space="preserve"> zamknął punkt 5</w:t>
      </w:r>
      <w:r>
        <w:rPr>
          <w:rFonts w:ascii="Tahoma" w:hAnsi="Tahoma" w:cs="Tahoma"/>
        </w:rPr>
        <w:t xml:space="preserve"> po czym przeszedł do reali</w:t>
      </w:r>
      <w:r w:rsidR="00DC3589">
        <w:rPr>
          <w:rFonts w:ascii="Tahoma" w:hAnsi="Tahoma" w:cs="Tahoma"/>
        </w:rPr>
        <w:t>zacji punktu 6</w:t>
      </w:r>
      <w:r w:rsidR="003751AF">
        <w:rPr>
          <w:rFonts w:ascii="Tahoma" w:hAnsi="Tahoma" w:cs="Tahoma"/>
        </w:rPr>
        <w:t xml:space="preserve"> porządku obrad.</w:t>
      </w:r>
    </w:p>
    <w:p w14:paraId="03E17BE1" w14:textId="77777777" w:rsidR="0074307E" w:rsidRPr="00122F15" w:rsidRDefault="0074307E" w:rsidP="00117F89">
      <w:pPr>
        <w:tabs>
          <w:tab w:val="center" w:pos="180"/>
          <w:tab w:val="center" w:pos="360"/>
        </w:tabs>
        <w:spacing w:line="276" w:lineRule="auto"/>
        <w:rPr>
          <w:rFonts w:ascii="Tahoma" w:hAnsi="Tahoma" w:cs="Tahoma"/>
          <w:bCs/>
          <w:sz w:val="22"/>
          <w:szCs w:val="22"/>
        </w:rPr>
      </w:pPr>
    </w:p>
    <w:p w14:paraId="4B3915ED" w14:textId="77777777" w:rsidR="004724FA" w:rsidRDefault="004724FA" w:rsidP="00117F89">
      <w:pPr>
        <w:spacing w:line="276" w:lineRule="auto"/>
        <w:rPr>
          <w:rFonts w:ascii="Tahoma" w:hAnsi="Tahoma" w:cs="Tahoma"/>
          <w:b/>
          <w:u w:val="single"/>
        </w:rPr>
      </w:pPr>
    </w:p>
    <w:p w14:paraId="680B0E4B" w14:textId="77777777" w:rsidR="004724FA" w:rsidRDefault="004724FA" w:rsidP="00117F89">
      <w:pPr>
        <w:spacing w:line="276" w:lineRule="auto"/>
        <w:rPr>
          <w:rFonts w:ascii="Tahoma" w:hAnsi="Tahoma" w:cs="Tahoma"/>
          <w:b/>
          <w:u w:val="single"/>
        </w:rPr>
      </w:pPr>
    </w:p>
    <w:p w14:paraId="0B30545A" w14:textId="77777777" w:rsidR="004724FA" w:rsidRDefault="004724FA" w:rsidP="00117F89">
      <w:pPr>
        <w:spacing w:line="276" w:lineRule="auto"/>
        <w:rPr>
          <w:rFonts w:ascii="Tahoma" w:hAnsi="Tahoma" w:cs="Tahoma"/>
          <w:b/>
          <w:u w:val="single"/>
        </w:rPr>
      </w:pPr>
    </w:p>
    <w:p w14:paraId="7C5A077B" w14:textId="77777777" w:rsidR="00A12623" w:rsidRPr="00B344C4" w:rsidRDefault="00DC3589" w:rsidP="00117F89">
      <w:pPr>
        <w:spacing w:line="276" w:lineRule="auto"/>
        <w:rPr>
          <w:rFonts w:ascii="Tahoma" w:hAnsi="Tahoma" w:cs="Tahoma"/>
          <w:b/>
          <w:u w:val="single"/>
        </w:rPr>
      </w:pPr>
      <w:r>
        <w:rPr>
          <w:rFonts w:ascii="Tahoma" w:hAnsi="Tahoma" w:cs="Tahoma"/>
          <w:b/>
          <w:u w:val="single"/>
        </w:rPr>
        <w:lastRenderedPageBreak/>
        <w:t>Pkt 6</w:t>
      </w:r>
      <w:r w:rsidR="00A12623">
        <w:rPr>
          <w:rFonts w:ascii="Tahoma" w:hAnsi="Tahoma" w:cs="Tahoma"/>
          <w:b/>
          <w:u w:val="single"/>
        </w:rPr>
        <w:t>.</w:t>
      </w:r>
    </w:p>
    <w:p w14:paraId="24DDE1FC" w14:textId="77777777" w:rsidR="00A12623" w:rsidRPr="001545B0" w:rsidRDefault="00A12623" w:rsidP="00117F89">
      <w:pPr>
        <w:spacing w:line="276" w:lineRule="auto"/>
        <w:rPr>
          <w:rFonts w:ascii="Tahoma" w:eastAsia="Calibri" w:hAnsi="Tahoma" w:cs="Tahoma"/>
          <w:b/>
          <w:u w:val="single"/>
        </w:rPr>
      </w:pPr>
      <w:r w:rsidRPr="001545B0">
        <w:rPr>
          <w:rFonts w:ascii="Tahoma" w:eastAsia="Calibri" w:hAnsi="Tahoma" w:cs="Tahoma"/>
          <w:b/>
          <w:u w:val="single"/>
        </w:rPr>
        <w:t>Zakończenie o</w:t>
      </w:r>
      <w:r w:rsidR="005020F9">
        <w:rPr>
          <w:rFonts w:ascii="Tahoma" w:eastAsia="Calibri" w:hAnsi="Tahoma" w:cs="Tahoma"/>
          <w:b/>
          <w:u w:val="single"/>
        </w:rPr>
        <w:t xml:space="preserve">brad </w:t>
      </w:r>
      <w:r w:rsidR="00D57241">
        <w:rPr>
          <w:rFonts w:ascii="Tahoma" w:eastAsia="Calibri" w:hAnsi="Tahoma" w:cs="Tahoma"/>
          <w:b/>
          <w:u w:val="single"/>
        </w:rPr>
        <w:t>X</w:t>
      </w:r>
      <w:r w:rsidR="00507CB0">
        <w:rPr>
          <w:rFonts w:ascii="Tahoma" w:eastAsia="Calibri" w:hAnsi="Tahoma" w:cs="Tahoma"/>
          <w:b/>
          <w:u w:val="single"/>
        </w:rPr>
        <w:t>X</w:t>
      </w:r>
      <w:r w:rsidR="00DC3589">
        <w:rPr>
          <w:rFonts w:ascii="Tahoma" w:eastAsia="Calibri" w:hAnsi="Tahoma" w:cs="Tahoma"/>
          <w:b/>
          <w:u w:val="single"/>
        </w:rPr>
        <w:t>IX</w:t>
      </w:r>
      <w:r w:rsidRPr="001545B0">
        <w:rPr>
          <w:rFonts w:ascii="Tahoma" w:eastAsia="Calibri" w:hAnsi="Tahoma" w:cs="Tahoma"/>
          <w:b/>
          <w:u w:val="single"/>
        </w:rPr>
        <w:t xml:space="preserve"> sesji Rady Gminy Srokowo.</w:t>
      </w:r>
    </w:p>
    <w:p w14:paraId="6F335464" w14:textId="77777777" w:rsidR="00A12623" w:rsidRDefault="00A12623" w:rsidP="00117F89">
      <w:pPr>
        <w:spacing w:line="276" w:lineRule="auto"/>
        <w:rPr>
          <w:rFonts w:ascii="Tahoma" w:hAnsi="Tahoma" w:cs="Tahoma"/>
          <w:b/>
          <w:sz w:val="22"/>
          <w:szCs w:val="22"/>
          <w:u w:val="single"/>
        </w:rPr>
      </w:pPr>
    </w:p>
    <w:p w14:paraId="1F3963FC" w14:textId="77777777" w:rsidR="00A12623" w:rsidRPr="009D5527" w:rsidRDefault="00A12623" w:rsidP="00117F89">
      <w:pPr>
        <w:tabs>
          <w:tab w:val="left" w:pos="3654"/>
          <w:tab w:val="left" w:pos="7740"/>
        </w:tabs>
        <w:spacing w:line="276" w:lineRule="auto"/>
        <w:jc w:val="both"/>
        <w:rPr>
          <w:rFonts w:ascii="Tahoma" w:eastAsia="Calibri" w:hAnsi="Tahoma" w:cs="Tahoma"/>
        </w:rPr>
      </w:pPr>
      <w:r w:rsidRPr="009D5527">
        <w:rPr>
          <w:rFonts w:ascii="Tahoma" w:eastAsia="Calibri" w:hAnsi="Tahoma" w:cs="Tahoma"/>
          <w:u w:val="single"/>
        </w:rPr>
        <w:t>Przewodniczący Rady Gminy</w:t>
      </w:r>
      <w:r w:rsidR="00495D61">
        <w:rPr>
          <w:rFonts w:ascii="Tahoma" w:eastAsia="Calibri" w:hAnsi="Tahoma" w:cs="Tahoma"/>
          <w:u w:val="single"/>
        </w:rPr>
        <w:t xml:space="preserve"> Srokowo</w:t>
      </w:r>
      <w:r w:rsidRPr="009D5527">
        <w:rPr>
          <w:rFonts w:ascii="Tahoma" w:eastAsia="Calibri" w:hAnsi="Tahoma" w:cs="Tahoma"/>
          <w:u w:val="single"/>
        </w:rPr>
        <w:t xml:space="preserve"> </w:t>
      </w:r>
      <w:r w:rsidR="00495D61">
        <w:rPr>
          <w:rFonts w:ascii="Tahoma" w:eastAsia="Calibri" w:hAnsi="Tahoma" w:cs="Tahoma"/>
          <w:u w:val="single"/>
        </w:rPr>
        <w:t xml:space="preserve">Piotr </w:t>
      </w:r>
      <w:proofErr w:type="spellStart"/>
      <w:r w:rsidR="00495D61">
        <w:rPr>
          <w:rFonts w:ascii="Tahoma" w:eastAsia="Calibri" w:hAnsi="Tahoma" w:cs="Tahoma"/>
          <w:u w:val="single"/>
        </w:rPr>
        <w:t>Dziadoń</w:t>
      </w:r>
      <w:proofErr w:type="spellEnd"/>
      <w:r w:rsidRPr="009D5527">
        <w:rPr>
          <w:rFonts w:ascii="Tahoma" w:eastAsia="Calibri" w:hAnsi="Tahoma" w:cs="Tahoma"/>
          <w:u w:val="single"/>
        </w:rPr>
        <w:t xml:space="preserve"> wypowiadając formułę</w:t>
      </w:r>
      <w:r w:rsidRPr="009D5527">
        <w:rPr>
          <w:rFonts w:ascii="Tahoma" w:eastAsia="Calibri" w:hAnsi="Tahoma" w:cs="Tahoma"/>
        </w:rPr>
        <w:t xml:space="preserve">            „Wobec wyczerpania porz</w:t>
      </w:r>
      <w:r w:rsidR="005020F9">
        <w:rPr>
          <w:rFonts w:ascii="Tahoma" w:eastAsia="Calibri" w:hAnsi="Tahoma" w:cs="Tahoma"/>
        </w:rPr>
        <w:t>ądku obrad zamykam po</w:t>
      </w:r>
      <w:r w:rsidR="00136BF0">
        <w:rPr>
          <w:rFonts w:ascii="Tahoma" w:eastAsia="Calibri" w:hAnsi="Tahoma" w:cs="Tahoma"/>
        </w:rPr>
        <w:t xml:space="preserve">siedzenie </w:t>
      </w:r>
      <w:r w:rsidR="00D57241">
        <w:rPr>
          <w:rFonts w:ascii="Tahoma" w:eastAsia="Calibri" w:hAnsi="Tahoma" w:cs="Tahoma"/>
        </w:rPr>
        <w:t>X</w:t>
      </w:r>
      <w:r w:rsidR="00112115">
        <w:rPr>
          <w:rFonts w:ascii="Tahoma" w:eastAsia="Calibri" w:hAnsi="Tahoma" w:cs="Tahoma"/>
        </w:rPr>
        <w:t>X</w:t>
      </w:r>
      <w:r w:rsidR="00DC3589">
        <w:rPr>
          <w:rFonts w:ascii="Tahoma" w:eastAsia="Calibri" w:hAnsi="Tahoma" w:cs="Tahoma"/>
        </w:rPr>
        <w:t>IX</w:t>
      </w:r>
      <w:r w:rsidR="00A429D2">
        <w:rPr>
          <w:rFonts w:ascii="Tahoma" w:eastAsia="Calibri" w:hAnsi="Tahoma" w:cs="Tahoma"/>
        </w:rPr>
        <w:t xml:space="preserve"> sesji</w:t>
      </w:r>
      <w:r w:rsidRPr="009D5527">
        <w:rPr>
          <w:rFonts w:ascii="Tahoma" w:eastAsia="Calibri" w:hAnsi="Tahoma" w:cs="Tahoma"/>
        </w:rPr>
        <w:t xml:space="preserve"> </w:t>
      </w:r>
      <w:r>
        <w:rPr>
          <w:rFonts w:ascii="Tahoma" w:eastAsia="Calibri" w:hAnsi="Tahoma" w:cs="Tahoma"/>
        </w:rPr>
        <w:t>Rady Gmin</w:t>
      </w:r>
      <w:r w:rsidR="00F24D26">
        <w:rPr>
          <w:rFonts w:ascii="Tahoma" w:eastAsia="Calibri" w:hAnsi="Tahoma" w:cs="Tahoma"/>
        </w:rPr>
        <w:t>y Srokowo”  po</w:t>
      </w:r>
      <w:r w:rsidR="00B31215">
        <w:rPr>
          <w:rFonts w:ascii="Tahoma" w:eastAsia="Calibri" w:hAnsi="Tahoma" w:cs="Tahoma"/>
        </w:rPr>
        <w:t xml:space="preserve"> czym o godz.</w:t>
      </w:r>
      <w:r w:rsidR="001C0716">
        <w:rPr>
          <w:rFonts w:ascii="Tahoma" w:eastAsia="Calibri" w:hAnsi="Tahoma" w:cs="Tahoma"/>
        </w:rPr>
        <w:t xml:space="preserve"> </w:t>
      </w:r>
      <w:r w:rsidR="00AC6555">
        <w:rPr>
          <w:rFonts w:ascii="Tahoma" w:eastAsia="Calibri" w:hAnsi="Tahoma" w:cs="Tahoma"/>
        </w:rPr>
        <w:t>16.40</w:t>
      </w:r>
      <w:r w:rsidR="000B1DEA">
        <w:rPr>
          <w:rFonts w:ascii="Tahoma" w:eastAsia="Calibri" w:hAnsi="Tahoma" w:cs="Tahoma"/>
        </w:rPr>
        <w:t xml:space="preserve"> </w:t>
      </w:r>
      <w:r w:rsidRPr="009D5527">
        <w:rPr>
          <w:rFonts w:ascii="Tahoma" w:eastAsia="Calibri" w:hAnsi="Tahoma" w:cs="Tahoma"/>
        </w:rPr>
        <w:t>zamknął obrady sesji.</w:t>
      </w:r>
    </w:p>
    <w:p w14:paraId="77BD847F" w14:textId="77777777" w:rsidR="00A12623" w:rsidRPr="009D5527" w:rsidRDefault="00A12623" w:rsidP="00A12623">
      <w:pPr>
        <w:tabs>
          <w:tab w:val="left" w:pos="3654"/>
          <w:tab w:val="left" w:pos="7740"/>
        </w:tabs>
        <w:rPr>
          <w:rFonts w:ascii="Tahoma" w:eastAsia="Calibri" w:hAnsi="Tahoma" w:cs="Tahoma"/>
        </w:rPr>
      </w:pPr>
    </w:p>
    <w:p w14:paraId="3C91070E" w14:textId="77777777" w:rsidR="00A12623" w:rsidRPr="009D5527" w:rsidRDefault="00A12623" w:rsidP="00A12623">
      <w:pPr>
        <w:tabs>
          <w:tab w:val="left" w:pos="3654"/>
          <w:tab w:val="left" w:pos="7740"/>
        </w:tabs>
        <w:rPr>
          <w:rFonts w:ascii="Tahoma" w:eastAsia="Calibri" w:hAnsi="Tahoma" w:cs="Tahoma"/>
          <w:i/>
        </w:rPr>
      </w:pPr>
      <w:r w:rsidRPr="009D5527">
        <w:rPr>
          <w:rFonts w:ascii="Tahoma" w:eastAsia="Calibri" w:hAnsi="Tahoma" w:cs="Tahoma"/>
        </w:rPr>
        <w:t>Na tym protokół zakończono i podpisano.</w:t>
      </w:r>
    </w:p>
    <w:p w14:paraId="22C874F0" w14:textId="77777777" w:rsidR="00A12623" w:rsidRPr="009D5527" w:rsidRDefault="00A12623" w:rsidP="00A12623">
      <w:pPr>
        <w:tabs>
          <w:tab w:val="left" w:pos="3654"/>
          <w:tab w:val="left" w:pos="7740"/>
        </w:tabs>
        <w:rPr>
          <w:rFonts w:ascii="Tahoma" w:eastAsia="Calibri" w:hAnsi="Tahoma" w:cs="Tahoma"/>
          <w:i/>
          <w:sz w:val="20"/>
          <w:szCs w:val="20"/>
        </w:rPr>
      </w:pPr>
    </w:p>
    <w:p w14:paraId="7F3ACE49" w14:textId="77777777" w:rsidR="00A12623" w:rsidRPr="009D5527" w:rsidRDefault="00A12623" w:rsidP="00A12623">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Zgodnie z § 45 ust.2 Statutu Gminy Srokowo przebieg sesji został zarejestrowany, a zapis jest przechowywany do czasu przyjęcia protokołu przez radę.</w:t>
      </w:r>
    </w:p>
    <w:p w14:paraId="0E08C214" w14:textId="77777777" w:rsidR="00A12623" w:rsidRPr="009D5527" w:rsidRDefault="00A12623" w:rsidP="00A12623">
      <w:pPr>
        <w:tabs>
          <w:tab w:val="left" w:pos="3654"/>
          <w:tab w:val="left" w:pos="7740"/>
        </w:tabs>
        <w:rPr>
          <w:rFonts w:ascii="Arial" w:eastAsia="Calibri" w:hAnsi="Arial" w:cs="Arial"/>
          <w:i/>
          <w:sz w:val="18"/>
          <w:szCs w:val="18"/>
        </w:rPr>
      </w:pPr>
    </w:p>
    <w:p w14:paraId="010A40FA" w14:textId="77777777" w:rsidR="00B77821" w:rsidRPr="000B1DEA" w:rsidRDefault="00A12623" w:rsidP="000B1DEA">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Protokół obejmuje</w:t>
      </w:r>
      <w:r w:rsidR="00803D0C">
        <w:rPr>
          <w:rFonts w:ascii="Arial" w:eastAsia="Calibri" w:hAnsi="Arial" w:cs="Arial"/>
          <w:i/>
          <w:sz w:val="18"/>
          <w:szCs w:val="18"/>
        </w:rPr>
        <w:t xml:space="preserve"> </w:t>
      </w:r>
      <w:r w:rsidR="00506D6F">
        <w:rPr>
          <w:rFonts w:ascii="Arial" w:eastAsia="Calibri" w:hAnsi="Arial" w:cs="Arial"/>
          <w:i/>
          <w:sz w:val="18"/>
          <w:szCs w:val="18"/>
        </w:rPr>
        <w:t>26</w:t>
      </w:r>
      <w:r w:rsidR="00F65F47">
        <w:rPr>
          <w:rFonts w:ascii="Arial" w:eastAsia="Calibri" w:hAnsi="Arial" w:cs="Arial"/>
          <w:i/>
          <w:sz w:val="18"/>
          <w:szCs w:val="18"/>
        </w:rPr>
        <w:t xml:space="preserve"> </w:t>
      </w:r>
      <w:r w:rsidR="001666B3">
        <w:rPr>
          <w:rFonts w:ascii="Arial" w:eastAsia="Calibri" w:hAnsi="Arial" w:cs="Arial"/>
          <w:i/>
          <w:sz w:val="18"/>
          <w:szCs w:val="18"/>
        </w:rPr>
        <w:t xml:space="preserve"> </w:t>
      </w:r>
      <w:r w:rsidRPr="009D5527">
        <w:rPr>
          <w:rFonts w:ascii="Arial" w:eastAsia="Calibri" w:hAnsi="Arial" w:cs="Arial"/>
          <w:i/>
          <w:sz w:val="18"/>
          <w:szCs w:val="18"/>
        </w:rPr>
        <w:t>stron</w:t>
      </w:r>
      <w:r w:rsidR="00506D6F">
        <w:rPr>
          <w:rFonts w:ascii="Arial" w:eastAsia="Calibri" w:hAnsi="Arial" w:cs="Arial"/>
          <w:i/>
          <w:sz w:val="18"/>
          <w:szCs w:val="18"/>
        </w:rPr>
        <w:t xml:space="preserve"> i 8</w:t>
      </w:r>
      <w:r w:rsidR="009D0642">
        <w:rPr>
          <w:rFonts w:ascii="Arial" w:eastAsia="Calibri" w:hAnsi="Arial" w:cs="Arial"/>
          <w:i/>
          <w:sz w:val="18"/>
          <w:szCs w:val="18"/>
        </w:rPr>
        <w:t xml:space="preserve"> załączników</w:t>
      </w:r>
      <w:r w:rsidRPr="009D5527">
        <w:rPr>
          <w:rFonts w:ascii="Arial" w:eastAsia="Calibri" w:hAnsi="Arial" w:cs="Arial"/>
          <w:i/>
          <w:sz w:val="18"/>
          <w:szCs w:val="18"/>
        </w:rPr>
        <w:t>.</w:t>
      </w:r>
    </w:p>
    <w:p w14:paraId="016B63C8" w14:textId="77777777" w:rsidR="0001451F" w:rsidRPr="004C1AA5" w:rsidRDefault="0001451F" w:rsidP="00A12623">
      <w:pPr>
        <w:widowControl w:val="0"/>
        <w:tabs>
          <w:tab w:val="left" w:pos="180"/>
          <w:tab w:val="left" w:pos="360"/>
          <w:tab w:val="left" w:pos="540"/>
        </w:tabs>
        <w:rPr>
          <w:rFonts w:ascii="Tahoma" w:eastAsia="Arial Unicode MS" w:hAnsi="Tahoma" w:cs="Tahoma"/>
          <w:b/>
          <w:kern w:val="1"/>
          <w:sz w:val="48"/>
          <w:szCs w:val="48"/>
          <w:lang w:eastAsia="ar-SA"/>
        </w:rPr>
      </w:pPr>
    </w:p>
    <w:p w14:paraId="0FDFA289" w14:textId="77777777" w:rsidR="00C63047" w:rsidRPr="00680830" w:rsidRDefault="00C63047" w:rsidP="00A12623">
      <w:pPr>
        <w:widowControl w:val="0"/>
        <w:tabs>
          <w:tab w:val="left" w:pos="180"/>
          <w:tab w:val="left" w:pos="360"/>
          <w:tab w:val="left" w:pos="540"/>
        </w:tabs>
        <w:rPr>
          <w:rFonts w:ascii="Tahoma" w:eastAsia="Arial Unicode MS" w:hAnsi="Tahoma" w:cs="Tahoma"/>
          <w:b/>
          <w:kern w:val="1"/>
          <w:lang w:eastAsia="ar-SA"/>
        </w:rPr>
      </w:pPr>
    </w:p>
    <w:p w14:paraId="116B2D8F" w14:textId="77777777" w:rsidR="00A12623" w:rsidRPr="00680830" w:rsidRDefault="00A12623" w:rsidP="00680830">
      <w:pPr>
        <w:widowControl w:val="0"/>
        <w:spacing w:line="276" w:lineRule="auto"/>
        <w:rPr>
          <w:rFonts w:ascii="Tahoma" w:eastAsia="Arial Unicode MS" w:hAnsi="Tahoma" w:cs="Tahoma"/>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Pr="00680830">
        <w:rPr>
          <w:rFonts w:ascii="Tahoma" w:eastAsia="Arial Unicode MS" w:hAnsi="Tahoma" w:cs="Tahoma"/>
          <w:kern w:val="1"/>
          <w:lang w:eastAsia="ar-SA"/>
        </w:rPr>
        <w:t xml:space="preserve"> P</w:t>
      </w:r>
      <w:r w:rsidR="00266250" w:rsidRPr="00680830">
        <w:rPr>
          <w:rFonts w:ascii="Tahoma" w:eastAsia="Arial Unicode MS" w:hAnsi="Tahoma" w:cs="Tahoma"/>
          <w:kern w:val="1"/>
          <w:lang w:eastAsia="ar-SA"/>
        </w:rPr>
        <w:t>rzewodniczący Rady Gminy</w:t>
      </w:r>
      <w:r w:rsidRPr="00680830">
        <w:rPr>
          <w:rFonts w:ascii="Tahoma" w:eastAsia="Arial Unicode MS" w:hAnsi="Tahoma" w:cs="Tahoma"/>
          <w:kern w:val="1"/>
          <w:lang w:eastAsia="ar-SA"/>
        </w:rPr>
        <w:t xml:space="preserve">                                  </w:t>
      </w:r>
      <w:r w:rsidR="00266250" w:rsidRPr="00680830">
        <w:rPr>
          <w:rFonts w:ascii="Tahoma" w:eastAsia="Arial Unicode MS" w:hAnsi="Tahoma" w:cs="Tahoma"/>
          <w:kern w:val="1"/>
          <w:lang w:eastAsia="ar-SA"/>
        </w:rPr>
        <w:t xml:space="preserve">                               </w:t>
      </w:r>
    </w:p>
    <w:p w14:paraId="57BF9297" w14:textId="77777777" w:rsidR="00266250" w:rsidRDefault="00A12623" w:rsidP="00C63047">
      <w:pPr>
        <w:widowControl w:val="0"/>
        <w:spacing w:line="276" w:lineRule="auto"/>
        <w:rPr>
          <w:rFonts w:ascii="Tahoma" w:eastAsia="Arial Unicode MS" w:hAnsi="Tahoma" w:cs="Tahoma"/>
          <w:i/>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00495D61" w:rsidRPr="00680830">
        <w:rPr>
          <w:rFonts w:ascii="Tahoma" w:eastAsia="Arial Unicode MS" w:hAnsi="Tahoma" w:cs="Tahoma"/>
          <w:i/>
          <w:kern w:val="1"/>
          <w:lang w:eastAsia="ar-SA"/>
        </w:rPr>
        <w:t xml:space="preserve">Piotr </w:t>
      </w:r>
      <w:proofErr w:type="spellStart"/>
      <w:r w:rsidR="00495D61" w:rsidRPr="00680830">
        <w:rPr>
          <w:rFonts w:ascii="Tahoma" w:eastAsia="Arial Unicode MS" w:hAnsi="Tahoma" w:cs="Tahoma"/>
          <w:i/>
          <w:kern w:val="1"/>
          <w:lang w:eastAsia="ar-SA"/>
        </w:rPr>
        <w:t>Dziadoń</w:t>
      </w:r>
      <w:proofErr w:type="spellEnd"/>
    </w:p>
    <w:p w14:paraId="6B677F8F" w14:textId="77777777" w:rsidR="00C31146" w:rsidRDefault="00C31146" w:rsidP="00C63047">
      <w:pPr>
        <w:widowControl w:val="0"/>
        <w:spacing w:line="276" w:lineRule="auto"/>
        <w:rPr>
          <w:rFonts w:ascii="Arial" w:eastAsia="Arial Unicode MS" w:hAnsi="Arial" w:cs="Arial"/>
          <w:kern w:val="1"/>
          <w:sz w:val="16"/>
          <w:szCs w:val="16"/>
          <w:lang w:eastAsia="ar-SA"/>
        </w:rPr>
      </w:pPr>
    </w:p>
    <w:p w14:paraId="7C958B3B" w14:textId="77777777" w:rsidR="00B77821" w:rsidRDefault="00B77821" w:rsidP="00C63047">
      <w:pPr>
        <w:widowControl w:val="0"/>
        <w:spacing w:line="276" w:lineRule="auto"/>
        <w:rPr>
          <w:rFonts w:ascii="Arial" w:eastAsia="Arial Unicode MS" w:hAnsi="Arial" w:cs="Arial"/>
          <w:kern w:val="1"/>
          <w:sz w:val="16"/>
          <w:szCs w:val="16"/>
          <w:lang w:eastAsia="ar-SA"/>
        </w:rPr>
      </w:pPr>
    </w:p>
    <w:p w14:paraId="100B410F" w14:textId="77777777" w:rsidR="00B5771C" w:rsidRPr="00680830" w:rsidRDefault="00B5771C" w:rsidP="00A12623">
      <w:pPr>
        <w:widowControl w:val="0"/>
        <w:rPr>
          <w:rFonts w:ascii="Tahoma" w:eastAsia="Arial Unicode MS" w:hAnsi="Tahoma" w:cs="Tahoma"/>
          <w:kern w:val="1"/>
          <w:sz w:val="16"/>
          <w:szCs w:val="16"/>
          <w:lang w:eastAsia="ar-SA"/>
        </w:rPr>
      </w:pPr>
    </w:p>
    <w:p w14:paraId="1ACBA236" w14:textId="77777777" w:rsidR="00A12623" w:rsidRPr="00680830" w:rsidRDefault="00A12623" w:rsidP="00A12623">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Protokół sporządziła:  </w:t>
      </w:r>
    </w:p>
    <w:p w14:paraId="111AA938" w14:textId="77777777" w:rsidR="000F77A2" w:rsidRDefault="00A12623" w:rsidP="006130C1">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  </w:t>
      </w:r>
      <w:r w:rsidR="00680830">
        <w:rPr>
          <w:rFonts w:ascii="Tahoma" w:eastAsia="Arial Unicode MS" w:hAnsi="Tahoma" w:cs="Tahoma"/>
          <w:kern w:val="1"/>
          <w:sz w:val="16"/>
          <w:szCs w:val="16"/>
          <w:lang w:eastAsia="ar-SA"/>
        </w:rPr>
        <w:t xml:space="preserve">  </w:t>
      </w:r>
      <w:r w:rsidRPr="00680830">
        <w:rPr>
          <w:rFonts w:ascii="Tahoma" w:eastAsia="Arial Unicode MS" w:hAnsi="Tahoma" w:cs="Tahoma"/>
          <w:kern w:val="1"/>
          <w:sz w:val="16"/>
          <w:szCs w:val="16"/>
          <w:lang w:eastAsia="ar-SA"/>
        </w:rPr>
        <w:t xml:space="preserve"> Olga Szostek</w:t>
      </w:r>
    </w:p>
    <w:p w14:paraId="46DA7447" w14:textId="77777777" w:rsidR="000F77A2" w:rsidRPr="00680830" w:rsidRDefault="000F77A2" w:rsidP="006130C1">
      <w:pPr>
        <w:widowControl w:val="0"/>
        <w:rPr>
          <w:rFonts w:ascii="Tahoma" w:hAnsi="Tahoma" w:cs="Tahoma"/>
        </w:rPr>
      </w:pPr>
    </w:p>
    <w:sectPr w:rsidR="000F77A2" w:rsidRPr="00680830" w:rsidSect="00D55C1D">
      <w:footerReference w:type="default" r:id="rId9"/>
      <w:pgSz w:w="11906" w:h="16838"/>
      <w:pgMar w:top="993" w:right="1418" w:bottom="993"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7DF015" w15:done="0"/>
  <w15:commentEx w15:paraId="7E704724" w15:done="0"/>
  <w15:commentEx w15:paraId="34663766" w15:done="0"/>
  <w15:commentEx w15:paraId="50681FB1" w15:done="0"/>
  <w15:commentEx w15:paraId="4594A8C2" w15:done="0"/>
  <w15:commentEx w15:paraId="731B040C" w15:done="0"/>
  <w15:commentEx w15:paraId="6E773DF0" w15:done="0"/>
  <w15:commentEx w15:paraId="6F900A82" w15:done="0"/>
  <w15:commentEx w15:paraId="03F013D8" w15:done="0"/>
  <w15:commentEx w15:paraId="2C35E743" w15:done="0"/>
  <w15:commentEx w15:paraId="2AF5CC1C" w15:done="0"/>
  <w15:commentEx w15:paraId="32A40EB0" w15:done="0"/>
  <w15:commentEx w15:paraId="5AD43879" w15:done="0"/>
  <w15:commentEx w15:paraId="1A875F30" w15:done="0"/>
  <w15:commentEx w15:paraId="565B771F" w15:done="0"/>
  <w15:commentEx w15:paraId="0DF5D36E" w15:done="0"/>
  <w15:commentEx w15:paraId="2ABCDD68" w15:done="0"/>
  <w15:commentEx w15:paraId="2A86AC55" w15:done="0"/>
  <w15:commentEx w15:paraId="0B8E12A6" w15:done="0"/>
  <w15:commentEx w15:paraId="646E0EA5" w15:done="0"/>
  <w15:commentEx w15:paraId="6D34AD73" w15:done="0"/>
  <w15:commentEx w15:paraId="18EF08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16411" w14:textId="77777777" w:rsidR="00F40CED" w:rsidRDefault="00F40CED">
      <w:r>
        <w:separator/>
      </w:r>
    </w:p>
  </w:endnote>
  <w:endnote w:type="continuationSeparator" w:id="0">
    <w:p w14:paraId="05285521" w14:textId="77777777" w:rsidR="00F40CED" w:rsidRDefault="00F4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BoldMT">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5248" w14:textId="77777777" w:rsidR="00AB7E14" w:rsidRDefault="00AB7E14">
    <w:pPr>
      <w:pStyle w:val="Stopka"/>
      <w:jc w:val="center"/>
    </w:pPr>
    <w:r>
      <w:fldChar w:fldCharType="begin"/>
    </w:r>
    <w:r>
      <w:instrText>PAGE   \* MERGEFORMAT</w:instrText>
    </w:r>
    <w:r>
      <w:fldChar w:fldCharType="separate"/>
    </w:r>
    <w:r w:rsidR="00E338AA">
      <w:rPr>
        <w:noProof/>
      </w:rPr>
      <w:t>26</w:t>
    </w:r>
    <w:r>
      <w:fldChar w:fldCharType="end"/>
    </w:r>
  </w:p>
  <w:p w14:paraId="1C8652E0" w14:textId="77777777" w:rsidR="00AB7E14" w:rsidRDefault="00AB7E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3F7E6" w14:textId="77777777" w:rsidR="00F40CED" w:rsidRDefault="00F40CED">
      <w:r>
        <w:separator/>
      </w:r>
    </w:p>
  </w:footnote>
  <w:footnote w:type="continuationSeparator" w:id="0">
    <w:p w14:paraId="716D61E4" w14:textId="77777777" w:rsidR="00F40CED" w:rsidRDefault="00F40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2"/>
    <w:multiLevelType w:val="multilevel"/>
    <w:tmpl w:val="674A18BC"/>
    <w:name w:val="WW8Num2"/>
    <w:lvl w:ilvl="0">
      <w:start w:val="1"/>
      <w:numFmt w:val="decimal"/>
      <w:lvlText w:val="%1."/>
      <w:lvlJc w:val="left"/>
      <w:pPr>
        <w:tabs>
          <w:tab w:val="num" w:pos="720"/>
        </w:tabs>
        <w:ind w:left="720" w:hanging="360"/>
      </w:pPr>
      <w:rPr>
        <w:rFonts w:ascii="Tahoma" w:eastAsia="Arial-Bold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6FAA51E8"/>
    <w:name w:val="WW8Num3"/>
    <w:lvl w:ilvl="0">
      <w:start w:val="1"/>
      <w:numFmt w:val="decimal"/>
      <w:lvlText w:val="%1."/>
      <w:lvlJc w:val="left"/>
      <w:pPr>
        <w:tabs>
          <w:tab w:val="num" w:pos="720"/>
        </w:tabs>
        <w:ind w:left="720" w:hanging="360"/>
      </w:pPr>
      <w:rPr>
        <w:rFonts w:ascii="Tahoma" w:eastAsia="SimSun" w:hAnsi="Tahoma" w:cs="Tahoma"/>
        <w:caps w:val="0"/>
        <w:smallCaps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aps w:val="0"/>
        <w:smallCaps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aps w:val="0"/>
        <w:smallCaps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BBA40880"/>
    <w:name w:val="WW8Num5"/>
    <w:lvl w:ilvl="0">
      <w:start w:val="1"/>
      <w:numFmt w:val="decimal"/>
      <w:lvlText w:val="%1."/>
      <w:lvlJc w:val="left"/>
      <w:pPr>
        <w:tabs>
          <w:tab w:val="num" w:pos="720"/>
        </w:tabs>
        <w:ind w:left="720" w:hanging="360"/>
      </w:pPr>
      <w:rPr>
        <w:rFonts w:ascii="Tahoma" w:eastAsia="TimesNewRomanPS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7E6CA2"/>
    <w:multiLevelType w:val="hybridMultilevel"/>
    <w:tmpl w:val="4ACE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C936C3"/>
    <w:multiLevelType w:val="hybridMultilevel"/>
    <w:tmpl w:val="CB5AF6F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3">
    <w:nsid w:val="02965EDA"/>
    <w:multiLevelType w:val="hybridMultilevel"/>
    <w:tmpl w:val="0D003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FD5190"/>
    <w:multiLevelType w:val="hybridMultilevel"/>
    <w:tmpl w:val="5C801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6F5E06"/>
    <w:multiLevelType w:val="hybridMultilevel"/>
    <w:tmpl w:val="CC68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236B44"/>
    <w:multiLevelType w:val="hybridMultilevel"/>
    <w:tmpl w:val="E1FE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0B700E"/>
    <w:multiLevelType w:val="hybridMultilevel"/>
    <w:tmpl w:val="52748A5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nsid w:val="2FB166B6"/>
    <w:multiLevelType w:val="hybridMultilevel"/>
    <w:tmpl w:val="DE90BCD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9">
    <w:nsid w:val="36105454"/>
    <w:multiLevelType w:val="hybridMultilevel"/>
    <w:tmpl w:val="6E48332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0">
    <w:nsid w:val="4B966ECE"/>
    <w:multiLevelType w:val="hybridMultilevel"/>
    <w:tmpl w:val="9C34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2614D2"/>
    <w:multiLevelType w:val="hybridMultilevel"/>
    <w:tmpl w:val="D53E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C1A99"/>
    <w:multiLevelType w:val="hybridMultilevel"/>
    <w:tmpl w:val="DA9AF8EA"/>
    <w:lvl w:ilvl="0" w:tplc="D85A8E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F17684"/>
    <w:multiLevelType w:val="hybridMultilevel"/>
    <w:tmpl w:val="4FE6B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2C6317"/>
    <w:multiLevelType w:val="hybridMultilevel"/>
    <w:tmpl w:val="7A22FC04"/>
    <w:lvl w:ilvl="0" w:tplc="52AE656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FA6078"/>
    <w:multiLevelType w:val="hybridMultilevel"/>
    <w:tmpl w:val="4DF897D8"/>
    <w:lvl w:ilvl="0" w:tplc="D5C0C12C">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246A30"/>
    <w:multiLevelType w:val="hybridMultilevel"/>
    <w:tmpl w:val="F314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87C93"/>
    <w:multiLevelType w:val="hybridMultilevel"/>
    <w:tmpl w:val="5B2A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810DDF"/>
    <w:multiLevelType w:val="hybridMultilevel"/>
    <w:tmpl w:val="412A5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C33B4D"/>
    <w:multiLevelType w:val="hybridMultilevel"/>
    <w:tmpl w:val="C89E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BB6140"/>
    <w:multiLevelType w:val="hybridMultilevel"/>
    <w:tmpl w:val="49A0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E461AE"/>
    <w:multiLevelType w:val="hybridMultilevel"/>
    <w:tmpl w:val="6E6E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500F34"/>
    <w:multiLevelType w:val="hybridMultilevel"/>
    <w:tmpl w:val="35EE6B6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3">
    <w:nsid w:val="77973F6B"/>
    <w:multiLevelType w:val="hybridMultilevel"/>
    <w:tmpl w:val="F7BC9D8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4">
    <w:nsid w:val="7A74091F"/>
    <w:multiLevelType w:val="hybridMultilevel"/>
    <w:tmpl w:val="00E80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3426B0"/>
    <w:multiLevelType w:val="hybridMultilevel"/>
    <w:tmpl w:val="A4C0CC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6">
    <w:nsid w:val="7C7B519A"/>
    <w:multiLevelType w:val="hybridMultilevel"/>
    <w:tmpl w:val="8626F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7"/>
  </w:num>
  <w:num w:numId="3">
    <w:abstractNumId w:val="12"/>
  </w:num>
  <w:num w:numId="4">
    <w:abstractNumId w:val="19"/>
  </w:num>
  <w:num w:numId="5">
    <w:abstractNumId w:val="32"/>
  </w:num>
  <w:num w:numId="6">
    <w:abstractNumId w:val="18"/>
  </w:num>
  <w:num w:numId="7">
    <w:abstractNumId w:val="33"/>
  </w:num>
  <w:num w:numId="8">
    <w:abstractNumId w:val="26"/>
  </w:num>
  <w:num w:numId="9">
    <w:abstractNumId w:val="16"/>
  </w:num>
  <w:num w:numId="10">
    <w:abstractNumId w:val="29"/>
  </w:num>
  <w:num w:numId="11">
    <w:abstractNumId w:val="27"/>
  </w:num>
  <w:num w:numId="12">
    <w:abstractNumId w:val="15"/>
  </w:num>
  <w:num w:numId="13">
    <w:abstractNumId w:val="31"/>
  </w:num>
  <w:num w:numId="14">
    <w:abstractNumId w:val="30"/>
  </w:num>
  <w:num w:numId="15">
    <w:abstractNumId w:val="25"/>
  </w:num>
  <w:num w:numId="16">
    <w:abstractNumId w:val="11"/>
  </w:num>
  <w:num w:numId="17">
    <w:abstractNumId w:val="20"/>
  </w:num>
  <w:num w:numId="18">
    <w:abstractNumId w:val="21"/>
  </w:num>
  <w:num w:numId="19">
    <w:abstractNumId w:val="36"/>
  </w:num>
  <w:num w:numId="20">
    <w:abstractNumId w:val="24"/>
  </w:num>
  <w:num w:numId="21">
    <w:abstractNumId w:val="22"/>
  </w:num>
  <w:num w:numId="22">
    <w:abstractNumId w:val="14"/>
  </w:num>
  <w:num w:numId="23">
    <w:abstractNumId w:val="13"/>
  </w:num>
  <w:num w:numId="24">
    <w:abstractNumId w:val="28"/>
  </w:num>
  <w:num w:numId="25">
    <w:abstractNumId w:val="23"/>
  </w:num>
  <w:num w:numId="26">
    <w:abstractNumId w:val="34"/>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010339ea6fd315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23"/>
    <w:rsid w:val="000017A1"/>
    <w:rsid w:val="00002281"/>
    <w:rsid w:val="0001171C"/>
    <w:rsid w:val="00012FD0"/>
    <w:rsid w:val="0001451F"/>
    <w:rsid w:val="0001490E"/>
    <w:rsid w:val="000154C9"/>
    <w:rsid w:val="00015CB4"/>
    <w:rsid w:val="00020AA9"/>
    <w:rsid w:val="00021C1D"/>
    <w:rsid w:val="00022A76"/>
    <w:rsid w:val="00025D21"/>
    <w:rsid w:val="000262A0"/>
    <w:rsid w:val="00027E68"/>
    <w:rsid w:val="0003094D"/>
    <w:rsid w:val="00031CD5"/>
    <w:rsid w:val="0003240F"/>
    <w:rsid w:val="00033E63"/>
    <w:rsid w:val="00034275"/>
    <w:rsid w:val="00035387"/>
    <w:rsid w:val="000359D5"/>
    <w:rsid w:val="00036314"/>
    <w:rsid w:val="00036734"/>
    <w:rsid w:val="000378BD"/>
    <w:rsid w:val="00037FAC"/>
    <w:rsid w:val="00042DA9"/>
    <w:rsid w:val="00043953"/>
    <w:rsid w:val="00043E8D"/>
    <w:rsid w:val="0004414F"/>
    <w:rsid w:val="00046222"/>
    <w:rsid w:val="00046F05"/>
    <w:rsid w:val="00047FA8"/>
    <w:rsid w:val="000506FC"/>
    <w:rsid w:val="00050F2F"/>
    <w:rsid w:val="00051072"/>
    <w:rsid w:val="0005173A"/>
    <w:rsid w:val="000524D9"/>
    <w:rsid w:val="00053772"/>
    <w:rsid w:val="000537E4"/>
    <w:rsid w:val="00055DA7"/>
    <w:rsid w:val="00056686"/>
    <w:rsid w:val="00060B4D"/>
    <w:rsid w:val="000614BE"/>
    <w:rsid w:val="00061552"/>
    <w:rsid w:val="0006324E"/>
    <w:rsid w:val="00064C7D"/>
    <w:rsid w:val="00064DD2"/>
    <w:rsid w:val="000653E8"/>
    <w:rsid w:val="00067C88"/>
    <w:rsid w:val="00070DFC"/>
    <w:rsid w:val="0007304C"/>
    <w:rsid w:val="0007378F"/>
    <w:rsid w:val="000739FB"/>
    <w:rsid w:val="000745C1"/>
    <w:rsid w:val="000749CB"/>
    <w:rsid w:val="00074B43"/>
    <w:rsid w:val="000756C3"/>
    <w:rsid w:val="00075733"/>
    <w:rsid w:val="0007649C"/>
    <w:rsid w:val="00076924"/>
    <w:rsid w:val="00076BF0"/>
    <w:rsid w:val="0008028A"/>
    <w:rsid w:val="00084C21"/>
    <w:rsid w:val="00085239"/>
    <w:rsid w:val="00085406"/>
    <w:rsid w:val="00085EF9"/>
    <w:rsid w:val="00086869"/>
    <w:rsid w:val="0008783C"/>
    <w:rsid w:val="000904D4"/>
    <w:rsid w:val="000905E8"/>
    <w:rsid w:val="0009235E"/>
    <w:rsid w:val="00093040"/>
    <w:rsid w:val="0009487C"/>
    <w:rsid w:val="00095258"/>
    <w:rsid w:val="000953F5"/>
    <w:rsid w:val="000961DF"/>
    <w:rsid w:val="00096AC9"/>
    <w:rsid w:val="0009794D"/>
    <w:rsid w:val="00097CF7"/>
    <w:rsid w:val="000A390B"/>
    <w:rsid w:val="000B0DEB"/>
    <w:rsid w:val="000B1DEA"/>
    <w:rsid w:val="000B3E18"/>
    <w:rsid w:val="000B5752"/>
    <w:rsid w:val="000B75B7"/>
    <w:rsid w:val="000B7916"/>
    <w:rsid w:val="000B7C7F"/>
    <w:rsid w:val="000B7E00"/>
    <w:rsid w:val="000C131A"/>
    <w:rsid w:val="000C2476"/>
    <w:rsid w:val="000C352C"/>
    <w:rsid w:val="000C3D13"/>
    <w:rsid w:val="000C4639"/>
    <w:rsid w:val="000C5491"/>
    <w:rsid w:val="000D0332"/>
    <w:rsid w:val="000D08A9"/>
    <w:rsid w:val="000D09C4"/>
    <w:rsid w:val="000D0E7A"/>
    <w:rsid w:val="000D1863"/>
    <w:rsid w:val="000D1C87"/>
    <w:rsid w:val="000D2A86"/>
    <w:rsid w:val="000D3675"/>
    <w:rsid w:val="000D3897"/>
    <w:rsid w:val="000D50F3"/>
    <w:rsid w:val="000D57A2"/>
    <w:rsid w:val="000D66EA"/>
    <w:rsid w:val="000D6D54"/>
    <w:rsid w:val="000E417E"/>
    <w:rsid w:val="000E4256"/>
    <w:rsid w:val="000E4284"/>
    <w:rsid w:val="000E4878"/>
    <w:rsid w:val="000E565D"/>
    <w:rsid w:val="000E5CBE"/>
    <w:rsid w:val="000E6A8A"/>
    <w:rsid w:val="000E73F2"/>
    <w:rsid w:val="000E7DB6"/>
    <w:rsid w:val="000F0749"/>
    <w:rsid w:val="000F307D"/>
    <w:rsid w:val="000F5169"/>
    <w:rsid w:val="000F77A2"/>
    <w:rsid w:val="000F7880"/>
    <w:rsid w:val="001016A0"/>
    <w:rsid w:val="001020D1"/>
    <w:rsid w:val="001025B7"/>
    <w:rsid w:val="001025D0"/>
    <w:rsid w:val="00102A90"/>
    <w:rsid w:val="0010345B"/>
    <w:rsid w:val="00103D36"/>
    <w:rsid w:val="001053BF"/>
    <w:rsid w:val="001065B9"/>
    <w:rsid w:val="001075D0"/>
    <w:rsid w:val="00107CF1"/>
    <w:rsid w:val="0011106C"/>
    <w:rsid w:val="00111F0D"/>
    <w:rsid w:val="00112115"/>
    <w:rsid w:val="00116140"/>
    <w:rsid w:val="00117127"/>
    <w:rsid w:val="0011783C"/>
    <w:rsid w:val="00117F89"/>
    <w:rsid w:val="0012006B"/>
    <w:rsid w:val="00120EC1"/>
    <w:rsid w:val="001234B5"/>
    <w:rsid w:val="0012457F"/>
    <w:rsid w:val="00124EBE"/>
    <w:rsid w:val="00127CDB"/>
    <w:rsid w:val="00130307"/>
    <w:rsid w:val="00130EAB"/>
    <w:rsid w:val="001313A0"/>
    <w:rsid w:val="00131DE4"/>
    <w:rsid w:val="00132702"/>
    <w:rsid w:val="00133022"/>
    <w:rsid w:val="001333FE"/>
    <w:rsid w:val="00133D6E"/>
    <w:rsid w:val="00135CFA"/>
    <w:rsid w:val="00136BF0"/>
    <w:rsid w:val="0013756A"/>
    <w:rsid w:val="001375D5"/>
    <w:rsid w:val="001376CE"/>
    <w:rsid w:val="00140A48"/>
    <w:rsid w:val="001444FF"/>
    <w:rsid w:val="00146A54"/>
    <w:rsid w:val="001476C1"/>
    <w:rsid w:val="00151799"/>
    <w:rsid w:val="00154483"/>
    <w:rsid w:val="001554BA"/>
    <w:rsid w:val="0015683C"/>
    <w:rsid w:val="00157C43"/>
    <w:rsid w:val="001615CD"/>
    <w:rsid w:val="001623A2"/>
    <w:rsid w:val="0016269C"/>
    <w:rsid w:val="0016356D"/>
    <w:rsid w:val="0016396B"/>
    <w:rsid w:val="00164701"/>
    <w:rsid w:val="0016598B"/>
    <w:rsid w:val="001666B3"/>
    <w:rsid w:val="00167031"/>
    <w:rsid w:val="001676C8"/>
    <w:rsid w:val="00167FC3"/>
    <w:rsid w:val="0017055D"/>
    <w:rsid w:val="001705D0"/>
    <w:rsid w:val="0017137D"/>
    <w:rsid w:val="001734F1"/>
    <w:rsid w:val="00173F3C"/>
    <w:rsid w:val="0017586F"/>
    <w:rsid w:val="001769AD"/>
    <w:rsid w:val="00177196"/>
    <w:rsid w:val="001777AA"/>
    <w:rsid w:val="00182782"/>
    <w:rsid w:val="00182B5E"/>
    <w:rsid w:val="00185F40"/>
    <w:rsid w:val="001865C5"/>
    <w:rsid w:val="00187976"/>
    <w:rsid w:val="00190406"/>
    <w:rsid w:val="0019095F"/>
    <w:rsid w:val="00191048"/>
    <w:rsid w:val="00192673"/>
    <w:rsid w:val="001932DA"/>
    <w:rsid w:val="00193CBE"/>
    <w:rsid w:val="001940F4"/>
    <w:rsid w:val="00195B96"/>
    <w:rsid w:val="00195FB5"/>
    <w:rsid w:val="001972A7"/>
    <w:rsid w:val="001A2570"/>
    <w:rsid w:val="001A26D3"/>
    <w:rsid w:val="001A2D54"/>
    <w:rsid w:val="001A2E4E"/>
    <w:rsid w:val="001A3368"/>
    <w:rsid w:val="001A363A"/>
    <w:rsid w:val="001A3791"/>
    <w:rsid w:val="001A39EA"/>
    <w:rsid w:val="001A3CCC"/>
    <w:rsid w:val="001A443E"/>
    <w:rsid w:val="001A5CC3"/>
    <w:rsid w:val="001A7752"/>
    <w:rsid w:val="001A7D82"/>
    <w:rsid w:val="001A7E4A"/>
    <w:rsid w:val="001B0B42"/>
    <w:rsid w:val="001B1376"/>
    <w:rsid w:val="001B1403"/>
    <w:rsid w:val="001B1F1B"/>
    <w:rsid w:val="001B2081"/>
    <w:rsid w:val="001B36BA"/>
    <w:rsid w:val="001B3AAC"/>
    <w:rsid w:val="001B4440"/>
    <w:rsid w:val="001B4C7B"/>
    <w:rsid w:val="001B4D6A"/>
    <w:rsid w:val="001B588A"/>
    <w:rsid w:val="001B7A4E"/>
    <w:rsid w:val="001B7B35"/>
    <w:rsid w:val="001C0716"/>
    <w:rsid w:val="001C167A"/>
    <w:rsid w:val="001C1ACE"/>
    <w:rsid w:val="001C28FD"/>
    <w:rsid w:val="001C5E44"/>
    <w:rsid w:val="001C7E5D"/>
    <w:rsid w:val="001D30C7"/>
    <w:rsid w:val="001D6793"/>
    <w:rsid w:val="001D7142"/>
    <w:rsid w:val="001D7DE8"/>
    <w:rsid w:val="001E016D"/>
    <w:rsid w:val="001E0AEE"/>
    <w:rsid w:val="001E3226"/>
    <w:rsid w:val="001E4B7D"/>
    <w:rsid w:val="001E5694"/>
    <w:rsid w:val="001E670E"/>
    <w:rsid w:val="001E68E3"/>
    <w:rsid w:val="001E7941"/>
    <w:rsid w:val="001F0424"/>
    <w:rsid w:val="001F1475"/>
    <w:rsid w:val="001F2A3D"/>
    <w:rsid w:val="001F5BDE"/>
    <w:rsid w:val="001F664B"/>
    <w:rsid w:val="001F69C6"/>
    <w:rsid w:val="001F75B0"/>
    <w:rsid w:val="002012E7"/>
    <w:rsid w:val="00201375"/>
    <w:rsid w:val="00202995"/>
    <w:rsid w:val="002059A7"/>
    <w:rsid w:val="00205B78"/>
    <w:rsid w:val="00206070"/>
    <w:rsid w:val="002063CF"/>
    <w:rsid w:val="00206A30"/>
    <w:rsid w:val="00210698"/>
    <w:rsid w:val="00211079"/>
    <w:rsid w:val="00211ABD"/>
    <w:rsid w:val="00211E19"/>
    <w:rsid w:val="00211E72"/>
    <w:rsid w:val="00212A8E"/>
    <w:rsid w:val="00212E8F"/>
    <w:rsid w:val="00214611"/>
    <w:rsid w:val="0021474D"/>
    <w:rsid w:val="00215126"/>
    <w:rsid w:val="002207B4"/>
    <w:rsid w:val="00220E06"/>
    <w:rsid w:val="00221E5F"/>
    <w:rsid w:val="002220E7"/>
    <w:rsid w:val="00223291"/>
    <w:rsid w:val="0022382B"/>
    <w:rsid w:val="002238BA"/>
    <w:rsid w:val="002257D7"/>
    <w:rsid w:val="00225CF0"/>
    <w:rsid w:val="00230791"/>
    <w:rsid w:val="00234B8C"/>
    <w:rsid w:val="00235471"/>
    <w:rsid w:val="00235591"/>
    <w:rsid w:val="00235E0F"/>
    <w:rsid w:val="002367FD"/>
    <w:rsid w:val="00236EBC"/>
    <w:rsid w:val="0023704F"/>
    <w:rsid w:val="00237EF5"/>
    <w:rsid w:val="00243384"/>
    <w:rsid w:val="00243F70"/>
    <w:rsid w:val="00247227"/>
    <w:rsid w:val="002535A7"/>
    <w:rsid w:val="00253A17"/>
    <w:rsid w:val="00253DFA"/>
    <w:rsid w:val="0025489C"/>
    <w:rsid w:val="00255898"/>
    <w:rsid w:val="00255D5E"/>
    <w:rsid w:val="00256218"/>
    <w:rsid w:val="0025711B"/>
    <w:rsid w:val="002611AC"/>
    <w:rsid w:val="00261CA8"/>
    <w:rsid w:val="00262386"/>
    <w:rsid w:val="00262AFD"/>
    <w:rsid w:val="00265C0F"/>
    <w:rsid w:val="00266250"/>
    <w:rsid w:val="00266731"/>
    <w:rsid w:val="00267232"/>
    <w:rsid w:val="00267B43"/>
    <w:rsid w:val="002709E0"/>
    <w:rsid w:val="00270C94"/>
    <w:rsid w:val="00271F72"/>
    <w:rsid w:val="0027331E"/>
    <w:rsid w:val="00273E9B"/>
    <w:rsid w:val="002741BF"/>
    <w:rsid w:val="00275D39"/>
    <w:rsid w:val="00275DDA"/>
    <w:rsid w:val="0027732C"/>
    <w:rsid w:val="00280845"/>
    <w:rsid w:val="00280E4F"/>
    <w:rsid w:val="00281BC0"/>
    <w:rsid w:val="00281C81"/>
    <w:rsid w:val="002820CC"/>
    <w:rsid w:val="00282753"/>
    <w:rsid w:val="002832C4"/>
    <w:rsid w:val="00284FBB"/>
    <w:rsid w:val="0028656F"/>
    <w:rsid w:val="00287F19"/>
    <w:rsid w:val="002900F7"/>
    <w:rsid w:val="00290755"/>
    <w:rsid w:val="00291BB7"/>
    <w:rsid w:val="00291EF5"/>
    <w:rsid w:val="00291F5F"/>
    <w:rsid w:val="002940F0"/>
    <w:rsid w:val="002948CC"/>
    <w:rsid w:val="00294B7E"/>
    <w:rsid w:val="00294D1C"/>
    <w:rsid w:val="00297D82"/>
    <w:rsid w:val="002A0E58"/>
    <w:rsid w:val="002A1680"/>
    <w:rsid w:val="002A42BB"/>
    <w:rsid w:val="002A4752"/>
    <w:rsid w:val="002A7916"/>
    <w:rsid w:val="002B13D7"/>
    <w:rsid w:val="002B2007"/>
    <w:rsid w:val="002B3296"/>
    <w:rsid w:val="002B3B40"/>
    <w:rsid w:val="002B52CB"/>
    <w:rsid w:val="002B627C"/>
    <w:rsid w:val="002B788C"/>
    <w:rsid w:val="002B797F"/>
    <w:rsid w:val="002C03CB"/>
    <w:rsid w:val="002C0DE4"/>
    <w:rsid w:val="002C0EA3"/>
    <w:rsid w:val="002C3116"/>
    <w:rsid w:val="002C4C65"/>
    <w:rsid w:val="002C501E"/>
    <w:rsid w:val="002C6090"/>
    <w:rsid w:val="002C6135"/>
    <w:rsid w:val="002D2106"/>
    <w:rsid w:val="002D29E4"/>
    <w:rsid w:val="002D64FF"/>
    <w:rsid w:val="002D7BAD"/>
    <w:rsid w:val="002E25E8"/>
    <w:rsid w:val="002E364A"/>
    <w:rsid w:val="002E48A0"/>
    <w:rsid w:val="002F0978"/>
    <w:rsid w:val="002F12D9"/>
    <w:rsid w:val="002F1610"/>
    <w:rsid w:val="002F39BC"/>
    <w:rsid w:val="002F3F68"/>
    <w:rsid w:val="002F71FA"/>
    <w:rsid w:val="0030003B"/>
    <w:rsid w:val="00301240"/>
    <w:rsid w:val="00301F6C"/>
    <w:rsid w:val="00301F89"/>
    <w:rsid w:val="0030200F"/>
    <w:rsid w:val="00303327"/>
    <w:rsid w:val="0030371B"/>
    <w:rsid w:val="00303F15"/>
    <w:rsid w:val="00313462"/>
    <w:rsid w:val="003134F4"/>
    <w:rsid w:val="00315E95"/>
    <w:rsid w:val="0031763D"/>
    <w:rsid w:val="00320050"/>
    <w:rsid w:val="00320C50"/>
    <w:rsid w:val="00321C86"/>
    <w:rsid w:val="00326CFC"/>
    <w:rsid w:val="00327D6F"/>
    <w:rsid w:val="0033025D"/>
    <w:rsid w:val="00336E62"/>
    <w:rsid w:val="00337187"/>
    <w:rsid w:val="00340C3A"/>
    <w:rsid w:val="00341239"/>
    <w:rsid w:val="00342F48"/>
    <w:rsid w:val="00343AC1"/>
    <w:rsid w:val="0034425E"/>
    <w:rsid w:val="00344868"/>
    <w:rsid w:val="00345367"/>
    <w:rsid w:val="00345A3E"/>
    <w:rsid w:val="00345F01"/>
    <w:rsid w:val="00346EB4"/>
    <w:rsid w:val="00351008"/>
    <w:rsid w:val="00352118"/>
    <w:rsid w:val="003523B8"/>
    <w:rsid w:val="003541EA"/>
    <w:rsid w:val="003567C4"/>
    <w:rsid w:val="00356926"/>
    <w:rsid w:val="00357AB4"/>
    <w:rsid w:val="00360090"/>
    <w:rsid w:val="003628CB"/>
    <w:rsid w:val="00362B57"/>
    <w:rsid w:val="003642BD"/>
    <w:rsid w:val="003648A2"/>
    <w:rsid w:val="00365DAF"/>
    <w:rsid w:val="003663BF"/>
    <w:rsid w:val="00366AEF"/>
    <w:rsid w:val="003672A0"/>
    <w:rsid w:val="00367A7F"/>
    <w:rsid w:val="00367BA7"/>
    <w:rsid w:val="00371549"/>
    <w:rsid w:val="00371BCE"/>
    <w:rsid w:val="0037200E"/>
    <w:rsid w:val="0037331C"/>
    <w:rsid w:val="00374EC1"/>
    <w:rsid w:val="00374F27"/>
    <w:rsid w:val="00374F83"/>
    <w:rsid w:val="003751AF"/>
    <w:rsid w:val="00375EFE"/>
    <w:rsid w:val="00380E60"/>
    <w:rsid w:val="0038190A"/>
    <w:rsid w:val="00381B3F"/>
    <w:rsid w:val="00383701"/>
    <w:rsid w:val="00383BB4"/>
    <w:rsid w:val="00383F41"/>
    <w:rsid w:val="0038539B"/>
    <w:rsid w:val="00385920"/>
    <w:rsid w:val="00385BCD"/>
    <w:rsid w:val="003863CE"/>
    <w:rsid w:val="003872B1"/>
    <w:rsid w:val="00390749"/>
    <w:rsid w:val="00394883"/>
    <w:rsid w:val="00394BE7"/>
    <w:rsid w:val="00396CA2"/>
    <w:rsid w:val="003A0530"/>
    <w:rsid w:val="003A096D"/>
    <w:rsid w:val="003A2633"/>
    <w:rsid w:val="003A399C"/>
    <w:rsid w:val="003A4057"/>
    <w:rsid w:val="003A5166"/>
    <w:rsid w:val="003A55B1"/>
    <w:rsid w:val="003A63D1"/>
    <w:rsid w:val="003B219E"/>
    <w:rsid w:val="003B2A7A"/>
    <w:rsid w:val="003B2C43"/>
    <w:rsid w:val="003B2CC2"/>
    <w:rsid w:val="003B496C"/>
    <w:rsid w:val="003B4979"/>
    <w:rsid w:val="003B4BB2"/>
    <w:rsid w:val="003B5CBA"/>
    <w:rsid w:val="003B6977"/>
    <w:rsid w:val="003B6A6B"/>
    <w:rsid w:val="003B6C6C"/>
    <w:rsid w:val="003B731B"/>
    <w:rsid w:val="003C2545"/>
    <w:rsid w:val="003C4142"/>
    <w:rsid w:val="003C4DBF"/>
    <w:rsid w:val="003C72C0"/>
    <w:rsid w:val="003C7BA6"/>
    <w:rsid w:val="003C7F22"/>
    <w:rsid w:val="003D019C"/>
    <w:rsid w:val="003D0498"/>
    <w:rsid w:val="003D08F7"/>
    <w:rsid w:val="003D14D9"/>
    <w:rsid w:val="003D2143"/>
    <w:rsid w:val="003D26A9"/>
    <w:rsid w:val="003D3DD6"/>
    <w:rsid w:val="003D42FF"/>
    <w:rsid w:val="003D6115"/>
    <w:rsid w:val="003D653C"/>
    <w:rsid w:val="003D6C2D"/>
    <w:rsid w:val="003E4C08"/>
    <w:rsid w:val="003E5B0C"/>
    <w:rsid w:val="003E6036"/>
    <w:rsid w:val="003E744A"/>
    <w:rsid w:val="003F00C7"/>
    <w:rsid w:val="003F04E6"/>
    <w:rsid w:val="003F16A5"/>
    <w:rsid w:val="003F1C32"/>
    <w:rsid w:val="003F301A"/>
    <w:rsid w:val="003F428B"/>
    <w:rsid w:val="003F55CA"/>
    <w:rsid w:val="003F6123"/>
    <w:rsid w:val="003F6B6E"/>
    <w:rsid w:val="00402255"/>
    <w:rsid w:val="004023A3"/>
    <w:rsid w:val="00402B6B"/>
    <w:rsid w:val="0040305A"/>
    <w:rsid w:val="00405321"/>
    <w:rsid w:val="00405A6C"/>
    <w:rsid w:val="00411085"/>
    <w:rsid w:val="004114B9"/>
    <w:rsid w:val="0041573F"/>
    <w:rsid w:val="004161B4"/>
    <w:rsid w:val="00416A8B"/>
    <w:rsid w:val="00420F7B"/>
    <w:rsid w:val="0042130B"/>
    <w:rsid w:val="0042232B"/>
    <w:rsid w:val="00423DB7"/>
    <w:rsid w:val="00424A3E"/>
    <w:rsid w:val="0042686E"/>
    <w:rsid w:val="00427BF2"/>
    <w:rsid w:val="00431D75"/>
    <w:rsid w:val="004334DD"/>
    <w:rsid w:val="0043610B"/>
    <w:rsid w:val="00440AE8"/>
    <w:rsid w:val="00444DC8"/>
    <w:rsid w:val="00446D6B"/>
    <w:rsid w:val="00452DCC"/>
    <w:rsid w:val="004532FB"/>
    <w:rsid w:val="00453BF6"/>
    <w:rsid w:val="00453FC9"/>
    <w:rsid w:val="004557BE"/>
    <w:rsid w:val="0045779A"/>
    <w:rsid w:val="00457BFC"/>
    <w:rsid w:val="00461E55"/>
    <w:rsid w:val="004637D9"/>
    <w:rsid w:val="004638ED"/>
    <w:rsid w:val="00463F73"/>
    <w:rsid w:val="00464EEB"/>
    <w:rsid w:val="00465256"/>
    <w:rsid w:val="004652FE"/>
    <w:rsid w:val="0046731B"/>
    <w:rsid w:val="00470417"/>
    <w:rsid w:val="00471925"/>
    <w:rsid w:val="004724FA"/>
    <w:rsid w:val="00473072"/>
    <w:rsid w:val="0047310D"/>
    <w:rsid w:val="0047681C"/>
    <w:rsid w:val="00476DBA"/>
    <w:rsid w:val="00477263"/>
    <w:rsid w:val="00477630"/>
    <w:rsid w:val="004803BC"/>
    <w:rsid w:val="00481252"/>
    <w:rsid w:val="0048151C"/>
    <w:rsid w:val="004832CD"/>
    <w:rsid w:val="0048362F"/>
    <w:rsid w:val="004841F8"/>
    <w:rsid w:val="0048520C"/>
    <w:rsid w:val="00485E02"/>
    <w:rsid w:val="00486327"/>
    <w:rsid w:val="00486518"/>
    <w:rsid w:val="00490F91"/>
    <w:rsid w:val="004929FE"/>
    <w:rsid w:val="004931C4"/>
    <w:rsid w:val="00493572"/>
    <w:rsid w:val="004936B4"/>
    <w:rsid w:val="00495D61"/>
    <w:rsid w:val="004960E1"/>
    <w:rsid w:val="004977C1"/>
    <w:rsid w:val="00497CB7"/>
    <w:rsid w:val="00497E3E"/>
    <w:rsid w:val="004A1049"/>
    <w:rsid w:val="004A1B83"/>
    <w:rsid w:val="004A2443"/>
    <w:rsid w:val="004A2635"/>
    <w:rsid w:val="004A2FCA"/>
    <w:rsid w:val="004A528D"/>
    <w:rsid w:val="004A5459"/>
    <w:rsid w:val="004A54FC"/>
    <w:rsid w:val="004A55EE"/>
    <w:rsid w:val="004A572B"/>
    <w:rsid w:val="004A582D"/>
    <w:rsid w:val="004A66EC"/>
    <w:rsid w:val="004A68B8"/>
    <w:rsid w:val="004A701D"/>
    <w:rsid w:val="004B067E"/>
    <w:rsid w:val="004B07F9"/>
    <w:rsid w:val="004B1352"/>
    <w:rsid w:val="004B23BE"/>
    <w:rsid w:val="004B33E6"/>
    <w:rsid w:val="004B34E3"/>
    <w:rsid w:val="004B4290"/>
    <w:rsid w:val="004B70C5"/>
    <w:rsid w:val="004B74EA"/>
    <w:rsid w:val="004B78C9"/>
    <w:rsid w:val="004C1AA5"/>
    <w:rsid w:val="004C2281"/>
    <w:rsid w:val="004C240A"/>
    <w:rsid w:val="004C4C35"/>
    <w:rsid w:val="004C5CC8"/>
    <w:rsid w:val="004C6C3C"/>
    <w:rsid w:val="004C72D1"/>
    <w:rsid w:val="004D0632"/>
    <w:rsid w:val="004D5E4F"/>
    <w:rsid w:val="004D5E62"/>
    <w:rsid w:val="004D6424"/>
    <w:rsid w:val="004D69AD"/>
    <w:rsid w:val="004D69BF"/>
    <w:rsid w:val="004E1B77"/>
    <w:rsid w:val="004E269F"/>
    <w:rsid w:val="004E3DE8"/>
    <w:rsid w:val="004E50D6"/>
    <w:rsid w:val="004E6182"/>
    <w:rsid w:val="004E7CA3"/>
    <w:rsid w:val="004F0AC9"/>
    <w:rsid w:val="004F1252"/>
    <w:rsid w:val="004F2576"/>
    <w:rsid w:val="004F3BE0"/>
    <w:rsid w:val="004F3E30"/>
    <w:rsid w:val="004F3EE2"/>
    <w:rsid w:val="004F4CE2"/>
    <w:rsid w:val="004F74EF"/>
    <w:rsid w:val="005006E1"/>
    <w:rsid w:val="00501737"/>
    <w:rsid w:val="005020F9"/>
    <w:rsid w:val="00502AC0"/>
    <w:rsid w:val="005058A6"/>
    <w:rsid w:val="00506042"/>
    <w:rsid w:val="00506061"/>
    <w:rsid w:val="00506CE4"/>
    <w:rsid w:val="00506D6F"/>
    <w:rsid w:val="00506D98"/>
    <w:rsid w:val="00507CB0"/>
    <w:rsid w:val="0051069D"/>
    <w:rsid w:val="00512335"/>
    <w:rsid w:val="00512793"/>
    <w:rsid w:val="00512A99"/>
    <w:rsid w:val="00512AA7"/>
    <w:rsid w:val="00515A3D"/>
    <w:rsid w:val="00515C1D"/>
    <w:rsid w:val="00516EC4"/>
    <w:rsid w:val="00517514"/>
    <w:rsid w:val="00522271"/>
    <w:rsid w:val="00522E1D"/>
    <w:rsid w:val="00522F26"/>
    <w:rsid w:val="00523C41"/>
    <w:rsid w:val="00525E35"/>
    <w:rsid w:val="00527EAD"/>
    <w:rsid w:val="00531379"/>
    <w:rsid w:val="00531B6D"/>
    <w:rsid w:val="00533ED4"/>
    <w:rsid w:val="005345C0"/>
    <w:rsid w:val="005358EF"/>
    <w:rsid w:val="00541AAF"/>
    <w:rsid w:val="00541B2E"/>
    <w:rsid w:val="00542CDE"/>
    <w:rsid w:val="005443C5"/>
    <w:rsid w:val="00544C23"/>
    <w:rsid w:val="00546B2B"/>
    <w:rsid w:val="0054713D"/>
    <w:rsid w:val="00550197"/>
    <w:rsid w:val="00550CD1"/>
    <w:rsid w:val="00551214"/>
    <w:rsid w:val="00551D6D"/>
    <w:rsid w:val="00553BA9"/>
    <w:rsid w:val="00553BFF"/>
    <w:rsid w:val="00553C69"/>
    <w:rsid w:val="00553CFC"/>
    <w:rsid w:val="00554FE1"/>
    <w:rsid w:val="005602C4"/>
    <w:rsid w:val="0056125B"/>
    <w:rsid w:val="005612DF"/>
    <w:rsid w:val="00562C0A"/>
    <w:rsid w:val="00564B10"/>
    <w:rsid w:val="00564B52"/>
    <w:rsid w:val="00564DA7"/>
    <w:rsid w:val="00564ECD"/>
    <w:rsid w:val="0056514F"/>
    <w:rsid w:val="00565BFA"/>
    <w:rsid w:val="005665C9"/>
    <w:rsid w:val="00566AF0"/>
    <w:rsid w:val="005707B2"/>
    <w:rsid w:val="00572662"/>
    <w:rsid w:val="00572846"/>
    <w:rsid w:val="005775F8"/>
    <w:rsid w:val="00577B1B"/>
    <w:rsid w:val="00577F4F"/>
    <w:rsid w:val="00581AB2"/>
    <w:rsid w:val="00582D23"/>
    <w:rsid w:val="00582FCA"/>
    <w:rsid w:val="00586553"/>
    <w:rsid w:val="00590DD0"/>
    <w:rsid w:val="00591264"/>
    <w:rsid w:val="005920E4"/>
    <w:rsid w:val="00592DBB"/>
    <w:rsid w:val="0059498F"/>
    <w:rsid w:val="00595274"/>
    <w:rsid w:val="005953BE"/>
    <w:rsid w:val="0059554C"/>
    <w:rsid w:val="0059759C"/>
    <w:rsid w:val="005A118E"/>
    <w:rsid w:val="005A34ED"/>
    <w:rsid w:val="005A3845"/>
    <w:rsid w:val="005A55DA"/>
    <w:rsid w:val="005A5873"/>
    <w:rsid w:val="005A5FF9"/>
    <w:rsid w:val="005A73BA"/>
    <w:rsid w:val="005B1404"/>
    <w:rsid w:val="005B1CD7"/>
    <w:rsid w:val="005B1F50"/>
    <w:rsid w:val="005B4098"/>
    <w:rsid w:val="005B56CD"/>
    <w:rsid w:val="005B603E"/>
    <w:rsid w:val="005B7D73"/>
    <w:rsid w:val="005C13B1"/>
    <w:rsid w:val="005C13B9"/>
    <w:rsid w:val="005C1687"/>
    <w:rsid w:val="005C16F9"/>
    <w:rsid w:val="005C1C8B"/>
    <w:rsid w:val="005C270F"/>
    <w:rsid w:val="005C2B1B"/>
    <w:rsid w:val="005C3CE8"/>
    <w:rsid w:val="005C4BD7"/>
    <w:rsid w:val="005C5AAF"/>
    <w:rsid w:val="005C6112"/>
    <w:rsid w:val="005C6F70"/>
    <w:rsid w:val="005D114A"/>
    <w:rsid w:val="005D12B9"/>
    <w:rsid w:val="005D2C60"/>
    <w:rsid w:val="005D4E6E"/>
    <w:rsid w:val="005D4F92"/>
    <w:rsid w:val="005D5572"/>
    <w:rsid w:val="005D6E53"/>
    <w:rsid w:val="005D7107"/>
    <w:rsid w:val="005D7939"/>
    <w:rsid w:val="005D7E3A"/>
    <w:rsid w:val="005E096E"/>
    <w:rsid w:val="005E24A7"/>
    <w:rsid w:val="005E2514"/>
    <w:rsid w:val="005E4A26"/>
    <w:rsid w:val="005E5C4E"/>
    <w:rsid w:val="005E75C2"/>
    <w:rsid w:val="005F119B"/>
    <w:rsid w:val="005F2131"/>
    <w:rsid w:val="005F4647"/>
    <w:rsid w:val="005F4D56"/>
    <w:rsid w:val="005F6CF4"/>
    <w:rsid w:val="005F704A"/>
    <w:rsid w:val="00603491"/>
    <w:rsid w:val="00604A68"/>
    <w:rsid w:val="00607B48"/>
    <w:rsid w:val="00610F21"/>
    <w:rsid w:val="00611219"/>
    <w:rsid w:val="0061225C"/>
    <w:rsid w:val="00612AFD"/>
    <w:rsid w:val="006130C1"/>
    <w:rsid w:val="006144A5"/>
    <w:rsid w:val="00614EEB"/>
    <w:rsid w:val="0061515F"/>
    <w:rsid w:val="0061557A"/>
    <w:rsid w:val="0061665D"/>
    <w:rsid w:val="006166B5"/>
    <w:rsid w:val="00616A00"/>
    <w:rsid w:val="00617D24"/>
    <w:rsid w:val="006213F4"/>
    <w:rsid w:val="00622B4B"/>
    <w:rsid w:val="00626A1B"/>
    <w:rsid w:val="0062737C"/>
    <w:rsid w:val="0062782A"/>
    <w:rsid w:val="006307AA"/>
    <w:rsid w:val="0063380A"/>
    <w:rsid w:val="00633CD7"/>
    <w:rsid w:val="00635FBE"/>
    <w:rsid w:val="006369E1"/>
    <w:rsid w:val="00636F87"/>
    <w:rsid w:val="0064129C"/>
    <w:rsid w:val="006416F6"/>
    <w:rsid w:val="00641E2D"/>
    <w:rsid w:val="00644153"/>
    <w:rsid w:val="00647831"/>
    <w:rsid w:val="006506B1"/>
    <w:rsid w:val="00651793"/>
    <w:rsid w:val="00655740"/>
    <w:rsid w:val="006567E9"/>
    <w:rsid w:val="00656CF1"/>
    <w:rsid w:val="00657E1A"/>
    <w:rsid w:val="006609F7"/>
    <w:rsid w:val="00660B60"/>
    <w:rsid w:val="00661025"/>
    <w:rsid w:val="00662BEE"/>
    <w:rsid w:val="00664031"/>
    <w:rsid w:val="00664452"/>
    <w:rsid w:val="00664AF1"/>
    <w:rsid w:val="00670631"/>
    <w:rsid w:val="00670861"/>
    <w:rsid w:val="00674FDA"/>
    <w:rsid w:val="006764AE"/>
    <w:rsid w:val="006773D7"/>
    <w:rsid w:val="00680830"/>
    <w:rsid w:val="00680A61"/>
    <w:rsid w:val="006816B8"/>
    <w:rsid w:val="00681E5E"/>
    <w:rsid w:val="00683F3A"/>
    <w:rsid w:val="0068485D"/>
    <w:rsid w:val="00684A57"/>
    <w:rsid w:val="006854DB"/>
    <w:rsid w:val="006855C1"/>
    <w:rsid w:val="006857CC"/>
    <w:rsid w:val="00685AE3"/>
    <w:rsid w:val="00686D4F"/>
    <w:rsid w:val="006926AF"/>
    <w:rsid w:val="006943B3"/>
    <w:rsid w:val="00694A2A"/>
    <w:rsid w:val="00695B61"/>
    <w:rsid w:val="006964D4"/>
    <w:rsid w:val="006A0041"/>
    <w:rsid w:val="006A0BE0"/>
    <w:rsid w:val="006A1162"/>
    <w:rsid w:val="006A12D2"/>
    <w:rsid w:val="006A179A"/>
    <w:rsid w:val="006A25E4"/>
    <w:rsid w:val="006A2915"/>
    <w:rsid w:val="006A395E"/>
    <w:rsid w:val="006A617D"/>
    <w:rsid w:val="006A64F0"/>
    <w:rsid w:val="006A660B"/>
    <w:rsid w:val="006B0212"/>
    <w:rsid w:val="006B1296"/>
    <w:rsid w:val="006B3B67"/>
    <w:rsid w:val="006B4259"/>
    <w:rsid w:val="006B5281"/>
    <w:rsid w:val="006C0B99"/>
    <w:rsid w:val="006C1EC9"/>
    <w:rsid w:val="006C2AFC"/>
    <w:rsid w:val="006C2F88"/>
    <w:rsid w:val="006C4792"/>
    <w:rsid w:val="006C555E"/>
    <w:rsid w:val="006C5D3D"/>
    <w:rsid w:val="006C6960"/>
    <w:rsid w:val="006C6FFE"/>
    <w:rsid w:val="006C7272"/>
    <w:rsid w:val="006C7BD6"/>
    <w:rsid w:val="006C7F00"/>
    <w:rsid w:val="006D038A"/>
    <w:rsid w:val="006D19DE"/>
    <w:rsid w:val="006D48F8"/>
    <w:rsid w:val="006D619A"/>
    <w:rsid w:val="006D64DD"/>
    <w:rsid w:val="006D692B"/>
    <w:rsid w:val="006D7461"/>
    <w:rsid w:val="006E09E7"/>
    <w:rsid w:val="006E2157"/>
    <w:rsid w:val="006E3052"/>
    <w:rsid w:val="006E3C01"/>
    <w:rsid w:val="006E588F"/>
    <w:rsid w:val="006E5A5B"/>
    <w:rsid w:val="006F110C"/>
    <w:rsid w:val="006F1B49"/>
    <w:rsid w:val="006F436A"/>
    <w:rsid w:val="006F4404"/>
    <w:rsid w:val="006F4B62"/>
    <w:rsid w:val="006F4CE8"/>
    <w:rsid w:val="006F4FED"/>
    <w:rsid w:val="006F6C7F"/>
    <w:rsid w:val="006F7C40"/>
    <w:rsid w:val="00700466"/>
    <w:rsid w:val="0070228A"/>
    <w:rsid w:val="007028F5"/>
    <w:rsid w:val="007034B3"/>
    <w:rsid w:val="0070558F"/>
    <w:rsid w:val="00705A24"/>
    <w:rsid w:val="00706700"/>
    <w:rsid w:val="00711E1F"/>
    <w:rsid w:val="00714C08"/>
    <w:rsid w:val="00714D2D"/>
    <w:rsid w:val="00716EED"/>
    <w:rsid w:val="0072137D"/>
    <w:rsid w:val="00725DE1"/>
    <w:rsid w:val="007260A1"/>
    <w:rsid w:val="00727138"/>
    <w:rsid w:val="00727238"/>
    <w:rsid w:val="007301B8"/>
    <w:rsid w:val="00731D0E"/>
    <w:rsid w:val="007333A3"/>
    <w:rsid w:val="00733A3F"/>
    <w:rsid w:val="00735158"/>
    <w:rsid w:val="00736D7B"/>
    <w:rsid w:val="00736E60"/>
    <w:rsid w:val="007406AF"/>
    <w:rsid w:val="00741190"/>
    <w:rsid w:val="0074307E"/>
    <w:rsid w:val="00743D96"/>
    <w:rsid w:val="00743E35"/>
    <w:rsid w:val="00745452"/>
    <w:rsid w:val="00746B29"/>
    <w:rsid w:val="00746E89"/>
    <w:rsid w:val="00746F01"/>
    <w:rsid w:val="007472E4"/>
    <w:rsid w:val="00747AF2"/>
    <w:rsid w:val="007529D4"/>
    <w:rsid w:val="007545BD"/>
    <w:rsid w:val="00754B1B"/>
    <w:rsid w:val="00760194"/>
    <w:rsid w:val="00760318"/>
    <w:rsid w:val="00765A80"/>
    <w:rsid w:val="0077490D"/>
    <w:rsid w:val="0077524E"/>
    <w:rsid w:val="00775EDD"/>
    <w:rsid w:val="00776EAD"/>
    <w:rsid w:val="00780A7C"/>
    <w:rsid w:val="00780BBB"/>
    <w:rsid w:val="00781F4B"/>
    <w:rsid w:val="00782045"/>
    <w:rsid w:val="007838A5"/>
    <w:rsid w:val="0078473D"/>
    <w:rsid w:val="00785068"/>
    <w:rsid w:val="00785412"/>
    <w:rsid w:val="00785E7C"/>
    <w:rsid w:val="0078673D"/>
    <w:rsid w:val="00790C31"/>
    <w:rsid w:val="007915D2"/>
    <w:rsid w:val="00793234"/>
    <w:rsid w:val="007938B6"/>
    <w:rsid w:val="00795C28"/>
    <w:rsid w:val="00795EB8"/>
    <w:rsid w:val="007977A0"/>
    <w:rsid w:val="007A129A"/>
    <w:rsid w:val="007A1FE6"/>
    <w:rsid w:val="007A27C8"/>
    <w:rsid w:val="007A2F22"/>
    <w:rsid w:val="007A5267"/>
    <w:rsid w:val="007A614D"/>
    <w:rsid w:val="007A726F"/>
    <w:rsid w:val="007A74F8"/>
    <w:rsid w:val="007B0A44"/>
    <w:rsid w:val="007B48CB"/>
    <w:rsid w:val="007B4AEB"/>
    <w:rsid w:val="007B4D66"/>
    <w:rsid w:val="007B5F9D"/>
    <w:rsid w:val="007B5FCC"/>
    <w:rsid w:val="007B698E"/>
    <w:rsid w:val="007B7DAE"/>
    <w:rsid w:val="007C1DFC"/>
    <w:rsid w:val="007C3724"/>
    <w:rsid w:val="007C4394"/>
    <w:rsid w:val="007C46C0"/>
    <w:rsid w:val="007C7579"/>
    <w:rsid w:val="007D00D6"/>
    <w:rsid w:val="007D01EE"/>
    <w:rsid w:val="007D0B61"/>
    <w:rsid w:val="007D112B"/>
    <w:rsid w:val="007D20CD"/>
    <w:rsid w:val="007D25B7"/>
    <w:rsid w:val="007D29C6"/>
    <w:rsid w:val="007D36C2"/>
    <w:rsid w:val="007D3C5A"/>
    <w:rsid w:val="007D45C8"/>
    <w:rsid w:val="007D566C"/>
    <w:rsid w:val="007D6BB0"/>
    <w:rsid w:val="007D71A9"/>
    <w:rsid w:val="007D755A"/>
    <w:rsid w:val="007D7EA2"/>
    <w:rsid w:val="007E0A1B"/>
    <w:rsid w:val="007E0CA1"/>
    <w:rsid w:val="007E0E73"/>
    <w:rsid w:val="007E182C"/>
    <w:rsid w:val="007E19F7"/>
    <w:rsid w:val="007E527B"/>
    <w:rsid w:val="007E56FE"/>
    <w:rsid w:val="007E598B"/>
    <w:rsid w:val="007E6C7D"/>
    <w:rsid w:val="007E756A"/>
    <w:rsid w:val="007F3F66"/>
    <w:rsid w:val="007F576B"/>
    <w:rsid w:val="007F6086"/>
    <w:rsid w:val="007F7A04"/>
    <w:rsid w:val="008027D6"/>
    <w:rsid w:val="00803649"/>
    <w:rsid w:val="00803D0C"/>
    <w:rsid w:val="00803EA2"/>
    <w:rsid w:val="00804603"/>
    <w:rsid w:val="00804CF0"/>
    <w:rsid w:val="00805A18"/>
    <w:rsid w:val="00805EFF"/>
    <w:rsid w:val="0080777C"/>
    <w:rsid w:val="00807C9E"/>
    <w:rsid w:val="008102C9"/>
    <w:rsid w:val="00810583"/>
    <w:rsid w:val="00811B25"/>
    <w:rsid w:val="008135A5"/>
    <w:rsid w:val="00813609"/>
    <w:rsid w:val="008145A2"/>
    <w:rsid w:val="00814B41"/>
    <w:rsid w:val="00814F5F"/>
    <w:rsid w:val="00817329"/>
    <w:rsid w:val="00820669"/>
    <w:rsid w:val="0082309D"/>
    <w:rsid w:val="00823A26"/>
    <w:rsid w:val="00824E6C"/>
    <w:rsid w:val="00825DBD"/>
    <w:rsid w:val="00826333"/>
    <w:rsid w:val="0082675D"/>
    <w:rsid w:val="00830697"/>
    <w:rsid w:val="00830ECF"/>
    <w:rsid w:val="008319EA"/>
    <w:rsid w:val="00831D9E"/>
    <w:rsid w:val="00832F68"/>
    <w:rsid w:val="008338FD"/>
    <w:rsid w:val="008351E5"/>
    <w:rsid w:val="00835FB6"/>
    <w:rsid w:val="0083677E"/>
    <w:rsid w:val="00837075"/>
    <w:rsid w:val="00837A66"/>
    <w:rsid w:val="008455E2"/>
    <w:rsid w:val="00847629"/>
    <w:rsid w:val="008512E0"/>
    <w:rsid w:val="00851F89"/>
    <w:rsid w:val="008526D2"/>
    <w:rsid w:val="008546BE"/>
    <w:rsid w:val="00856161"/>
    <w:rsid w:val="00856EA6"/>
    <w:rsid w:val="00860254"/>
    <w:rsid w:val="0086207E"/>
    <w:rsid w:val="00862690"/>
    <w:rsid w:val="00862844"/>
    <w:rsid w:val="00862967"/>
    <w:rsid w:val="0086625B"/>
    <w:rsid w:val="00867463"/>
    <w:rsid w:val="00871CD6"/>
    <w:rsid w:val="0087297D"/>
    <w:rsid w:val="00872AC0"/>
    <w:rsid w:val="00874F76"/>
    <w:rsid w:val="0087621E"/>
    <w:rsid w:val="008764D3"/>
    <w:rsid w:val="00876710"/>
    <w:rsid w:val="00880C27"/>
    <w:rsid w:val="008813B9"/>
    <w:rsid w:val="00887045"/>
    <w:rsid w:val="00890ACD"/>
    <w:rsid w:val="00891174"/>
    <w:rsid w:val="00892252"/>
    <w:rsid w:val="008952F4"/>
    <w:rsid w:val="00895FF8"/>
    <w:rsid w:val="00896FCD"/>
    <w:rsid w:val="00897162"/>
    <w:rsid w:val="008A033B"/>
    <w:rsid w:val="008A1E9D"/>
    <w:rsid w:val="008A3A6C"/>
    <w:rsid w:val="008A4AAE"/>
    <w:rsid w:val="008A5367"/>
    <w:rsid w:val="008A575C"/>
    <w:rsid w:val="008A581B"/>
    <w:rsid w:val="008A5E6A"/>
    <w:rsid w:val="008A6805"/>
    <w:rsid w:val="008A6C76"/>
    <w:rsid w:val="008B0AC2"/>
    <w:rsid w:val="008B3664"/>
    <w:rsid w:val="008B3C97"/>
    <w:rsid w:val="008B4E80"/>
    <w:rsid w:val="008B57DD"/>
    <w:rsid w:val="008B606A"/>
    <w:rsid w:val="008B683D"/>
    <w:rsid w:val="008B7F5A"/>
    <w:rsid w:val="008C062B"/>
    <w:rsid w:val="008C12FE"/>
    <w:rsid w:val="008C23FE"/>
    <w:rsid w:val="008C28D8"/>
    <w:rsid w:val="008C368A"/>
    <w:rsid w:val="008C40A3"/>
    <w:rsid w:val="008C4640"/>
    <w:rsid w:val="008C4B78"/>
    <w:rsid w:val="008C605B"/>
    <w:rsid w:val="008C7324"/>
    <w:rsid w:val="008C7F18"/>
    <w:rsid w:val="008D0333"/>
    <w:rsid w:val="008D05C1"/>
    <w:rsid w:val="008D12BD"/>
    <w:rsid w:val="008D148F"/>
    <w:rsid w:val="008D173A"/>
    <w:rsid w:val="008D1831"/>
    <w:rsid w:val="008D278F"/>
    <w:rsid w:val="008D3A98"/>
    <w:rsid w:val="008D3F82"/>
    <w:rsid w:val="008D5E7F"/>
    <w:rsid w:val="008D5FA8"/>
    <w:rsid w:val="008D61BA"/>
    <w:rsid w:val="008E0FF7"/>
    <w:rsid w:val="008E1553"/>
    <w:rsid w:val="008E187E"/>
    <w:rsid w:val="008E18FF"/>
    <w:rsid w:val="008E2A07"/>
    <w:rsid w:val="008E42CE"/>
    <w:rsid w:val="008E5E98"/>
    <w:rsid w:val="008E67CF"/>
    <w:rsid w:val="008E737F"/>
    <w:rsid w:val="008E7ACA"/>
    <w:rsid w:val="008F0159"/>
    <w:rsid w:val="008F0471"/>
    <w:rsid w:val="008F1315"/>
    <w:rsid w:val="008F28A6"/>
    <w:rsid w:val="008F5535"/>
    <w:rsid w:val="008F5FA8"/>
    <w:rsid w:val="008F752E"/>
    <w:rsid w:val="00900F6D"/>
    <w:rsid w:val="009024C7"/>
    <w:rsid w:val="0090419B"/>
    <w:rsid w:val="009057B3"/>
    <w:rsid w:val="00905FB5"/>
    <w:rsid w:val="00906323"/>
    <w:rsid w:val="00911219"/>
    <w:rsid w:val="00912BA9"/>
    <w:rsid w:val="009148A4"/>
    <w:rsid w:val="009173D7"/>
    <w:rsid w:val="009175C8"/>
    <w:rsid w:val="00917B3C"/>
    <w:rsid w:val="00917F4C"/>
    <w:rsid w:val="009219BE"/>
    <w:rsid w:val="009235ED"/>
    <w:rsid w:val="0092399F"/>
    <w:rsid w:val="00924EFA"/>
    <w:rsid w:val="009265F5"/>
    <w:rsid w:val="00927287"/>
    <w:rsid w:val="009313D6"/>
    <w:rsid w:val="00931414"/>
    <w:rsid w:val="00932056"/>
    <w:rsid w:val="00933143"/>
    <w:rsid w:val="00934D57"/>
    <w:rsid w:val="009357F6"/>
    <w:rsid w:val="00941039"/>
    <w:rsid w:val="009414B3"/>
    <w:rsid w:val="009432FF"/>
    <w:rsid w:val="00943749"/>
    <w:rsid w:val="009460C1"/>
    <w:rsid w:val="00946BF7"/>
    <w:rsid w:val="009512FA"/>
    <w:rsid w:val="009514BD"/>
    <w:rsid w:val="00952496"/>
    <w:rsid w:val="00952EC6"/>
    <w:rsid w:val="0095403B"/>
    <w:rsid w:val="0095530E"/>
    <w:rsid w:val="00955742"/>
    <w:rsid w:val="00955E79"/>
    <w:rsid w:val="00956C0A"/>
    <w:rsid w:val="009600BB"/>
    <w:rsid w:val="00961AED"/>
    <w:rsid w:val="00962202"/>
    <w:rsid w:val="0096641B"/>
    <w:rsid w:val="00971C9F"/>
    <w:rsid w:val="00971FB1"/>
    <w:rsid w:val="00973ADF"/>
    <w:rsid w:val="0097571C"/>
    <w:rsid w:val="00975728"/>
    <w:rsid w:val="00975A44"/>
    <w:rsid w:val="0098604C"/>
    <w:rsid w:val="00987044"/>
    <w:rsid w:val="00994BD7"/>
    <w:rsid w:val="00995A52"/>
    <w:rsid w:val="00996DDE"/>
    <w:rsid w:val="009A0532"/>
    <w:rsid w:val="009A0614"/>
    <w:rsid w:val="009A3D5F"/>
    <w:rsid w:val="009A602E"/>
    <w:rsid w:val="009A62F9"/>
    <w:rsid w:val="009A6EA5"/>
    <w:rsid w:val="009A7C72"/>
    <w:rsid w:val="009A7F85"/>
    <w:rsid w:val="009B06F6"/>
    <w:rsid w:val="009B10F5"/>
    <w:rsid w:val="009B162E"/>
    <w:rsid w:val="009B2A44"/>
    <w:rsid w:val="009B4C55"/>
    <w:rsid w:val="009B5EA4"/>
    <w:rsid w:val="009B6660"/>
    <w:rsid w:val="009B70A9"/>
    <w:rsid w:val="009B7536"/>
    <w:rsid w:val="009C36C6"/>
    <w:rsid w:val="009C5E4F"/>
    <w:rsid w:val="009C7E36"/>
    <w:rsid w:val="009D0642"/>
    <w:rsid w:val="009D20A7"/>
    <w:rsid w:val="009D4DB5"/>
    <w:rsid w:val="009D6459"/>
    <w:rsid w:val="009E08DC"/>
    <w:rsid w:val="009E0D5F"/>
    <w:rsid w:val="009E2547"/>
    <w:rsid w:val="009E2A4D"/>
    <w:rsid w:val="009E2B35"/>
    <w:rsid w:val="009E2D8A"/>
    <w:rsid w:val="009E3613"/>
    <w:rsid w:val="009E4BD3"/>
    <w:rsid w:val="009E7672"/>
    <w:rsid w:val="009F11E2"/>
    <w:rsid w:val="009F44F0"/>
    <w:rsid w:val="009F463A"/>
    <w:rsid w:val="009F736F"/>
    <w:rsid w:val="009F7548"/>
    <w:rsid w:val="00A01F55"/>
    <w:rsid w:val="00A03CFD"/>
    <w:rsid w:val="00A06D9D"/>
    <w:rsid w:val="00A07E1B"/>
    <w:rsid w:val="00A10507"/>
    <w:rsid w:val="00A109DC"/>
    <w:rsid w:val="00A12623"/>
    <w:rsid w:val="00A12EAC"/>
    <w:rsid w:val="00A1322B"/>
    <w:rsid w:val="00A137C5"/>
    <w:rsid w:val="00A13C04"/>
    <w:rsid w:val="00A14F94"/>
    <w:rsid w:val="00A1678C"/>
    <w:rsid w:val="00A1695F"/>
    <w:rsid w:val="00A21C02"/>
    <w:rsid w:val="00A2345C"/>
    <w:rsid w:val="00A2357B"/>
    <w:rsid w:val="00A24318"/>
    <w:rsid w:val="00A2457F"/>
    <w:rsid w:val="00A246BD"/>
    <w:rsid w:val="00A24BDF"/>
    <w:rsid w:val="00A255D6"/>
    <w:rsid w:val="00A2742E"/>
    <w:rsid w:val="00A27A96"/>
    <w:rsid w:val="00A27B10"/>
    <w:rsid w:val="00A27E92"/>
    <w:rsid w:val="00A3079C"/>
    <w:rsid w:val="00A325EA"/>
    <w:rsid w:val="00A337F4"/>
    <w:rsid w:val="00A3441F"/>
    <w:rsid w:val="00A35CB9"/>
    <w:rsid w:val="00A36850"/>
    <w:rsid w:val="00A3774A"/>
    <w:rsid w:val="00A37CC1"/>
    <w:rsid w:val="00A40E2F"/>
    <w:rsid w:val="00A4235A"/>
    <w:rsid w:val="00A429D2"/>
    <w:rsid w:val="00A42D64"/>
    <w:rsid w:val="00A43170"/>
    <w:rsid w:val="00A439C0"/>
    <w:rsid w:val="00A44F9F"/>
    <w:rsid w:val="00A454BC"/>
    <w:rsid w:val="00A46053"/>
    <w:rsid w:val="00A5019D"/>
    <w:rsid w:val="00A54273"/>
    <w:rsid w:val="00A6085C"/>
    <w:rsid w:val="00A60C11"/>
    <w:rsid w:val="00A60CA3"/>
    <w:rsid w:val="00A61F4A"/>
    <w:rsid w:val="00A647FD"/>
    <w:rsid w:val="00A64869"/>
    <w:rsid w:val="00A649D6"/>
    <w:rsid w:val="00A65A65"/>
    <w:rsid w:val="00A672A8"/>
    <w:rsid w:val="00A719E6"/>
    <w:rsid w:val="00A7260B"/>
    <w:rsid w:val="00A72A8D"/>
    <w:rsid w:val="00A74916"/>
    <w:rsid w:val="00A7649E"/>
    <w:rsid w:val="00A76F6E"/>
    <w:rsid w:val="00A77A4E"/>
    <w:rsid w:val="00A8035C"/>
    <w:rsid w:val="00A815BA"/>
    <w:rsid w:val="00A81ACA"/>
    <w:rsid w:val="00A81C5E"/>
    <w:rsid w:val="00A827EC"/>
    <w:rsid w:val="00A834C9"/>
    <w:rsid w:val="00A83BC0"/>
    <w:rsid w:val="00A83CD6"/>
    <w:rsid w:val="00A84008"/>
    <w:rsid w:val="00A8478B"/>
    <w:rsid w:val="00A84BAB"/>
    <w:rsid w:val="00A85E34"/>
    <w:rsid w:val="00A86C89"/>
    <w:rsid w:val="00A86DA6"/>
    <w:rsid w:val="00A873AB"/>
    <w:rsid w:val="00A878F3"/>
    <w:rsid w:val="00A9077C"/>
    <w:rsid w:val="00A918B2"/>
    <w:rsid w:val="00A920D5"/>
    <w:rsid w:val="00A9290D"/>
    <w:rsid w:val="00A955DE"/>
    <w:rsid w:val="00A95F4A"/>
    <w:rsid w:val="00A964DB"/>
    <w:rsid w:val="00A96B69"/>
    <w:rsid w:val="00AA0B44"/>
    <w:rsid w:val="00AA17D9"/>
    <w:rsid w:val="00AA24CF"/>
    <w:rsid w:val="00AA4EFB"/>
    <w:rsid w:val="00AA515D"/>
    <w:rsid w:val="00AA55D8"/>
    <w:rsid w:val="00AA5E18"/>
    <w:rsid w:val="00AA7A89"/>
    <w:rsid w:val="00AB0E15"/>
    <w:rsid w:val="00AB16EF"/>
    <w:rsid w:val="00AB24A1"/>
    <w:rsid w:val="00AB2AA6"/>
    <w:rsid w:val="00AB389A"/>
    <w:rsid w:val="00AB3C9C"/>
    <w:rsid w:val="00AB47C7"/>
    <w:rsid w:val="00AB50F5"/>
    <w:rsid w:val="00AB6893"/>
    <w:rsid w:val="00AB7CAF"/>
    <w:rsid w:val="00AB7E14"/>
    <w:rsid w:val="00AC06A7"/>
    <w:rsid w:val="00AC074D"/>
    <w:rsid w:val="00AC34A6"/>
    <w:rsid w:val="00AC4FD7"/>
    <w:rsid w:val="00AC634C"/>
    <w:rsid w:val="00AC6555"/>
    <w:rsid w:val="00AC744D"/>
    <w:rsid w:val="00AD1A0C"/>
    <w:rsid w:val="00AD3981"/>
    <w:rsid w:val="00AD4AC5"/>
    <w:rsid w:val="00AE0212"/>
    <w:rsid w:val="00AE0986"/>
    <w:rsid w:val="00AE0EBA"/>
    <w:rsid w:val="00AE1B85"/>
    <w:rsid w:val="00AE295B"/>
    <w:rsid w:val="00AE425F"/>
    <w:rsid w:val="00AE47A9"/>
    <w:rsid w:val="00AE5CCC"/>
    <w:rsid w:val="00AE5E76"/>
    <w:rsid w:val="00AE75C7"/>
    <w:rsid w:val="00AF0F2E"/>
    <w:rsid w:val="00AF0F4E"/>
    <w:rsid w:val="00AF2E2E"/>
    <w:rsid w:val="00AF3272"/>
    <w:rsid w:val="00AF59C7"/>
    <w:rsid w:val="00AF6B68"/>
    <w:rsid w:val="00AF7F96"/>
    <w:rsid w:val="00B00861"/>
    <w:rsid w:val="00B00D9C"/>
    <w:rsid w:val="00B017D7"/>
    <w:rsid w:val="00B023E0"/>
    <w:rsid w:val="00B043AA"/>
    <w:rsid w:val="00B059F6"/>
    <w:rsid w:val="00B07DDE"/>
    <w:rsid w:val="00B10348"/>
    <w:rsid w:val="00B11359"/>
    <w:rsid w:val="00B123D8"/>
    <w:rsid w:val="00B1290F"/>
    <w:rsid w:val="00B13C4B"/>
    <w:rsid w:val="00B141CE"/>
    <w:rsid w:val="00B1445B"/>
    <w:rsid w:val="00B14585"/>
    <w:rsid w:val="00B1468E"/>
    <w:rsid w:val="00B15DD2"/>
    <w:rsid w:val="00B16085"/>
    <w:rsid w:val="00B176D3"/>
    <w:rsid w:val="00B17AE1"/>
    <w:rsid w:val="00B21B16"/>
    <w:rsid w:val="00B22BCC"/>
    <w:rsid w:val="00B30677"/>
    <w:rsid w:val="00B31215"/>
    <w:rsid w:val="00B32EDC"/>
    <w:rsid w:val="00B33F4E"/>
    <w:rsid w:val="00B348D5"/>
    <w:rsid w:val="00B360BD"/>
    <w:rsid w:val="00B41B01"/>
    <w:rsid w:val="00B421CB"/>
    <w:rsid w:val="00B423B4"/>
    <w:rsid w:val="00B44242"/>
    <w:rsid w:val="00B4467D"/>
    <w:rsid w:val="00B4735B"/>
    <w:rsid w:val="00B47B22"/>
    <w:rsid w:val="00B50123"/>
    <w:rsid w:val="00B5091F"/>
    <w:rsid w:val="00B50E76"/>
    <w:rsid w:val="00B512E4"/>
    <w:rsid w:val="00B54F05"/>
    <w:rsid w:val="00B56C12"/>
    <w:rsid w:val="00B56CAD"/>
    <w:rsid w:val="00B56CC3"/>
    <w:rsid w:val="00B5771C"/>
    <w:rsid w:val="00B62270"/>
    <w:rsid w:val="00B653C7"/>
    <w:rsid w:val="00B661AE"/>
    <w:rsid w:val="00B662B1"/>
    <w:rsid w:val="00B668E1"/>
    <w:rsid w:val="00B669AF"/>
    <w:rsid w:val="00B66AA1"/>
    <w:rsid w:val="00B673F5"/>
    <w:rsid w:val="00B67D29"/>
    <w:rsid w:val="00B67DC4"/>
    <w:rsid w:val="00B67DD3"/>
    <w:rsid w:val="00B72A15"/>
    <w:rsid w:val="00B74146"/>
    <w:rsid w:val="00B74C4D"/>
    <w:rsid w:val="00B76B82"/>
    <w:rsid w:val="00B77821"/>
    <w:rsid w:val="00B80D39"/>
    <w:rsid w:val="00B821BF"/>
    <w:rsid w:val="00B82BDE"/>
    <w:rsid w:val="00B84348"/>
    <w:rsid w:val="00B843B1"/>
    <w:rsid w:val="00B84FD4"/>
    <w:rsid w:val="00B870D5"/>
    <w:rsid w:val="00B9217C"/>
    <w:rsid w:val="00B934E8"/>
    <w:rsid w:val="00B93B4A"/>
    <w:rsid w:val="00B9547A"/>
    <w:rsid w:val="00B95671"/>
    <w:rsid w:val="00BA0667"/>
    <w:rsid w:val="00BA2A79"/>
    <w:rsid w:val="00BA342B"/>
    <w:rsid w:val="00BA4D57"/>
    <w:rsid w:val="00BA775C"/>
    <w:rsid w:val="00BB014D"/>
    <w:rsid w:val="00BB0937"/>
    <w:rsid w:val="00BB1358"/>
    <w:rsid w:val="00BB25FA"/>
    <w:rsid w:val="00BB32CC"/>
    <w:rsid w:val="00BB3F35"/>
    <w:rsid w:val="00BB4683"/>
    <w:rsid w:val="00BB5CBF"/>
    <w:rsid w:val="00BB66EA"/>
    <w:rsid w:val="00BB792F"/>
    <w:rsid w:val="00BC04F5"/>
    <w:rsid w:val="00BC074B"/>
    <w:rsid w:val="00BC1380"/>
    <w:rsid w:val="00BC3485"/>
    <w:rsid w:val="00BC3518"/>
    <w:rsid w:val="00BC70B1"/>
    <w:rsid w:val="00BD1656"/>
    <w:rsid w:val="00BD3F77"/>
    <w:rsid w:val="00BD3F8F"/>
    <w:rsid w:val="00BD4867"/>
    <w:rsid w:val="00BD489E"/>
    <w:rsid w:val="00BD4EE4"/>
    <w:rsid w:val="00BD674D"/>
    <w:rsid w:val="00BE0B06"/>
    <w:rsid w:val="00BE1450"/>
    <w:rsid w:val="00BE287C"/>
    <w:rsid w:val="00BE2B6F"/>
    <w:rsid w:val="00BE34B2"/>
    <w:rsid w:val="00BE3FC3"/>
    <w:rsid w:val="00BE46EF"/>
    <w:rsid w:val="00BE58A1"/>
    <w:rsid w:val="00BE698D"/>
    <w:rsid w:val="00BF0365"/>
    <w:rsid w:val="00BF0D20"/>
    <w:rsid w:val="00BF141E"/>
    <w:rsid w:val="00BF27B9"/>
    <w:rsid w:val="00BF40D6"/>
    <w:rsid w:val="00BF5BCF"/>
    <w:rsid w:val="00C023C1"/>
    <w:rsid w:val="00C03C3B"/>
    <w:rsid w:val="00C03CB8"/>
    <w:rsid w:val="00C05387"/>
    <w:rsid w:val="00C055DD"/>
    <w:rsid w:val="00C05B27"/>
    <w:rsid w:val="00C06A54"/>
    <w:rsid w:val="00C07C81"/>
    <w:rsid w:val="00C11181"/>
    <w:rsid w:val="00C13415"/>
    <w:rsid w:val="00C135FD"/>
    <w:rsid w:val="00C14A39"/>
    <w:rsid w:val="00C15A44"/>
    <w:rsid w:val="00C15D58"/>
    <w:rsid w:val="00C16211"/>
    <w:rsid w:val="00C17C04"/>
    <w:rsid w:val="00C20AFF"/>
    <w:rsid w:val="00C21D12"/>
    <w:rsid w:val="00C222AA"/>
    <w:rsid w:val="00C2375E"/>
    <w:rsid w:val="00C238B9"/>
    <w:rsid w:val="00C23A99"/>
    <w:rsid w:val="00C27866"/>
    <w:rsid w:val="00C27B3D"/>
    <w:rsid w:val="00C30AC1"/>
    <w:rsid w:val="00C30DDB"/>
    <w:rsid w:val="00C31146"/>
    <w:rsid w:val="00C3264B"/>
    <w:rsid w:val="00C36B3A"/>
    <w:rsid w:val="00C411F8"/>
    <w:rsid w:val="00C41CFA"/>
    <w:rsid w:val="00C41DF0"/>
    <w:rsid w:val="00C436BC"/>
    <w:rsid w:val="00C43D4F"/>
    <w:rsid w:val="00C4577C"/>
    <w:rsid w:val="00C45EBE"/>
    <w:rsid w:val="00C52172"/>
    <w:rsid w:val="00C5283D"/>
    <w:rsid w:val="00C53149"/>
    <w:rsid w:val="00C63047"/>
    <w:rsid w:val="00C64965"/>
    <w:rsid w:val="00C65DCA"/>
    <w:rsid w:val="00C71398"/>
    <w:rsid w:val="00C71EC1"/>
    <w:rsid w:val="00C72505"/>
    <w:rsid w:val="00C7356D"/>
    <w:rsid w:val="00C75301"/>
    <w:rsid w:val="00C7566D"/>
    <w:rsid w:val="00C806C0"/>
    <w:rsid w:val="00C81783"/>
    <w:rsid w:val="00C81DB0"/>
    <w:rsid w:val="00C83898"/>
    <w:rsid w:val="00C83A67"/>
    <w:rsid w:val="00C83B19"/>
    <w:rsid w:val="00C84094"/>
    <w:rsid w:val="00C855F1"/>
    <w:rsid w:val="00C85D5E"/>
    <w:rsid w:val="00C8627C"/>
    <w:rsid w:val="00C86ECB"/>
    <w:rsid w:val="00C87711"/>
    <w:rsid w:val="00C87F97"/>
    <w:rsid w:val="00C912C2"/>
    <w:rsid w:val="00C91470"/>
    <w:rsid w:val="00C917FF"/>
    <w:rsid w:val="00C91EF2"/>
    <w:rsid w:val="00C9201E"/>
    <w:rsid w:val="00C9214D"/>
    <w:rsid w:val="00C95F21"/>
    <w:rsid w:val="00C963D9"/>
    <w:rsid w:val="00C96F6E"/>
    <w:rsid w:val="00CA24AD"/>
    <w:rsid w:val="00CA3AB4"/>
    <w:rsid w:val="00CA57AF"/>
    <w:rsid w:val="00CB1F1C"/>
    <w:rsid w:val="00CB498E"/>
    <w:rsid w:val="00CB5065"/>
    <w:rsid w:val="00CB5993"/>
    <w:rsid w:val="00CB73D1"/>
    <w:rsid w:val="00CB7931"/>
    <w:rsid w:val="00CC05EC"/>
    <w:rsid w:val="00CC0F4F"/>
    <w:rsid w:val="00CC3C9C"/>
    <w:rsid w:val="00CC4394"/>
    <w:rsid w:val="00CC5F4E"/>
    <w:rsid w:val="00CC640F"/>
    <w:rsid w:val="00CC67CC"/>
    <w:rsid w:val="00CD0463"/>
    <w:rsid w:val="00CD1972"/>
    <w:rsid w:val="00CD2F3F"/>
    <w:rsid w:val="00CD3BB7"/>
    <w:rsid w:val="00CD44F9"/>
    <w:rsid w:val="00CD4CE7"/>
    <w:rsid w:val="00CD7220"/>
    <w:rsid w:val="00CD740E"/>
    <w:rsid w:val="00CD74FF"/>
    <w:rsid w:val="00CE020C"/>
    <w:rsid w:val="00CE15F9"/>
    <w:rsid w:val="00CE164E"/>
    <w:rsid w:val="00CE48FD"/>
    <w:rsid w:val="00CE6005"/>
    <w:rsid w:val="00CE6E5D"/>
    <w:rsid w:val="00CF0A68"/>
    <w:rsid w:val="00CF1133"/>
    <w:rsid w:val="00CF2587"/>
    <w:rsid w:val="00CF2B91"/>
    <w:rsid w:val="00CF466E"/>
    <w:rsid w:val="00CF52B5"/>
    <w:rsid w:val="00CF52F5"/>
    <w:rsid w:val="00CF6425"/>
    <w:rsid w:val="00CF6949"/>
    <w:rsid w:val="00CF6D18"/>
    <w:rsid w:val="00CF6D23"/>
    <w:rsid w:val="00CF78CB"/>
    <w:rsid w:val="00D00473"/>
    <w:rsid w:val="00D03215"/>
    <w:rsid w:val="00D03DD8"/>
    <w:rsid w:val="00D03FBB"/>
    <w:rsid w:val="00D03FFB"/>
    <w:rsid w:val="00D0543B"/>
    <w:rsid w:val="00D05BC2"/>
    <w:rsid w:val="00D05C83"/>
    <w:rsid w:val="00D0718C"/>
    <w:rsid w:val="00D1050C"/>
    <w:rsid w:val="00D11C02"/>
    <w:rsid w:val="00D1280E"/>
    <w:rsid w:val="00D13F3C"/>
    <w:rsid w:val="00D15C6A"/>
    <w:rsid w:val="00D1797E"/>
    <w:rsid w:val="00D17EE1"/>
    <w:rsid w:val="00D21031"/>
    <w:rsid w:val="00D210E8"/>
    <w:rsid w:val="00D24372"/>
    <w:rsid w:val="00D24A49"/>
    <w:rsid w:val="00D25155"/>
    <w:rsid w:val="00D255C8"/>
    <w:rsid w:val="00D25983"/>
    <w:rsid w:val="00D260CA"/>
    <w:rsid w:val="00D263E2"/>
    <w:rsid w:val="00D351B9"/>
    <w:rsid w:val="00D35984"/>
    <w:rsid w:val="00D359B2"/>
    <w:rsid w:val="00D35A41"/>
    <w:rsid w:val="00D35CB6"/>
    <w:rsid w:val="00D4046C"/>
    <w:rsid w:val="00D40926"/>
    <w:rsid w:val="00D40F4F"/>
    <w:rsid w:val="00D42E72"/>
    <w:rsid w:val="00D446F6"/>
    <w:rsid w:val="00D44AF6"/>
    <w:rsid w:val="00D44F50"/>
    <w:rsid w:val="00D44F60"/>
    <w:rsid w:val="00D45459"/>
    <w:rsid w:val="00D45A2D"/>
    <w:rsid w:val="00D45C08"/>
    <w:rsid w:val="00D47746"/>
    <w:rsid w:val="00D477A8"/>
    <w:rsid w:val="00D52AAB"/>
    <w:rsid w:val="00D538BF"/>
    <w:rsid w:val="00D53B49"/>
    <w:rsid w:val="00D547C0"/>
    <w:rsid w:val="00D54B5A"/>
    <w:rsid w:val="00D54F26"/>
    <w:rsid w:val="00D55C1D"/>
    <w:rsid w:val="00D57241"/>
    <w:rsid w:val="00D61B96"/>
    <w:rsid w:val="00D622C5"/>
    <w:rsid w:val="00D6787C"/>
    <w:rsid w:val="00D728FA"/>
    <w:rsid w:val="00D74CE5"/>
    <w:rsid w:val="00D756B2"/>
    <w:rsid w:val="00D75816"/>
    <w:rsid w:val="00D7775A"/>
    <w:rsid w:val="00D80D1A"/>
    <w:rsid w:val="00D81320"/>
    <w:rsid w:val="00D842B4"/>
    <w:rsid w:val="00D85641"/>
    <w:rsid w:val="00D857CC"/>
    <w:rsid w:val="00D8656E"/>
    <w:rsid w:val="00D86FC7"/>
    <w:rsid w:val="00D903D4"/>
    <w:rsid w:val="00D91DFA"/>
    <w:rsid w:val="00D92924"/>
    <w:rsid w:val="00D949D0"/>
    <w:rsid w:val="00D950D3"/>
    <w:rsid w:val="00D9776F"/>
    <w:rsid w:val="00D979E0"/>
    <w:rsid w:val="00DA18A7"/>
    <w:rsid w:val="00DA1ACB"/>
    <w:rsid w:val="00DA1BAA"/>
    <w:rsid w:val="00DA1D36"/>
    <w:rsid w:val="00DA3784"/>
    <w:rsid w:val="00DA537C"/>
    <w:rsid w:val="00DB0BAE"/>
    <w:rsid w:val="00DB0C88"/>
    <w:rsid w:val="00DB11CC"/>
    <w:rsid w:val="00DB1D76"/>
    <w:rsid w:val="00DB294C"/>
    <w:rsid w:val="00DB4189"/>
    <w:rsid w:val="00DB48B9"/>
    <w:rsid w:val="00DB4BBD"/>
    <w:rsid w:val="00DC04FD"/>
    <w:rsid w:val="00DC0928"/>
    <w:rsid w:val="00DC15F0"/>
    <w:rsid w:val="00DC280A"/>
    <w:rsid w:val="00DC3589"/>
    <w:rsid w:val="00DC37DF"/>
    <w:rsid w:val="00DC3EEA"/>
    <w:rsid w:val="00DC7E06"/>
    <w:rsid w:val="00DD045C"/>
    <w:rsid w:val="00DD0F0F"/>
    <w:rsid w:val="00DD1582"/>
    <w:rsid w:val="00DD189C"/>
    <w:rsid w:val="00DD3BE4"/>
    <w:rsid w:val="00DD4A4D"/>
    <w:rsid w:val="00DD4B7E"/>
    <w:rsid w:val="00DD5BC3"/>
    <w:rsid w:val="00DD6E64"/>
    <w:rsid w:val="00DD70B8"/>
    <w:rsid w:val="00DE051A"/>
    <w:rsid w:val="00DE2899"/>
    <w:rsid w:val="00DE5F5B"/>
    <w:rsid w:val="00DF0E90"/>
    <w:rsid w:val="00DF0F4D"/>
    <w:rsid w:val="00DF1190"/>
    <w:rsid w:val="00DF163E"/>
    <w:rsid w:val="00DF1B35"/>
    <w:rsid w:val="00DF1EF2"/>
    <w:rsid w:val="00DF2051"/>
    <w:rsid w:val="00DF242A"/>
    <w:rsid w:val="00DF31E3"/>
    <w:rsid w:val="00DF4518"/>
    <w:rsid w:val="00DF4A4A"/>
    <w:rsid w:val="00DF4C0F"/>
    <w:rsid w:val="00DF5F35"/>
    <w:rsid w:val="00DF6809"/>
    <w:rsid w:val="00E0065A"/>
    <w:rsid w:val="00E02119"/>
    <w:rsid w:val="00E032D0"/>
    <w:rsid w:val="00E0376B"/>
    <w:rsid w:val="00E041DA"/>
    <w:rsid w:val="00E04EF3"/>
    <w:rsid w:val="00E051A9"/>
    <w:rsid w:val="00E069A2"/>
    <w:rsid w:val="00E077CD"/>
    <w:rsid w:val="00E11601"/>
    <w:rsid w:val="00E126C1"/>
    <w:rsid w:val="00E1683C"/>
    <w:rsid w:val="00E1692F"/>
    <w:rsid w:val="00E22972"/>
    <w:rsid w:val="00E23F5C"/>
    <w:rsid w:val="00E24CF7"/>
    <w:rsid w:val="00E24E15"/>
    <w:rsid w:val="00E2521D"/>
    <w:rsid w:val="00E25D8C"/>
    <w:rsid w:val="00E27885"/>
    <w:rsid w:val="00E30779"/>
    <w:rsid w:val="00E3097F"/>
    <w:rsid w:val="00E30FFF"/>
    <w:rsid w:val="00E31E1B"/>
    <w:rsid w:val="00E320C9"/>
    <w:rsid w:val="00E32C42"/>
    <w:rsid w:val="00E338AA"/>
    <w:rsid w:val="00E3463A"/>
    <w:rsid w:val="00E3566D"/>
    <w:rsid w:val="00E35D59"/>
    <w:rsid w:val="00E36021"/>
    <w:rsid w:val="00E36D4C"/>
    <w:rsid w:val="00E374DD"/>
    <w:rsid w:val="00E40617"/>
    <w:rsid w:val="00E410BA"/>
    <w:rsid w:val="00E41BEF"/>
    <w:rsid w:val="00E42CBA"/>
    <w:rsid w:val="00E44A3B"/>
    <w:rsid w:val="00E4500B"/>
    <w:rsid w:val="00E45157"/>
    <w:rsid w:val="00E4516D"/>
    <w:rsid w:val="00E51C9C"/>
    <w:rsid w:val="00E540C4"/>
    <w:rsid w:val="00E543C5"/>
    <w:rsid w:val="00E566C2"/>
    <w:rsid w:val="00E57D33"/>
    <w:rsid w:val="00E620E2"/>
    <w:rsid w:val="00E63E88"/>
    <w:rsid w:val="00E6451E"/>
    <w:rsid w:val="00E6744D"/>
    <w:rsid w:val="00E7130E"/>
    <w:rsid w:val="00E71722"/>
    <w:rsid w:val="00E71A80"/>
    <w:rsid w:val="00E73B96"/>
    <w:rsid w:val="00E74013"/>
    <w:rsid w:val="00E74974"/>
    <w:rsid w:val="00E74F62"/>
    <w:rsid w:val="00E7560D"/>
    <w:rsid w:val="00E77A01"/>
    <w:rsid w:val="00E8275D"/>
    <w:rsid w:val="00E832A4"/>
    <w:rsid w:val="00E83ADC"/>
    <w:rsid w:val="00E83F58"/>
    <w:rsid w:val="00E84154"/>
    <w:rsid w:val="00E8461D"/>
    <w:rsid w:val="00E85405"/>
    <w:rsid w:val="00E85BD1"/>
    <w:rsid w:val="00E86A55"/>
    <w:rsid w:val="00E918FA"/>
    <w:rsid w:val="00E922FA"/>
    <w:rsid w:val="00E92902"/>
    <w:rsid w:val="00E937C5"/>
    <w:rsid w:val="00E962AE"/>
    <w:rsid w:val="00E965E8"/>
    <w:rsid w:val="00E975C0"/>
    <w:rsid w:val="00EA0065"/>
    <w:rsid w:val="00EA17BB"/>
    <w:rsid w:val="00EA2EB1"/>
    <w:rsid w:val="00EA312C"/>
    <w:rsid w:val="00EA3820"/>
    <w:rsid w:val="00EA40C3"/>
    <w:rsid w:val="00EA602B"/>
    <w:rsid w:val="00EA67A7"/>
    <w:rsid w:val="00EA6D88"/>
    <w:rsid w:val="00EA70C4"/>
    <w:rsid w:val="00EB0F02"/>
    <w:rsid w:val="00EB149B"/>
    <w:rsid w:val="00EB16B1"/>
    <w:rsid w:val="00EB177C"/>
    <w:rsid w:val="00EB1CA8"/>
    <w:rsid w:val="00EB406E"/>
    <w:rsid w:val="00EB5A3A"/>
    <w:rsid w:val="00EB6A91"/>
    <w:rsid w:val="00EC1603"/>
    <w:rsid w:val="00EC38BD"/>
    <w:rsid w:val="00EC4082"/>
    <w:rsid w:val="00EC5057"/>
    <w:rsid w:val="00EC521B"/>
    <w:rsid w:val="00EC5B37"/>
    <w:rsid w:val="00EC5BD1"/>
    <w:rsid w:val="00EC6050"/>
    <w:rsid w:val="00EC6404"/>
    <w:rsid w:val="00EC651F"/>
    <w:rsid w:val="00EC6F3A"/>
    <w:rsid w:val="00ED047B"/>
    <w:rsid w:val="00ED0EFC"/>
    <w:rsid w:val="00ED167A"/>
    <w:rsid w:val="00ED2866"/>
    <w:rsid w:val="00ED3C7B"/>
    <w:rsid w:val="00ED3D6F"/>
    <w:rsid w:val="00ED5D8C"/>
    <w:rsid w:val="00ED786C"/>
    <w:rsid w:val="00EE1430"/>
    <w:rsid w:val="00EE2787"/>
    <w:rsid w:val="00EE2FA7"/>
    <w:rsid w:val="00EE536F"/>
    <w:rsid w:val="00EE5499"/>
    <w:rsid w:val="00EE612D"/>
    <w:rsid w:val="00EE6D01"/>
    <w:rsid w:val="00EF1CF4"/>
    <w:rsid w:val="00EF30CB"/>
    <w:rsid w:val="00EF3548"/>
    <w:rsid w:val="00EF3B49"/>
    <w:rsid w:val="00EF41EE"/>
    <w:rsid w:val="00F0087D"/>
    <w:rsid w:val="00F020CD"/>
    <w:rsid w:val="00F1186F"/>
    <w:rsid w:val="00F11BAF"/>
    <w:rsid w:val="00F12EBE"/>
    <w:rsid w:val="00F16A81"/>
    <w:rsid w:val="00F2050A"/>
    <w:rsid w:val="00F2102D"/>
    <w:rsid w:val="00F21B17"/>
    <w:rsid w:val="00F21B88"/>
    <w:rsid w:val="00F23821"/>
    <w:rsid w:val="00F24D26"/>
    <w:rsid w:val="00F268BE"/>
    <w:rsid w:val="00F26953"/>
    <w:rsid w:val="00F30032"/>
    <w:rsid w:val="00F30187"/>
    <w:rsid w:val="00F30C4C"/>
    <w:rsid w:val="00F3109E"/>
    <w:rsid w:val="00F31637"/>
    <w:rsid w:val="00F32AB0"/>
    <w:rsid w:val="00F3335F"/>
    <w:rsid w:val="00F33DE6"/>
    <w:rsid w:val="00F35DEC"/>
    <w:rsid w:val="00F3631E"/>
    <w:rsid w:val="00F37212"/>
    <w:rsid w:val="00F40CED"/>
    <w:rsid w:val="00F4434D"/>
    <w:rsid w:val="00F46882"/>
    <w:rsid w:val="00F46E54"/>
    <w:rsid w:val="00F4752E"/>
    <w:rsid w:val="00F517DA"/>
    <w:rsid w:val="00F54A6B"/>
    <w:rsid w:val="00F55514"/>
    <w:rsid w:val="00F55517"/>
    <w:rsid w:val="00F600F1"/>
    <w:rsid w:val="00F61DDC"/>
    <w:rsid w:val="00F6425D"/>
    <w:rsid w:val="00F64400"/>
    <w:rsid w:val="00F65E72"/>
    <w:rsid w:val="00F65F47"/>
    <w:rsid w:val="00F66831"/>
    <w:rsid w:val="00F66C3D"/>
    <w:rsid w:val="00F672A3"/>
    <w:rsid w:val="00F67899"/>
    <w:rsid w:val="00F70ADE"/>
    <w:rsid w:val="00F739E1"/>
    <w:rsid w:val="00F74AF0"/>
    <w:rsid w:val="00F75416"/>
    <w:rsid w:val="00F755F6"/>
    <w:rsid w:val="00F777CB"/>
    <w:rsid w:val="00F77E2C"/>
    <w:rsid w:val="00F8270A"/>
    <w:rsid w:val="00F8395B"/>
    <w:rsid w:val="00F841DC"/>
    <w:rsid w:val="00F847F1"/>
    <w:rsid w:val="00F84B3D"/>
    <w:rsid w:val="00F864AB"/>
    <w:rsid w:val="00F934EC"/>
    <w:rsid w:val="00F939A1"/>
    <w:rsid w:val="00F93FAF"/>
    <w:rsid w:val="00F9508E"/>
    <w:rsid w:val="00F950D3"/>
    <w:rsid w:val="00F95A89"/>
    <w:rsid w:val="00FA079B"/>
    <w:rsid w:val="00FA0C21"/>
    <w:rsid w:val="00FA33B7"/>
    <w:rsid w:val="00FA5CEA"/>
    <w:rsid w:val="00FA70CE"/>
    <w:rsid w:val="00FA7F87"/>
    <w:rsid w:val="00FB2391"/>
    <w:rsid w:val="00FB2971"/>
    <w:rsid w:val="00FB3ADE"/>
    <w:rsid w:val="00FB40F5"/>
    <w:rsid w:val="00FB52AC"/>
    <w:rsid w:val="00FB57FB"/>
    <w:rsid w:val="00FB60F8"/>
    <w:rsid w:val="00FC0557"/>
    <w:rsid w:val="00FC1B6C"/>
    <w:rsid w:val="00FC4EEA"/>
    <w:rsid w:val="00FC6D8C"/>
    <w:rsid w:val="00FD1ECA"/>
    <w:rsid w:val="00FD3ED9"/>
    <w:rsid w:val="00FD4521"/>
    <w:rsid w:val="00FD4AF8"/>
    <w:rsid w:val="00FD5027"/>
    <w:rsid w:val="00FD5F37"/>
    <w:rsid w:val="00FE017A"/>
    <w:rsid w:val="00FE0EFA"/>
    <w:rsid w:val="00FE15FD"/>
    <w:rsid w:val="00FE5687"/>
    <w:rsid w:val="00FF0A45"/>
    <w:rsid w:val="00FF1458"/>
    <w:rsid w:val="00FF582A"/>
    <w:rsid w:val="00FF5C1C"/>
    <w:rsid w:val="00FF7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21E"/>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 w:type="character" w:styleId="Odwoaniedokomentarza">
    <w:name w:val="annotation reference"/>
    <w:basedOn w:val="Domylnaczcionkaakapitu"/>
    <w:uiPriority w:val="99"/>
    <w:semiHidden/>
    <w:unhideWhenUsed/>
    <w:rsid w:val="0015683C"/>
    <w:rPr>
      <w:sz w:val="16"/>
      <w:szCs w:val="16"/>
    </w:rPr>
  </w:style>
  <w:style w:type="paragraph" w:styleId="Tekstkomentarza">
    <w:name w:val="annotation text"/>
    <w:basedOn w:val="Normalny"/>
    <w:link w:val="TekstkomentarzaZnak"/>
    <w:uiPriority w:val="99"/>
    <w:semiHidden/>
    <w:unhideWhenUsed/>
    <w:rsid w:val="0015683C"/>
    <w:rPr>
      <w:sz w:val="20"/>
      <w:szCs w:val="20"/>
    </w:rPr>
  </w:style>
  <w:style w:type="character" w:customStyle="1" w:styleId="TekstkomentarzaZnak">
    <w:name w:val="Tekst komentarza Znak"/>
    <w:basedOn w:val="Domylnaczcionkaakapitu"/>
    <w:link w:val="Tekstkomentarza"/>
    <w:uiPriority w:val="99"/>
    <w:semiHidden/>
    <w:rsid w:val="0015683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5683C"/>
    <w:rPr>
      <w:b/>
      <w:bCs/>
    </w:rPr>
  </w:style>
  <w:style w:type="character" w:customStyle="1" w:styleId="TematkomentarzaZnak">
    <w:name w:val="Temat komentarza Znak"/>
    <w:basedOn w:val="TekstkomentarzaZnak"/>
    <w:link w:val="Tematkomentarza"/>
    <w:uiPriority w:val="99"/>
    <w:semiHidden/>
    <w:rsid w:val="0015683C"/>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21E"/>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 w:type="character" w:styleId="Odwoaniedokomentarza">
    <w:name w:val="annotation reference"/>
    <w:basedOn w:val="Domylnaczcionkaakapitu"/>
    <w:uiPriority w:val="99"/>
    <w:semiHidden/>
    <w:unhideWhenUsed/>
    <w:rsid w:val="0015683C"/>
    <w:rPr>
      <w:sz w:val="16"/>
      <w:szCs w:val="16"/>
    </w:rPr>
  </w:style>
  <w:style w:type="paragraph" w:styleId="Tekstkomentarza">
    <w:name w:val="annotation text"/>
    <w:basedOn w:val="Normalny"/>
    <w:link w:val="TekstkomentarzaZnak"/>
    <w:uiPriority w:val="99"/>
    <w:semiHidden/>
    <w:unhideWhenUsed/>
    <w:rsid w:val="0015683C"/>
    <w:rPr>
      <w:sz w:val="20"/>
      <w:szCs w:val="20"/>
    </w:rPr>
  </w:style>
  <w:style w:type="character" w:customStyle="1" w:styleId="TekstkomentarzaZnak">
    <w:name w:val="Tekst komentarza Znak"/>
    <w:basedOn w:val="Domylnaczcionkaakapitu"/>
    <w:link w:val="Tekstkomentarza"/>
    <w:uiPriority w:val="99"/>
    <w:semiHidden/>
    <w:rsid w:val="0015683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5683C"/>
    <w:rPr>
      <w:b/>
      <w:bCs/>
    </w:rPr>
  </w:style>
  <w:style w:type="character" w:customStyle="1" w:styleId="TematkomentarzaZnak">
    <w:name w:val="Temat komentarza Znak"/>
    <w:basedOn w:val="TekstkomentarzaZnak"/>
    <w:link w:val="Tematkomentarza"/>
    <w:uiPriority w:val="99"/>
    <w:semiHidden/>
    <w:rsid w:val="0015683C"/>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293">
      <w:bodyDiv w:val="1"/>
      <w:marLeft w:val="0"/>
      <w:marRight w:val="0"/>
      <w:marTop w:val="0"/>
      <w:marBottom w:val="0"/>
      <w:divBdr>
        <w:top w:val="none" w:sz="0" w:space="0" w:color="auto"/>
        <w:left w:val="none" w:sz="0" w:space="0" w:color="auto"/>
        <w:bottom w:val="none" w:sz="0" w:space="0" w:color="auto"/>
        <w:right w:val="none" w:sz="0" w:space="0" w:color="auto"/>
      </w:divBdr>
    </w:div>
    <w:div w:id="77672727">
      <w:bodyDiv w:val="1"/>
      <w:marLeft w:val="0"/>
      <w:marRight w:val="0"/>
      <w:marTop w:val="0"/>
      <w:marBottom w:val="0"/>
      <w:divBdr>
        <w:top w:val="none" w:sz="0" w:space="0" w:color="auto"/>
        <w:left w:val="none" w:sz="0" w:space="0" w:color="auto"/>
        <w:bottom w:val="none" w:sz="0" w:space="0" w:color="auto"/>
        <w:right w:val="none" w:sz="0" w:space="0" w:color="auto"/>
      </w:divBdr>
      <w:divsChild>
        <w:div w:id="1730033879">
          <w:marLeft w:val="0"/>
          <w:marRight w:val="0"/>
          <w:marTop w:val="0"/>
          <w:marBottom w:val="0"/>
          <w:divBdr>
            <w:top w:val="none" w:sz="0" w:space="0" w:color="auto"/>
            <w:left w:val="none" w:sz="0" w:space="0" w:color="auto"/>
            <w:bottom w:val="none" w:sz="0" w:space="0" w:color="auto"/>
            <w:right w:val="none" w:sz="0" w:space="0" w:color="auto"/>
          </w:divBdr>
        </w:div>
        <w:div w:id="810563689">
          <w:marLeft w:val="0"/>
          <w:marRight w:val="0"/>
          <w:marTop w:val="0"/>
          <w:marBottom w:val="0"/>
          <w:divBdr>
            <w:top w:val="none" w:sz="0" w:space="0" w:color="auto"/>
            <w:left w:val="none" w:sz="0" w:space="0" w:color="auto"/>
            <w:bottom w:val="none" w:sz="0" w:space="0" w:color="auto"/>
            <w:right w:val="none" w:sz="0" w:space="0" w:color="auto"/>
          </w:divBdr>
        </w:div>
        <w:div w:id="631636697">
          <w:marLeft w:val="0"/>
          <w:marRight w:val="0"/>
          <w:marTop w:val="0"/>
          <w:marBottom w:val="0"/>
          <w:divBdr>
            <w:top w:val="none" w:sz="0" w:space="0" w:color="auto"/>
            <w:left w:val="none" w:sz="0" w:space="0" w:color="auto"/>
            <w:bottom w:val="none" w:sz="0" w:space="0" w:color="auto"/>
            <w:right w:val="none" w:sz="0" w:space="0" w:color="auto"/>
          </w:divBdr>
        </w:div>
        <w:div w:id="1062946928">
          <w:marLeft w:val="0"/>
          <w:marRight w:val="0"/>
          <w:marTop w:val="0"/>
          <w:marBottom w:val="0"/>
          <w:divBdr>
            <w:top w:val="none" w:sz="0" w:space="0" w:color="auto"/>
            <w:left w:val="none" w:sz="0" w:space="0" w:color="auto"/>
            <w:bottom w:val="none" w:sz="0" w:space="0" w:color="auto"/>
            <w:right w:val="none" w:sz="0" w:space="0" w:color="auto"/>
          </w:divBdr>
        </w:div>
        <w:div w:id="327364215">
          <w:marLeft w:val="0"/>
          <w:marRight w:val="0"/>
          <w:marTop w:val="0"/>
          <w:marBottom w:val="0"/>
          <w:divBdr>
            <w:top w:val="none" w:sz="0" w:space="0" w:color="auto"/>
            <w:left w:val="none" w:sz="0" w:space="0" w:color="auto"/>
            <w:bottom w:val="none" w:sz="0" w:space="0" w:color="auto"/>
            <w:right w:val="none" w:sz="0" w:space="0" w:color="auto"/>
          </w:divBdr>
        </w:div>
        <w:div w:id="574752388">
          <w:marLeft w:val="0"/>
          <w:marRight w:val="0"/>
          <w:marTop w:val="0"/>
          <w:marBottom w:val="0"/>
          <w:divBdr>
            <w:top w:val="none" w:sz="0" w:space="0" w:color="auto"/>
            <w:left w:val="none" w:sz="0" w:space="0" w:color="auto"/>
            <w:bottom w:val="none" w:sz="0" w:space="0" w:color="auto"/>
            <w:right w:val="none" w:sz="0" w:space="0" w:color="auto"/>
          </w:divBdr>
        </w:div>
        <w:div w:id="22370924">
          <w:marLeft w:val="0"/>
          <w:marRight w:val="0"/>
          <w:marTop w:val="0"/>
          <w:marBottom w:val="0"/>
          <w:divBdr>
            <w:top w:val="none" w:sz="0" w:space="0" w:color="auto"/>
            <w:left w:val="none" w:sz="0" w:space="0" w:color="auto"/>
            <w:bottom w:val="none" w:sz="0" w:space="0" w:color="auto"/>
            <w:right w:val="none" w:sz="0" w:space="0" w:color="auto"/>
          </w:divBdr>
        </w:div>
        <w:div w:id="336159032">
          <w:marLeft w:val="0"/>
          <w:marRight w:val="0"/>
          <w:marTop w:val="0"/>
          <w:marBottom w:val="0"/>
          <w:divBdr>
            <w:top w:val="none" w:sz="0" w:space="0" w:color="auto"/>
            <w:left w:val="none" w:sz="0" w:space="0" w:color="auto"/>
            <w:bottom w:val="none" w:sz="0" w:space="0" w:color="auto"/>
            <w:right w:val="none" w:sz="0" w:space="0" w:color="auto"/>
          </w:divBdr>
        </w:div>
        <w:div w:id="1345354554">
          <w:marLeft w:val="0"/>
          <w:marRight w:val="0"/>
          <w:marTop w:val="0"/>
          <w:marBottom w:val="0"/>
          <w:divBdr>
            <w:top w:val="none" w:sz="0" w:space="0" w:color="auto"/>
            <w:left w:val="none" w:sz="0" w:space="0" w:color="auto"/>
            <w:bottom w:val="none" w:sz="0" w:space="0" w:color="auto"/>
            <w:right w:val="none" w:sz="0" w:space="0" w:color="auto"/>
          </w:divBdr>
        </w:div>
        <w:div w:id="231282229">
          <w:marLeft w:val="0"/>
          <w:marRight w:val="0"/>
          <w:marTop w:val="0"/>
          <w:marBottom w:val="0"/>
          <w:divBdr>
            <w:top w:val="none" w:sz="0" w:space="0" w:color="auto"/>
            <w:left w:val="none" w:sz="0" w:space="0" w:color="auto"/>
            <w:bottom w:val="none" w:sz="0" w:space="0" w:color="auto"/>
            <w:right w:val="none" w:sz="0" w:space="0" w:color="auto"/>
          </w:divBdr>
        </w:div>
      </w:divsChild>
    </w:div>
    <w:div w:id="275450439">
      <w:bodyDiv w:val="1"/>
      <w:marLeft w:val="0"/>
      <w:marRight w:val="0"/>
      <w:marTop w:val="0"/>
      <w:marBottom w:val="0"/>
      <w:divBdr>
        <w:top w:val="none" w:sz="0" w:space="0" w:color="auto"/>
        <w:left w:val="none" w:sz="0" w:space="0" w:color="auto"/>
        <w:bottom w:val="none" w:sz="0" w:space="0" w:color="auto"/>
        <w:right w:val="none" w:sz="0" w:space="0" w:color="auto"/>
      </w:divBdr>
      <w:divsChild>
        <w:div w:id="545876996">
          <w:marLeft w:val="0"/>
          <w:marRight w:val="0"/>
          <w:marTop w:val="0"/>
          <w:marBottom w:val="0"/>
          <w:divBdr>
            <w:top w:val="none" w:sz="0" w:space="0" w:color="auto"/>
            <w:left w:val="none" w:sz="0" w:space="0" w:color="auto"/>
            <w:bottom w:val="none" w:sz="0" w:space="0" w:color="auto"/>
            <w:right w:val="none" w:sz="0" w:space="0" w:color="auto"/>
          </w:divBdr>
        </w:div>
        <w:div w:id="1373110812">
          <w:marLeft w:val="0"/>
          <w:marRight w:val="0"/>
          <w:marTop w:val="0"/>
          <w:marBottom w:val="0"/>
          <w:divBdr>
            <w:top w:val="none" w:sz="0" w:space="0" w:color="auto"/>
            <w:left w:val="none" w:sz="0" w:space="0" w:color="auto"/>
            <w:bottom w:val="none" w:sz="0" w:space="0" w:color="auto"/>
            <w:right w:val="none" w:sz="0" w:space="0" w:color="auto"/>
          </w:divBdr>
        </w:div>
        <w:div w:id="1803304638">
          <w:marLeft w:val="0"/>
          <w:marRight w:val="0"/>
          <w:marTop w:val="0"/>
          <w:marBottom w:val="0"/>
          <w:divBdr>
            <w:top w:val="none" w:sz="0" w:space="0" w:color="auto"/>
            <w:left w:val="none" w:sz="0" w:space="0" w:color="auto"/>
            <w:bottom w:val="none" w:sz="0" w:space="0" w:color="auto"/>
            <w:right w:val="none" w:sz="0" w:space="0" w:color="auto"/>
          </w:divBdr>
        </w:div>
        <w:div w:id="1860270299">
          <w:marLeft w:val="0"/>
          <w:marRight w:val="0"/>
          <w:marTop w:val="0"/>
          <w:marBottom w:val="0"/>
          <w:divBdr>
            <w:top w:val="none" w:sz="0" w:space="0" w:color="auto"/>
            <w:left w:val="none" w:sz="0" w:space="0" w:color="auto"/>
            <w:bottom w:val="none" w:sz="0" w:space="0" w:color="auto"/>
            <w:right w:val="none" w:sz="0" w:space="0" w:color="auto"/>
          </w:divBdr>
        </w:div>
      </w:divsChild>
    </w:div>
    <w:div w:id="284166307">
      <w:bodyDiv w:val="1"/>
      <w:marLeft w:val="0"/>
      <w:marRight w:val="0"/>
      <w:marTop w:val="0"/>
      <w:marBottom w:val="0"/>
      <w:divBdr>
        <w:top w:val="none" w:sz="0" w:space="0" w:color="auto"/>
        <w:left w:val="none" w:sz="0" w:space="0" w:color="auto"/>
        <w:bottom w:val="none" w:sz="0" w:space="0" w:color="auto"/>
        <w:right w:val="none" w:sz="0" w:space="0" w:color="auto"/>
      </w:divBdr>
    </w:div>
    <w:div w:id="303242946">
      <w:bodyDiv w:val="1"/>
      <w:marLeft w:val="0"/>
      <w:marRight w:val="0"/>
      <w:marTop w:val="0"/>
      <w:marBottom w:val="0"/>
      <w:divBdr>
        <w:top w:val="none" w:sz="0" w:space="0" w:color="auto"/>
        <w:left w:val="none" w:sz="0" w:space="0" w:color="auto"/>
        <w:bottom w:val="none" w:sz="0" w:space="0" w:color="auto"/>
        <w:right w:val="none" w:sz="0" w:space="0" w:color="auto"/>
      </w:divBdr>
    </w:div>
    <w:div w:id="345904759">
      <w:bodyDiv w:val="1"/>
      <w:marLeft w:val="0"/>
      <w:marRight w:val="0"/>
      <w:marTop w:val="0"/>
      <w:marBottom w:val="0"/>
      <w:divBdr>
        <w:top w:val="none" w:sz="0" w:space="0" w:color="auto"/>
        <w:left w:val="none" w:sz="0" w:space="0" w:color="auto"/>
        <w:bottom w:val="none" w:sz="0" w:space="0" w:color="auto"/>
        <w:right w:val="none" w:sz="0" w:space="0" w:color="auto"/>
      </w:divBdr>
    </w:div>
    <w:div w:id="345980003">
      <w:bodyDiv w:val="1"/>
      <w:marLeft w:val="0"/>
      <w:marRight w:val="0"/>
      <w:marTop w:val="0"/>
      <w:marBottom w:val="0"/>
      <w:divBdr>
        <w:top w:val="none" w:sz="0" w:space="0" w:color="auto"/>
        <w:left w:val="none" w:sz="0" w:space="0" w:color="auto"/>
        <w:bottom w:val="none" w:sz="0" w:space="0" w:color="auto"/>
        <w:right w:val="none" w:sz="0" w:space="0" w:color="auto"/>
      </w:divBdr>
    </w:div>
    <w:div w:id="625818364">
      <w:bodyDiv w:val="1"/>
      <w:marLeft w:val="0"/>
      <w:marRight w:val="0"/>
      <w:marTop w:val="0"/>
      <w:marBottom w:val="0"/>
      <w:divBdr>
        <w:top w:val="none" w:sz="0" w:space="0" w:color="auto"/>
        <w:left w:val="none" w:sz="0" w:space="0" w:color="auto"/>
        <w:bottom w:val="none" w:sz="0" w:space="0" w:color="auto"/>
        <w:right w:val="none" w:sz="0" w:space="0" w:color="auto"/>
      </w:divBdr>
    </w:div>
    <w:div w:id="707871559">
      <w:bodyDiv w:val="1"/>
      <w:marLeft w:val="0"/>
      <w:marRight w:val="0"/>
      <w:marTop w:val="0"/>
      <w:marBottom w:val="0"/>
      <w:divBdr>
        <w:top w:val="none" w:sz="0" w:space="0" w:color="auto"/>
        <w:left w:val="none" w:sz="0" w:space="0" w:color="auto"/>
        <w:bottom w:val="none" w:sz="0" w:space="0" w:color="auto"/>
        <w:right w:val="none" w:sz="0" w:space="0" w:color="auto"/>
      </w:divBdr>
    </w:div>
    <w:div w:id="769357485">
      <w:bodyDiv w:val="1"/>
      <w:marLeft w:val="0"/>
      <w:marRight w:val="0"/>
      <w:marTop w:val="0"/>
      <w:marBottom w:val="0"/>
      <w:divBdr>
        <w:top w:val="none" w:sz="0" w:space="0" w:color="auto"/>
        <w:left w:val="none" w:sz="0" w:space="0" w:color="auto"/>
        <w:bottom w:val="none" w:sz="0" w:space="0" w:color="auto"/>
        <w:right w:val="none" w:sz="0" w:space="0" w:color="auto"/>
      </w:divBdr>
    </w:div>
    <w:div w:id="773090365">
      <w:bodyDiv w:val="1"/>
      <w:marLeft w:val="0"/>
      <w:marRight w:val="0"/>
      <w:marTop w:val="0"/>
      <w:marBottom w:val="0"/>
      <w:divBdr>
        <w:top w:val="none" w:sz="0" w:space="0" w:color="auto"/>
        <w:left w:val="none" w:sz="0" w:space="0" w:color="auto"/>
        <w:bottom w:val="none" w:sz="0" w:space="0" w:color="auto"/>
        <w:right w:val="none" w:sz="0" w:space="0" w:color="auto"/>
      </w:divBdr>
    </w:div>
    <w:div w:id="814614133">
      <w:bodyDiv w:val="1"/>
      <w:marLeft w:val="0"/>
      <w:marRight w:val="0"/>
      <w:marTop w:val="0"/>
      <w:marBottom w:val="0"/>
      <w:divBdr>
        <w:top w:val="none" w:sz="0" w:space="0" w:color="auto"/>
        <w:left w:val="none" w:sz="0" w:space="0" w:color="auto"/>
        <w:bottom w:val="none" w:sz="0" w:space="0" w:color="auto"/>
        <w:right w:val="none" w:sz="0" w:space="0" w:color="auto"/>
      </w:divBdr>
      <w:divsChild>
        <w:div w:id="806776038">
          <w:marLeft w:val="0"/>
          <w:marRight w:val="0"/>
          <w:marTop w:val="0"/>
          <w:marBottom w:val="0"/>
          <w:divBdr>
            <w:top w:val="none" w:sz="0" w:space="0" w:color="auto"/>
            <w:left w:val="none" w:sz="0" w:space="0" w:color="auto"/>
            <w:bottom w:val="none" w:sz="0" w:space="0" w:color="auto"/>
            <w:right w:val="none" w:sz="0" w:space="0" w:color="auto"/>
          </w:divBdr>
        </w:div>
        <w:div w:id="1632322420">
          <w:marLeft w:val="0"/>
          <w:marRight w:val="0"/>
          <w:marTop w:val="0"/>
          <w:marBottom w:val="0"/>
          <w:divBdr>
            <w:top w:val="none" w:sz="0" w:space="0" w:color="auto"/>
            <w:left w:val="none" w:sz="0" w:space="0" w:color="auto"/>
            <w:bottom w:val="none" w:sz="0" w:space="0" w:color="auto"/>
            <w:right w:val="none" w:sz="0" w:space="0" w:color="auto"/>
          </w:divBdr>
        </w:div>
        <w:div w:id="1331954354">
          <w:marLeft w:val="0"/>
          <w:marRight w:val="0"/>
          <w:marTop w:val="0"/>
          <w:marBottom w:val="0"/>
          <w:divBdr>
            <w:top w:val="none" w:sz="0" w:space="0" w:color="auto"/>
            <w:left w:val="none" w:sz="0" w:space="0" w:color="auto"/>
            <w:bottom w:val="none" w:sz="0" w:space="0" w:color="auto"/>
            <w:right w:val="none" w:sz="0" w:space="0" w:color="auto"/>
          </w:divBdr>
        </w:div>
        <w:div w:id="2145542163">
          <w:marLeft w:val="0"/>
          <w:marRight w:val="0"/>
          <w:marTop w:val="0"/>
          <w:marBottom w:val="0"/>
          <w:divBdr>
            <w:top w:val="none" w:sz="0" w:space="0" w:color="auto"/>
            <w:left w:val="none" w:sz="0" w:space="0" w:color="auto"/>
            <w:bottom w:val="none" w:sz="0" w:space="0" w:color="auto"/>
            <w:right w:val="none" w:sz="0" w:space="0" w:color="auto"/>
          </w:divBdr>
        </w:div>
        <w:div w:id="1681195387">
          <w:marLeft w:val="0"/>
          <w:marRight w:val="0"/>
          <w:marTop w:val="0"/>
          <w:marBottom w:val="0"/>
          <w:divBdr>
            <w:top w:val="none" w:sz="0" w:space="0" w:color="auto"/>
            <w:left w:val="none" w:sz="0" w:space="0" w:color="auto"/>
            <w:bottom w:val="none" w:sz="0" w:space="0" w:color="auto"/>
            <w:right w:val="none" w:sz="0" w:space="0" w:color="auto"/>
          </w:divBdr>
        </w:div>
        <w:div w:id="1725981887">
          <w:marLeft w:val="0"/>
          <w:marRight w:val="0"/>
          <w:marTop w:val="0"/>
          <w:marBottom w:val="0"/>
          <w:divBdr>
            <w:top w:val="none" w:sz="0" w:space="0" w:color="auto"/>
            <w:left w:val="none" w:sz="0" w:space="0" w:color="auto"/>
            <w:bottom w:val="none" w:sz="0" w:space="0" w:color="auto"/>
            <w:right w:val="none" w:sz="0" w:space="0" w:color="auto"/>
          </w:divBdr>
        </w:div>
        <w:div w:id="289240263">
          <w:marLeft w:val="0"/>
          <w:marRight w:val="0"/>
          <w:marTop w:val="0"/>
          <w:marBottom w:val="0"/>
          <w:divBdr>
            <w:top w:val="none" w:sz="0" w:space="0" w:color="auto"/>
            <w:left w:val="none" w:sz="0" w:space="0" w:color="auto"/>
            <w:bottom w:val="none" w:sz="0" w:space="0" w:color="auto"/>
            <w:right w:val="none" w:sz="0" w:space="0" w:color="auto"/>
          </w:divBdr>
        </w:div>
      </w:divsChild>
    </w:div>
    <w:div w:id="921793316">
      <w:bodyDiv w:val="1"/>
      <w:marLeft w:val="0"/>
      <w:marRight w:val="0"/>
      <w:marTop w:val="0"/>
      <w:marBottom w:val="0"/>
      <w:divBdr>
        <w:top w:val="none" w:sz="0" w:space="0" w:color="auto"/>
        <w:left w:val="none" w:sz="0" w:space="0" w:color="auto"/>
        <w:bottom w:val="none" w:sz="0" w:space="0" w:color="auto"/>
        <w:right w:val="none" w:sz="0" w:space="0" w:color="auto"/>
      </w:divBdr>
    </w:div>
    <w:div w:id="973753409">
      <w:bodyDiv w:val="1"/>
      <w:marLeft w:val="0"/>
      <w:marRight w:val="0"/>
      <w:marTop w:val="0"/>
      <w:marBottom w:val="0"/>
      <w:divBdr>
        <w:top w:val="none" w:sz="0" w:space="0" w:color="auto"/>
        <w:left w:val="none" w:sz="0" w:space="0" w:color="auto"/>
        <w:bottom w:val="none" w:sz="0" w:space="0" w:color="auto"/>
        <w:right w:val="none" w:sz="0" w:space="0" w:color="auto"/>
      </w:divBdr>
    </w:div>
    <w:div w:id="977802711">
      <w:bodyDiv w:val="1"/>
      <w:marLeft w:val="0"/>
      <w:marRight w:val="0"/>
      <w:marTop w:val="0"/>
      <w:marBottom w:val="0"/>
      <w:divBdr>
        <w:top w:val="none" w:sz="0" w:space="0" w:color="auto"/>
        <w:left w:val="none" w:sz="0" w:space="0" w:color="auto"/>
        <w:bottom w:val="none" w:sz="0" w:space="0" w:color="auto"/>
        <w:right w:val="none" w:sz="0" w:space="0" w:color="auto"/>
      </w:divBdr>
    </w:div>
    <w:div w:id="1042679076">
      <w:bodyDiv w:val="1"/>
      <w:marLeft w:val="0"/>
      <w:marRight w:val="0"/>
      <w:marTop w:val="0"/>
      <w:marBottom w:val="0"/>
      <w:divBdr>
        <w:top w:val="none" w:sz="0" w:space="0" w:color="auto"/>
        <w:left w:val="none" w:sz="0" w:space="0" w:color="auto"/>
        <w:bottom w:val="none" w:sz="0" w:space="0" w:color="auto"/>
        <w:right w:val="none" w:sz="0" w:space="0" w:color="auto"/>
      </w:divBdr>
    </w:div>
    <w:div w:id="1046491941">
      <w:bodyDiv w:val="1"/>
      <w:marLeft w:val="0"/>
      <w:marRight w:val="0"/>
      <w:marTop w:val="0"/>
      <w:marBottom w:val="0"/>
      <w:divBdr>
        <w:top w:val="none" w:sz="0" w:space="0" w:color="auto"/>
        <w:left w:val="none" w:sz="0" w:space="0" w:color="auto"/>
        <w:bottom w:val="none" w:sz="0" w:space="0" w:color="auto"/>
        <w:right w:val="none" w:sz="0" w:space="0" w:color="auto"/>
      </w:divBdr>
    </w:div>
    <w:div w:id="1179080137">
      <w:bodyDiv w:val="1"/>
      <w:marLeft w:val="0"/>
      <w:marRight w:val="0"/>
      <w:marTop w:val="0"/>
      <w:marBottom w:val="0"/>
      <w:divBdr>
        <w:top w:val="none" w:sz="0" w:space="0" w:color="auto"/>
        <w:left w:val="none" w:sz="0" w:space="0" w:color="auto"/>
        <w:bottom w:val="none" w:sz="0" w:space="0" w:color="auto"/>
        <w:right w:val="none" w:sz="0" w:space="0" w:color="auto"/>
      </w:divBdr>
    </w:div>
    <w:div w:id="1670598341">
      <w:bodyDiv w:val="1"/>
      <w:marLeft w:val="0"/>
      <w:marRight w:val="0"/>
      <w:marTop w:val="0"/>
      <w:marBottom w:val="0"/>
      <w:divBdr>
        <w:top w:val="none" w:sz="0" w:space="0" w:color="auto"/>
        <w:left w:val="none" w:sz="0" w:space="0" w:color="auto"/>
        <w:bottom w:val="none" w:sz="0" w:space="0" w:color="auto"/>
        <w:right w:val="none" w:sz="0" w:space="0" w:color="auto"/>
      </w:divBdr>
    </w:div>
    <w:div w:id="1847549320">
      <w:bodyDiv w:val="1"/>
      <w:marLeft w:val="0"/>
      <w:marRight w:val="0"/>
      <w:marTop w:val="0"/>
      <w:marBottom w:val="0"/>
      <w:divBdr>
        <w:top w:val="none" w:sz="0" w:space="0" w:color="auto"/>
        <w:left w:val="none" w:sz="0" w:space="0" w:color="auto"/>
        <w:bottom w:val="none" w:sz="0" w:space="0" w:color="auto"/>
        <w:right w:val="none" w:sz="0" w:space="0" w:color="auto"/>
      </w:divBdr>
    </w:div>
    <w:div w:id="1905214549">
      <w:bodyDiv w:val="1"/>
      <w:marLeft w:val="0"/>
      <w:marRight w:val="0"/>
      <w:marTop w:val="0"/>
      <w:marBottom w:val="0"/>
      <w:divBdr>
        <w:top w:val="none" w:sz="0" w:space="0" w:color="auto"/>
        <w:left w:val="none" w:sz="0" w:space="0" w:color="auto"/>
        <w:bottom w:val="none" w:sz="0" w:space="0" w:color="auto"/>
        <w:right w:val="none" w:sz="0" w:space="0" w:color="auto"/>
      </w:divBdr>
    </w:div>
    <w:div w:id="1950625004">
      <w:bodyDiv w:val="1"/>
      <w:marLeft w:val="0"/>
      <w:marRight w:val="0"/>
      <w:marTop w:val="0"/>
      <w:marBottom w:val="0"/>
      <w:divBdr>
        <w:top w:val="none" w:sz="0" w:space="0" w:color="auto"/>
        <w:left w:val="none" w:sz="0" w:space="0" w:color="auto"/>
        <w:bottom w:val="none" w:sz="0" w:space="0" w:color="auto"/>
        <w:right w:val="none" w:sz="0" w:space="0" w:color="auto"/>
      </w:divBdr>
    </w:div>
    <w:div w:id="2005165748">
      <w:bodyDiv w:val="1"/>
      <w:marLeft w:val="0"/>
      <w:marRight w:val="0"/>
      <w:marTop w:val="0"/>
      <w:marBottom w:val="0"/>
      <w:divBdr>
        <w:top w:val="none" w:sz="0" w:space="0" w:color="auto"/>
        <w:left w:val="none" w:sz="0" w:space="0" w:color="auto"/>
        <w:bottom w:val="none" w:sz="0" w:space="0" w:color="auto"/>
        <w:right w:val="none" w:sz="0" w:space="0" w:color="auto"/>
      </w:divBdr>
    </w:div>
    <w:div w:id="2038384554">
      <w:bodyDiv w:val="1"/>
      <w:marLeft w:val="0"/>
      <w:marRight w:val="0"/>
      <w:marTop w:val="0"/>
      <w:marBottom w:val="0"/>
      <w:divBdr>
        <w:top w:val="none" w:sz="0" w:space="0" w:color="auto"/>
        <w:left w:val="none" w:sz="0" w:space="0" w:color="auto"/>
        <w:bottom w:val="none" w:sz="0" w:space="0" w:color="auto"/>
        <w:right w:val="none" w:sz="0" w:space="0" w:color="auto"/>
      </w:divBdr>
    </w:div>
    <w:div w:id="2088577859">
      <w:bodyDiv w:val="1"/>
      <w:marLeft w:val="0"/>
      <w:marRight w:val="0"/>
      <w:marTop w:val="0"/>
      <w:marBottom w:val="0"/>
      <w:divBdr>
        <w:top w:val="none" w:sz="0" w:space="0" w:color="auto"/>
        <w:left w:val="none" w:sz="0" w:space="0" w:color="auto"/>
        <w:bottom w:val="none" w:sz="0" w:space="0" w:color="auto"/>
        <w:right w:val="none" w:sz="0" w:space="0" w:color="auto"/>
      </w:divBdr>
    </w:div>
    <w:div w:id="20921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6D4F-5FEC-4F0F-B78C-EFDE3F08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9501</Words>
  <Characters>57008</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Laptop Lenovo</cp:lastModifiedBy>
  <cp:revision>4</cp:revision>
  <cp:lastPrinted>2021-03-04T06:49:00Z</cp:lastPrinted>
  <dcterms:created xsi:type="dcterms:W3CDTF">2021-03-03T16:45:00Z</dcterms:created>
  <dcterms:modified xsi:type="dcterms:W3CDTF">2021-03-04T06:50:00Z</dcterms:modified>
</cp:coreProperties>
</file>