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DE8DE" w14:textId="42DB7C71" w:rsidR="00B13A2D" w:rsidRDefault="00857954" w:rsidP="00B13A2D">
      <w:pPr>
        <w:jc w:val="center"/>
        <w:rPr>
          <w:b/>
          <w:sz w:val="28"/>
          <w:szCs w:val="28"/>
        </w:rPr>
      </w:pPr>
      <w:r w:rsidRPr="008D2C26">
        <w:rPr>
          <w:b/>
          <w:sz w:val="28"/>
          <w:szCs w:val="28"/>
        </w:rPr>
        <w:t>Wykaz osób fizycznych i prawnych, którym w 202</w:t>
      </w:r>
      <w:r w:rsidR="00B13A2D">
        <w:rPr>
          <w:b/>
          <w:sz w:val="28"/>
          <w:szCs w:val="28"/>
        </w:rPr>
        <w:t>2</w:t>
      </w:r>
      <w:r w:rsidRPr="008D2C26">
        <w:rPr>
          <w:b/>
          <w:sz w:val="28"/>
          <w:szCs w:val="28"/>
        </w:rPr>
        <w:t xml:space="preserve"> roku</w:t>
      </w:r>
    </w:p>
    <w:p w14:paraId="01BF2022" w14:textId="6D9C7FFB" w:rsidR="00857954" w:rsidRDefault="00857954" w:rsidP="00B13A2D">
      <w:pPr>
        <w:jc w:val="center"/>
        <w:rPr>
          <w:b/>
          <w:sz w:val="28"/>
          <w:szCs w:val="28"/>
        </w:rPr>
      </w:pPr>
      <w:r w:rsidRPr="008D2C26">
        <w:rPr>
          <w:b/>
          <w:sz w:val="28"/>
          <w:szCs w:val="28"/>
        </w:rPr>
        <w:t>udzielono pomocy publicznej</w:t>
      </w:r>
    </w:p>
    <w:p w14:paraId="27E6AF9B" w14:textId="77777777" w:rsidR="00B13A2D" w:rsidRPr="008D2C26" w:rsidRDefault="00B13A2D" w:rsidP="00B13A2D">
      <w:pPr>
        <w:jc w:val="center"/>
        <w:rPr>
          <w:b/>
          <w:sz w:val="28"/>
          <w:szCs w:val="28"/>
        </w:rPr>
      </w:pPr>
    </w:p>
    <w:p w14:paraId="1C407160" w14:textId="7941D530" w:rsidR="00857954" w:rsidRDefault="00857954" w:rsidP="00857954">
      <w:pPr>
        <w:jc w:val="both"/>
      </w:pPr>
      <w:r w:rsidRPr="008D2C26">
        <w:t xml:space="preserve">podstawa prawna: art.37 ust. 1  pkt.2 lit. g w zw. z art. 38 ustawy z dnia 27 sierpnia 2009 r. o </w:t>
      </w:r>
      <w:r w:rsidR="00B13A2D">
        <w:t> </w:t>
      </w:r>
      <w:r w:rsidRPr="008D2C26">
        <w:t>finansach publicznych (</w:t>
      </w:r>
      <w:proofErr w:type="spellStart"/>
      <w:r w:rsidRPr="008D2C26">
        <w:t>t.j</w:t>
      </w:r>
      <w:proofErr w:type="spellEnd"/>
      <w:r w:rsidRPr="008D2C26">
        <w:t>. Dz. U. z 2021 poz. 305</w:t>
      </w:r>
      <w:r>
        <w:t>)</w:t>
      </w:r>
    </w:p>
    <w:p w14:paraId="6F4A2C1E" w14:textId="77777777" w:rsidR="00857954" w:rsidRDefault="00857954" w:rsidP="00857954">
      <w:pPr>
        <w:jc w:val="both"/>
      </w:pPr>
    </w:p>
    <w:p w14:paraId="0B8B6D3E" w14:textId="77777777" w:rsidR="00857954" w:rsidRDefault="00857954" w:rsidP="00857954">
      <w:pPr>
        <w:jc w:val="both"/>
      </w:pPr>
    </w:p>
    <w:p w14:paraId="09C3A043" w14:textId="77777777" w:rsidR="00857954" w:rsidRDefault="00857954" w:rsidP="00857954"/>
    <w:p w14:paraId="30E7D187" w14:textId="51AF47C5" w:rsidR="00857954" w:rsidRPr="008D2C26" w:rsidRDefault="00B13A2D" w:rsidP="00857954">
      <w:pPr>
        <w:numPr>
          <w:ilvl w:val="0"/>
          <w:numId w:val="1"/>
        </w:numPr>
      </w:pPr>
      <w:r>
        <w:rPr>
          <w:bCs/>
          <w:sz w:val="28"/>
          <w:szCs w:val="28"/>
        </w:rPr>
        <w:t>Radosław Oleksiak</w:t>
      </w:r>
    </w:p>
    <w:p w14:paraId="485E01CF" w14:textId="2054BD7C" w:rsidR="00857954" w:rsidRPr="008D2C26" w:rsidRDefault="00B13A2D" w:rsidP="00857954">
      <w:pPr>
        <w:numPr>
          <w:ilvl w:val="0"/>
          <w:numId w:val="1"/>
        </w:numPr>
      </w:pPr>
      <w:r>
        <w:rPr>
          <w:bCs/>
          <w:sz w:val="28"/>
          <w:szCs w:val="28"/>
        </w:rPr>
        <w:t>Katarzyna Nadolna</w:t>
      </w:r>
    </w:p>
    <w:p w14:paraId="59782CE7" w14:textId="593F3D43" w:rsidR="00857954" w:rsidRPr="008D2C26" w:rsidRDefault="00B13A2D" w:rsidP="00857954">
      <w:pPr>
        <w:numPr>
          <w:ilvl w:val="0"/>
          <w:numId w:val="1"/>
        </w:numPr>
      </w:pPr>
      <w:r>
        <w:rPr>
          <w:bCs/>
          <w:sz w:val="28"/>
          <w:szCs w:val="28"/>
        </w:rPr>
        <w:t>Krystyna Czajkowska</w:t>
      </w:r>
    </w:p>
    <w:p w14:paraId="725F776D" w14:textId="10A70D4C" w:rsidR="00857954" w:rsidRPr="008D2C26" w:rsidRDefault="00B13A2D" w:rsidP="00857954">
      <w:pPr>
        <w:numPr>
          <w:ilvl w:val="0"/>
          <w:numId w:val="1"/>
        </w:numPr>
      </w:pPr>
      <w:r>
        <w:rPr>
          <w:bCs/>
          <w:sz w:val="28"/>
          <w:szCs w:val="28"/>
        </w:rPr>
        <w:t>Ryszard Łata</w:t>
      </w:r>
    </w:p>
    <w:p w14:paraId="537584D0" w14:textId="147E79A1" w:rsidR="00857954" w:rsidRPr="00B13A2D" w:rsidRDefault="00B13A2D" w:rsidP="00857954">
      <w:pPr>
        <w:numPr>
          <w:ilvl w:val="0"/>
          <w:numId w:val="1"/>
        </w:numPr>
      </w:pPr>
      <w:r>
        <w:rPr>
          <w:bCs/>
          <w:sz w:val="28"/>
          <w:szCs w:val="28"/>
        </w:rPr>
        <w:t xml:space="preserve">Patrycja </w:t>
      </w:r>
      <w:proofErr w:type="spellStart"/>
      <w:r>
        <w:rPr>
          <w:bCs/>
          <w:sz w:val="28"/>
          <w:szCs w:val="28"/>
        </w:rPr>
        <w:t>Małanowska</w:t>
      </w:r>
      <w:proofErr w:type="spellEnd"/>
    </w:p>
    <w:p w14:paraId="530CDED8" w14:textId="77777777" w:rsidR="00B13A2D" w:rsidRPr="008D2C26" w:rsidRDefault="00B13A2D" w:rsidP="00A35780">
      <w:pPr>
        <w:ind w:left="720"/>
      </w:pPr>
    </w:p>
    <w:p w14:paraId="5E74EEE9" w14:textId="77777777" w:rsidR="00857954" w:rsidRDefault="00857954" w:rsidP="00857954">
      <w:pPr>
        <w:rPr>
          <w:b/>
        </w:rPr>
      </w:pPr>
    </w:p>
    <w:p w14:paraId="46FE4832" w14:textId="77777777" w:rsidR="00857954" w:rsidRDefault="00857954" w:rsidP="00857954">
      <w:pPr>
        <w:rPr>
          <w:b/>
        </w:rPr>
      </w:pPr>
    </w:p>
    <w:p w14:paraId="2424810E" w14:textId="77777777" w:rsidR="00857954" w:rsidRDefault="00857954" w:rsidP="00857954">
      <w:pPr>
        <w:jc w:val="both"/>
        <w:rPr>
          <w:b/>
          <w:sz w:val="28"/>
          <w:szCs w:val="28"/>
        </w:rPr>
      </w:pPr>
    </w:p>
    <w:p w14:paraId="2777B63A" w14:textId="77777777" w:rsidR="00857954" w:rsidRDefault="00857954" w:rsidP="00857954">
      <w:pPr>
        <w:jc w:val="both"/>
        <w:rPr>
          <w:b/>
          <w:sz w:val="28"/>
          <w:szCs w:val="28"/>
        </w:rPr>
      </w:pPr>
    </w:p>
    <w:p w14:paraId="36969521" w14:textId="77777777" w:rsidR="00857954" w:rsidRDefault="00857954" w:rsidP="00857954">
      <w:pPr>
        <w:jc w:val="both"/>
        <w:rPr>
          <w:b/>
          <w:sz w:val="28"/>
          <w:szCs w:val="28"/>
        </w:rPr>
      </w:pPr>
    </w:p>
    <w:p w14:paraId="49E3E675" w14:textId="349E57EE" w:rsidR="00857954" w:rsidRPr="003A6A47" w:rsidRDefault="00857954" w:rsidP="00857954">
      <w:pPr>
        <w:jc w:val="both"/>
        <w:rPr>
          <w:bCs/>
        </w:rPr>
      </w:pPr>
      <w:r>
        <w:rPr>
          <w:bCs/>
        </w:rPr>
        <w:t xml:space="preserve">Srokowo, dnia </w:t>
      </w:r>
      <w:r w:rsidR="00B13A2D">
        <w:rPr>
          <w:bCs/>
        </w:rPr>
        <w:t>27</w:t>
      </w:r>
      <w:r w:rsidRPr="003A6A47">
        <w:rPr>
          <w:bCs/>
        </w:rPr>
        <w:t>.0</w:t>
      </w:r>
      <w:r w:rsidR="00B13A2D">
        <w:rPr>
          <w:bCs/>
        </w:rPr>
        <w:t>5</w:t>
      </w:r>
      <w:r w:rsidRPr="003A6A47">
        <w:rPr>
          <w:bCs/>
        </w:rPr>
        <w:t>.202</w:t>
      </w:r>
      <w:r w:rsidR="00B13A2D">
        <w:rPr>
          <w:bCs/>
        </w:rPr>
        <w:t>2</w:t>
      </w:r>
      <w:r w:rsidRPr="003A6A47">
        <w:rPr>
          <w:bCs/>
        </w:rPr>
        <w:t>r.</w:t>
      </w:r>
    </w:p>
    <w:p w14:paraId="470CFDAE" w14:textId="77777777" w:rsidR="00857954" w:rsidRDefault="00857954" w:rsidP="00857954">
      <w:pPr>
        <w:jc w:val="both"/>
        <w:rPr>
          <w:b/>
          <w:sz w:val="28"/>
          <w:szCs w:val="28"/>
        </w:rPr>
      </w:pPr>
    </w:p>
    <w:p w14:paraId="586CDA9F" w14:textId="77777777" w:rsidR="00857954" w:rsidRDefault="00857954" w:rsidP="00857954">
      <w:pPr>
        <w:jc w:val="both"/>
        <w:rPr>
          <w:b/>
          <w:sz w:val="28"/>
          <w:szCs w:val="28"/>
        </w:rPr>
      </w:pPr>
    </w:p>
    <w:p w14:paraId="630BDA81" w14:textId="77777777" w:rsidR="00857954" w:rsidRDefault="00857954" w:rsidP="00857954">
      <w:pPr>
        <w:jc w:val="both"/>
        <w:rPr>
          <w:b/>
          <w:sz w:val="28"/>
          <w:szCs w:val="28"/>
        </w:rPr>
      </w:pPr>
    </w:p>
    <w:p w14:paraId="58CA7169" w14:textId="77777777" w:rsidR="00857954" w:rsidRDefault="00857954" w:rsidP="00857954">
      <w:pPr>
        <w:jc w:val="both"/>
        <w:rPr>
          <w:b/>
          <w:sz w:val="28"/>
          <w:szCs w:val="28"/>
        </w:rPr>
      </w:pPr>
    </w:p>
    <w:p w14:paraId="696DAE38" w14:textId="77777777" w:rsidR="00857954" w:rsidRDefault="00857954" w:rsidP="00857954">
      <w:pPr>
        <w:jc w:val="both"/>
        <w:rPr>
          <w:b/>
          <w:sz w:val="28"/>
          <w:szCs w:val="28"/>
        </w:rPr>
      </w:pPr>
    </w:p>
    <w:p w14:paraId="2FC19BD2" w14:textId="77777777" w:rsidR="00857954" w:rsidRDefault="00857954" w:rsidP="00857954">
      <w:pPr>
        <w:jc w:val="both"/>
        <w:rPr>
          <w:b/>
          <w:sz w:val="28"/>
          <w:szCs w:val="28"/>
        </w:rPr>
      </w:pPr>
    </w:p>
    <w:p w14:paraId="31839C55" w14:textId="77777777" w:rsidR="00857954" w:rsidRDefault="00857954" w:rsidP="00857954">
      <w:pPr>
        <w:jc w:val="both"/>
        <w:rPr>
          <w:b/>
          <w:sz w:val="28"/>
          <w:szCs w:val="28"/>
        </w:rPr>
      </w:pPr>
    </w:p>
    <w:p w14:paraId="211148F0" w14:textId="77777777" w:rsidR="00857954" w:rsidRDefault="00857954" w:rsidP="00857954">
      <w:pPr>
        <w:jc w:val="both"/>
        <w:rPr>
          <w:b/>
          <w:sz w:val="28"/>
          <w:szCs w:val="28"/>
        </w:rPr>
      </w:pPr>
    </w:p>
    <w:p w14:paraId="2F27F3C8" w14:textId="77777777" w:rsidR="00857954" w:rsidRDefault="00857954" w:rsidP="00857954">
      <w:pPr>
        <w:jc w:val="both"/>
        <w:rPr>
          <w:b/>
          <w:sz w:val="28"/>
          <w:szCs w:val="28"/>
        </w:rPr>
      </w:pPr>
    </w:p>
    <w:p w14:paraId="2AC01C45" w14:textId="77777777" w:rsidR="00857954" w:rsidRDefault="00857954" w:rsidP="00857954">
      <w:pPr>
        <w:jc w:val="both"/>
        <w:rPr>
          <w:b/>
          <w:sz w:val="28"/>
          <w:szCs w:val="28"/>
        </w:rPr>
      </w:pPr>
    </w:p>
    <w:p w14:paraId="27094A06" w14:textId="77777777" w:rsidR="00857954" w:rsidRDefault="00857954" w:rsidP="00857954">
      <w:pPr>
        <w:jc w:val="both"/>
        <w:rPr>
          <w:b/>
          <w:sz w:val="28"/>
          <w:szCs w:val="28"/>
        </w:rPr>
      </w:pPr>
    </w:p>
    <w:p w14:paraId="2A69A28B" w14:textId="77777777" w:rsidR="00857954" w:rsidRDefault="00857954" w:rsidP="00857954">
      <w:pPr>
        <w:jc w:val="both"/>
        <w:rPr>
          <w:b/>
          <w:sz w:val="28"/>
          <w:szCs w:val="28"/>
        </w:rPr>
      </w:pPr>
    </w:p>
    <w:p w14:paraId="318D8A96" w14:textId="77777777" w:rsidR="00857954" w:rsidRDefault="00857954" w:rsidP="00857954">
      <w:pPr>
        <w:jc w:val="both"/>
        <w:rPr>
          <w:b/>
          <w:sz w:val="28"/>
          <w:szCs w:val="28"/>
        </w:rPr>
      </w:pPr>
    </w:p>
    <w:p w14:paraId="1E0A5909" w14:textId="77777777" w:rsidR="00857954" w:rsidRDefault="00857954" w:rsidP="00857954">
      <w:pPr>
        <w:jc w:val="both"/>
        <w:rPr>
          <w:b/>
          <w:sz w:val="28"/>
          <w:szCs w:val="28"/>
        </w:rPr>
      </w:pPr>
    </w:p>
    <w:p w14:paraId="0E067F1F" w14:textId="77777777" w:rsidR="00857954" w:rsidRDefault="00857954" w:rsidP="00857954">
      <w:pPr>
        <w:jc w:val="both"/>
        <w:rPr>
          <w:b/>
          <w:sz w:val="28"/>
          <w:szCs w:val="28"/>
        </w:rPr>
      </w:pPr>
    </w:p>
    <w:p w14:paraId="2A477B5D" w14:textId="77777777" w:rsidR="00857954" w:rsidRDefault="00857954" w:rsidP="00857954">
      <w:pPr>
        <w:jc w:val="both"/>
        <w:rPr>
          <w:b/>
          <w:sz w:val="28"/>
          <w:szCs w:val="28"/>
        </w:rPr>
      </w:pPr>
    </w:p>
    <w:p w14:paraId="135473FB" w14:textId="77777777" w:rsidR="00857954" w:rsidRDefault="00857954" w:rsidP="00857954">
      <w:pPr>
        <w:jc w:val="both"/>
        <w:rPr>
          <w:b/>
          <w:sz w:val="28"/>
          <w:szCs w:val="28"/>
        </w:rPr>
      </w:pPr>
    </w:p>
    <w:p w14:paraId="29F22BD1" w14:textId="77777777" w:rsidR="00857954" w:rsidRDefault="00857954" w:rsidP="00857954">
      <w:pPr>
        <w:jc w:val="both"/>
        <w:rPr>
          <w:b/>
          <w:sz w:val="28"/>
          <w:szCs w:val="28"/>
        </w:rPr>
      </w:pPr>
    </w:p>
    <w:p w14:paraId="4A87BD47" w14:textId="77777777" w:rsidR="00857954" w:rsidRDefault="00857954" w:rsidP="00857954">
      <w:pPr>
        <w:jc w:val="both"/>
        <w:rPr>
          <w:b/>
          <w:sz w:val="28"/>
          <w:szCs w:val="28"/>
        </w:rPr>
      </w:pPr>
    </w:p>
    <w:p w14:paraId="54752A27" w14:textId="77777777" w:rsidR="00857954" w:rsidRDefault="00857954" w:rsidP="00857954">
      <w:pPr>
        <w:jc w:val="both"/>
        <w:rPr>
          <w:b/>
          <w:sz w:val="28"/>
          <w:szCs w:val="28"/>
        </w:rPr>
      </w:pPr>
    </w:p>
    <w:p w14:paraId="2DDF0072" w14:textId="77777777" w:rsidR="00857954" w:rsidRDefault="00857954" w:rsidP="00857954">
      <w:pPr>
        <w:jc w:val="both"/>
        <w:rPr>
          <w:b/>
          <w:sz w:val="28"/>
          <w:szCs w:val="28"/>
        </w:rPr>
      </w:pPr>
    </w:p>
    <w:p w14:paraId="5F20ECEE" w14:textId="77777777" w:rsidR="00857954" w:rsidRDefault="00857954" w:rsidP="00857954">
      <w:pPr>
        <w:jc w:val="both"/>
        <w:rPr>
          <w:b/>
          <w:sz w:val="28"/>
          <w:szCs w:val="28"/>
        </w:rPr>
      </w:pPr>
    </w:p>
    <w:p w14:paraId="0D2E464C" w14:textId="77777777" w:rsidR="00857954" w:rsidRDefault="00857954" w:rsidP="00857954">
      <w:pPr>
        <w:jc w:val="both"/>
        <w:rPr>
          <w:b/>
          <w:sz w:val="28"/>
          <w:szCs w:val="28"/>
        </w:rPr>
      </w:pPr>
    </w:p>
    <w:p w14:paraId="67EE112A" w14:textId="77777777" w:rsidR="0016231E" w:rsidRDefault="0016231E"/>
    <w:sectPr w:rsidR="0016231E" w:rsidSect="00733B8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555967"/>
    <w:multiLevelType w:val="hybridMultilevel"/>
    <w:tmpl w:val="F9AA7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65480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954"/>
    <w:rsid w:val="0016231E"/>
    <w:rsid w:val="00733B81"/>
    <w:rsid w:val="00857954"/>
    <w:rsid w:val="00A35780"/>
    <w:rsid w:val="00B1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5AFD1"/>
  <w15:chartTrackingRefBased/>
  <w15:docId w15:val="{B817DA3F-FCBB-43BC-877B-D1CF66B30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79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327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podatki</dc:creator>
  <cp:keywords/>
  <dc:description/>
  <cp:lastModifiedBy>podatki</cp:lastModifiedBy>
  <cp:revision>4</cp:revision>
  <cp:lastPrinted>2022-05-27T08:45:00Z</cp:lastPrinted>
  <dcterms:created xsi:type="dcterms:W3CDTF">2022-05-27T08:45:00Z</dcterms:created>
  <dcterms:modified xsi:type="dcterms:W3CDTF">2022-05-27T08:45:00Z</dcterms:modified>
</cp:coreProperties>
</file>