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D9BF" w14:textId="66FAB96C" w:rsidR="00910D22" w:rsidRDefault="00910D22" w:rsidP="0080585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OBWIESZCZENIE</w:t>
      </w:r>
      <w:r>
        <w:rPr>
          <w:b/>
          <w:bCs/>
        </w:rPr>
        <w:br/>
      </w:r>
      <w:r w:rsidR="00805851">
        <w:rPr>
          <w:rStyle w:val="Pogrubienie"/>
        </w:rPr>
        <w:t>Wójta Gminy Srokowo</w:t>
      </w:r>
      <w:r>
        <w:rPr>
          <w:b/>
          <w:bCs/>
        </w:rPr>
        <w:br/>
      </w:r>
      <w:r>
        <w:rPr>
          <w:rStyle w:val="Pogrubienie"/>
        </w:rPr>
        <w:t xml:space="preserve">z </w:t>
      </w:r>
      <w:r w:rsidR="00805851">
        <w:rPr>
          <w:rStyle w:val="Pogrubienie"/>
        </w:rPr>
        <w:t>7</w:t>
      </w:r>
      <w:r>
        <w:rPr>
          <w:rStyle w:val="Pogrubienie"/>
        </w:rPr>
        <w:t xml:space="preserve"> września 2023 roku</w:t>
      </w:r>
    </w:p>
    <w:p w14:paraId="036B3979" w14:textId="77777777" w:rsidR="00805851" w:rsidRDefault="00805851" w:rsidP="00805851">
      <w:pPr>
        <w:pStyle w:val="NormalnyWeb"/>
        <w:spacing w:before="0" w:beforeAutospacing="0" w:after="0" w:afterAutospacing="0"/>
        <w:jc w:val="center"/>
      </w:pPr>
    </w:p>
    <w:p w14:paraId="652FB2C2" w14:textId="7C97D116" w:rsidR="00794A43" w:rsidRDefault="00910D22" w:rsidP="00794A43">
      <w:pPr>
        <w:pStyle w:val="NormalnyWeb"/>
        <w:spacing w:before="0" w:beforeAutospacing="0" w:after="0" w:afterAutospacing="0"/>
        <w:ind w:firstLine="708"/>
        <w:jc w:val="both"/>
      </w:pPr>
      <w:r>
        <w:t>Na podstawie art. 16 § 1 ustawy z 5 stycznia 2011 r. – Kodeks wyborczy (Dz. U. z</w:t>
      </w:r>
      <w:r w:rsidR="00805851">
        <w:t> </w:t>
      </w:r>
      <w:r>
        <w:t xml:space="preserve">2022r. poz. 1277 i 2418 oraz z 2023 r. poz. 497) </w:t>
      </w:r>
      <w:r w:rsidR="00805851">
        <w:t xml:space="preserve">Wójt Gminy Srokowo </w:t>
      </w:r>
      <w:r>
        <w:t>podaje do wiadomości wyborców informację o numerach oraz granicach obwodów głosowania, wyznaczonych siedzibach obwodowych komisji wyborczych oraz możliwości głosowania korespondencyjnego i przez pełnomocnika w wyborach do Sejmu Rzeczypospolitej Polskiej i</w:t>
      </w:r>
      <w:r w:rsidR="00805851">
        <w:t> </w:t>
      </w:r>
      <w:r>
        <w:t>do Senatu Rzeczypospolitej Polskiej zarządzonych na dzień 15 października 2023 r.:</w:t>
      </w:r>
    </w:p>
    <w:p w14:paraId="49724F5D" w14:textId="77777777" w:rsidR="00794A43" w:rsidRPr="00794A43" w:rsidRDefault="00794A43" w:rsidP="00794A43">
      <w:pPr>
        <w:pStyle w:val="NormalnyWeb"/>
        <w:spacing w:before="0" w:beforeAutospacing="0" w:after="0" w:afterAutospacing="0"/>
        <w:ind w:firstLine="708"/>
        <w:jc w:val="both"/>
      </w:pPr>
    </w:p>
    <w:tbl>
      <w:tblPr>
        <w:tblW w:w="954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3161"/>
      </w:tblGrid>
      <w:tr w:rsidR="00794A43" w:rsidRPr="00794A43" w14:paraId="265F7EDB" w14:textId="77777777" w:rsidTr="00134309">
        <w:trPr>
          <w:trHeight w:val="1013"/>
        </w:trPr>
        <w:tc>
          <w:tcPr>
            <w:tcW w:w="1418" w:type="dxa"/>
            <w:tcBorders>
              <w:top w:val="double" w:sz="6" w:space="0" w:color="000000"/>
            </w:tcBorders>
            <w:vAlign w:val="center"/>
          </w:tcPr>
          <w:p w14:paraId="71E9AF1D" w14:textId="77777777" w:rsidR="00794A43" w:rsidRPr="00794A43" w:rsidRDefault="00794A43" w:rsidP="00794A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Numer obwodu głosowania</w:t>
            </w:r>
          </w:p>
        </w:tc>
        <w:tc>
          <w:tcPr>
            <w:tcW w:w="4961" w:type="dxa"/>
            <w:tcBorders>
              <w:top w:val="double" w:sz="6" w:space="0" w:color="000000"/>
            </w:tcBorders>
            <w:vAlign w:val="center"/>
          </w:tcPr>
          <w:p w14:paraId="2CEFE84B" w14:textId="77777777" w:rsidR="00794A43" w:rsidRPr="00794A43" w:rsidRDefault="00794A43" w:rsidP="00794A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Granice obwodu głosowania</w:t>
            </w:r>
          </w:p>
        </w:tc>
        <w:tc>
          <w:tcPr>
            <w:tcW w:w="3161" w:type="dxa"/>
            <w:tcBorders>
              <w:top w:val="double" w:sz="6" w:space="0" w:color="000000"/>
            </w:tcBorders>
            <w:vAlign w:val="center"/>
          </w:tcPr>
          <w:p w14:paraId="0AAF495C" w14:textId="77777777" w:rsidR="00794A43" w:rsidRPr="00794A43" w:rsidRDefault="00794A43" w:rsidP="00794A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b/>
                <w:color w:val="000000"/>
                <w:kern w:val="0"/>
                <w14:ligatures w14:val="none"/>
              </w:rPr>
              <w:t>Siedziba</w:t>
            </w:r>
          </w:p>
          <w:p w14:paraId="019E062C" w14:textId="77777777" w:rsidR="00794A43" w:rsidRPr="00794A43" w:rsidRDefault="00794A43" w:rsidP="00794A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b/>
                <w:color w:val="000000"/>
                <w:kern w:val="0"/>
                <w14:ligatures w14:val="none"/>
              </w:rPr>
              <w:t>obwodowej komisji wyborczej</w:t>
            </w:r>
          </w:p>
        </w:tc>
      </w:tr>
      <w:tr w:rsidR="00794A43" w:rsidRPr="00794A43" w14:paraId="39D3C742" w14:textId="77777777" w:rsidTr="00134309">
        <w:tc>
          <w:tcPr>
            <w:tcW w:w="1418" w:type="dxa"/>
            <w:vAlign w:val="center"/>
          </w:tcPr>
          <w:p w14:paraId="38926C3B" w14:textId="6D36F76B" w:rsidR="00794A43" w:rsidRPr="00794A43" w:rsidRDefault="00C86752" w:rsidP="00794A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68480" behindDoc="0" locked="0" layoutInCell="1" allowOverlap="1" wp14:anchorId="19157AAC" wp14:editId="11E878C6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205740</wp:posOffset>
                  </wp:positionV>
                  <wp:extent cx="273685" cy="274320"/>
                  <wp:effectExtent l="0" t="0" r="0" b="0"/>
                  <wp:wrapNone/>
                  <wp:docPr id="107148197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A43"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1.</w:t>
            </w:r>
          </w:p>
          <w:p w14:paraId="545B72C1" w14:textId="1A4D15EB" w:rsidR="00794A43" w:rsidRPr="00794A43" w:rsidRDefault="00C86752" w:rsidP="00C867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64384" behindDoc="1" locked="0" layoutInCell="1" allowOverlap="1" wp14:anchorId="082546B0" wp14:editId="7CC2A5F6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128270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1656444575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14:paraId="410CCFDA" w14:textId="19253942" w:rsidR="006E3D6F" w:rsidRPr="00B25A1C" w:rsidRDefault="00B332BE" w:rsidP="00B25A1C">
            <w:pPr>
              <w:pStyle w:val="Standard"/>
              <w:tabs>
                <w:tab w:val="left" w:pos="540"/>
              </w:tabs>
              <w:rPr>
                <w:rFonts w:ascii="Times New Roman" w:hAnsi="Times New Roman"/>
                <w:color w:val="000000"/>
              </w:rPr>
            </w:pPr>
            <w:r w:rsidRPr="00E30CFC">
              <w:rPr>
                <w:rFonts w:ascii="Times New Roman" w:hAnsi="Times New Roman"/>
                <w:b/>
                <w:bCs/>
                <w:color w:val="000000"/>
              </w:rPr>
              <w:t>Sołectw</w:t>
            </w:r>
            <w:r w:rsidR="006E3D6F">
              <w:rPr>
                <w:rFonts w:ascii="Times New Roman" w:hAnsi="Times New Roman"/>
                <w:b/>
                <w:bCs/>
                <w:color w:val="000000"/>
              </w:rPr>
              <w:t>a:</w:t>
            </w:r>
            <w:r w:rsidRPr="00E30CFC">
              <w:rPr>
                <w:rFonts w:ascii="Times New Roman" w:hAnsi="Times New Roman"/>
                <w:b/>
                <w:bCs/>
                <w:color w:val="000000"/>
              </w:rPr>
              <w:t xml:space="preserve"> Jegławki</w:t>
            </w:r>
            <w:r w:rsidR="006E3D6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E3D6F" w:rsidRPr="006E3D6F">
              <w:rPr>
                <w:rFonts w:ascii="Times New Roman" w:hAnsi="Times New Roman"/>
                <w:color w:val="000000"/>
              </w:rPr>
              <w:t>(osada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3263">
              <w:rPr>
                <w:rFonts w:ascii="Times New Roman" w:hAnsi="Times New Roman"/>
                <w:color w:val="000000"/>
              </w:rPr>
              <w:t>Jegławki,</w:t>
            </w:r>
            <w:r w:rsidR="006E3D6F">
              <w:rPr>
                <w:rFonts w:ascii="Times New Roman" w:hAnsi="Times New Roman"/>
                <w:color w:val="000000"/>
              </w:rPr>
              <w:t xml:space="preserve"> wieś Jegławki,</w:t>
            </w:r>
            <w:r w:rsidRPr="005732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3263">
              <w:rPr>
                <w:rFonts w:ascii="Times New Roman" w:hAnsi="Times New Roman"/>
                <w:color w:val="000000"/>
              </w:rPr>
              <w:t>Kolkiejmy</w:t>
            </w:r>
            <w:proofErr w:type="spellEnd"/>
            <w:r w:rsidRPr="00573263">
              <w:rPr>
                <w:rFonts w:ascii="Times New Roman" w:hAnsi="Times New Roman"/>
                <w:color w:val="000000"/>
              </w:rPr>
              <w:t>, Skandławki,</w:t>
            </w:r>
            <w:r w:rsidR="006E3D6F" w:rsidRPr="00573263">
              <w:rPr>
                <w:rFonts w:ascii="Times New Roman" w:hAnsi="Times New Roman"/>
                <w:color w:val="000000"/>
              </w:rPr>
              <w:t xml:space="preserve"> </w:t>
            </w:r>
            <w:r w:rsidR="006E3D6F" w:rsidRPr="00573263">
              <w:rPr>
                <w:rFonts w:ascii="Times New Roman" w:hAnsi="Times New Roman"/>
                <w:color w:val="000000"/>
              </w:rPr>
              <w:t xml:space="preserve">Stare Jegławki, </w:t>
            </w:r>
            <w:r w:rsidRPr="00573263">
              <w:rPr>
                <w:rFonts w:ascii="Times New Roman" w:hAnsi="Times New Roman"/>
                <w:color w:val="000000"/>
              </w:rPr>
              <w:t xml:space="preserve"> Wikrowo</w:t>
            </w:r>
            <w:r w:rsidR="006E3D6F">
              <w:rPr>
                <w:rFonts w:ascii="Times New Roman" w:hAnsi="Times New Roman"/>
                <w:color w:val="000000"/>
              </w:rPr>
              <w:t>)</w:t>
            </w:r>
            <w:r w:rsidR="00B25A1C">
              <w:rPr>
                <w:rFonts w:ascii="Times New Roman" w:hAnsi="Times New Roman"/>
                <w:color w:val="000000"/>
              </w:rPr>
              <w:t xml:space="preserve">, </w:t>
            </w:r>
            <w:r w:rsidRPr="00E30CFC">
              <w:rPr>
                <w:rFonts w:ascii="Times New Roman" w:hAnsi="Times New Roman"/>
                <w:b/>
                <w:bCs/>
                <w:color w:val="000000"/>
              </w:rPr>
              <w:t>Kosakowo</w:t>
            </w:r>
            <w:r w:rsidR="006E3D6F">
              <w:rPr>
                <w:rFonts w:ascii="Times New Roman" w:hAnsi="Times New Roman"/>
                <w:color w:val="000000"/>
              </w:rPr>
              <w:t xml:space="preserve"> (</w:t>
            </w:r>
            <w:r w:rsidRPr="000827CD">
              <w:rPr>
                <w:rFonts w:ascii="Times New Roman" w:hAnsi="Times New Roman"/>
                <w:color w:val="000000"/>
              </w:rPr>
              <w:t xml:space="preserve">Kosakowo, Lipowo, </w:t>
            </w:r>
            <w:proofErr w:type="spellStart"/>
            <w:r w:rsidRPr="000827CD">
              <w:rPr>
                <w:rFonts w:ascii="Times New Roman" w:hAnsi="Times New Roman"/>
                <w:color w:val="000000"/>
              </w:rPr>
              <w:t>Łęsk</w:t>
            </w:r>
            <w:proofErr w:type="spellEnd"/>
            <w:r w:rsidRPr="000827CD">
              <w:rPr>
                <w:rFonts w:ascii="Times New Roman" w:hAnsi="Times New Roman"/>
                <w:color w:val="000000"/>
              </w:rPr>
              <w:t>, Wólka Jankowska</w:t>
            </w:r>
            <w:r w:rsidR="006E3D6F">
              <w:rPr>
                <w:rFonts w:ascii="Times New Roman" w:hAnsi="Times New Roman"/>
                <w:color w:val="000000"/>
              </w:rPr>
              <w:t>)</w:t>
            </w:r>
            <w:r w:rsidR="00B25A1C">
              <w:rPr>
                <w:rFonts w:ascii="Times New Roman" w:hAnsi="Times New Roman"/>
                <w:color w:val="000000"/>
              </w:rPr>
              <w:t xml:space="preserve">, </w:t>
            </w:r>
            <w:r w:rsidR="006E3D6F" w:rsidRPr="00E30CFC">
              <w:rPr>
                <w:rFonts w:ascii="Times New Roman" w:hAnsi="Times New Roman"/>
                <w:b/>
                <w:bCs/>
                <w:color w:val="000000"/>
              </w:rPr>
              <w:t>Wilczyny</w:t>
            </w:r>
            <w:r w:rsidR="006E3D6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E3D6F">
              <w:rPr>
                <w:rFonts w:ascii="Times New Roman" w:hAnsi="Times New Roman"/>
                <w:color w:val="000000"/>
              </w:rPr>
              <w:t xml:space="preserve"> </w:t>
            </w:r>
            <w:r w:rsidR="006E3D6F">
              <w:rPr>
                <w:rFonts w:ascii="Times New Roman" w:hAnsi="Times New Roman"/>
                <w:color w:val="000000"/>
              </w:rPr>
              <w:t>(</w:t>
            </w:r>
            <w:r w:rsidR="006E3D6F" w:rsidRPr="002D4CE4">
              <w:rPr>
                <w:rFonts w:ascii="Times New Roman" w:hAnsi="Times New Roman"/>
                <w:color w:val="000000"/>
              </w:rPr>
              <w:t>Łęknica</w:t>
            </w:r>
            <w:r w:rsidR="006E3D6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6E3D6F" w:rsidRPr="002D4CE4">
              <w:rPr>
                <w:rFonts w:ascii="Times New Roman" w:hAnsi="Times New Roman"/>
                <w:color w:val="000000"/>
              </w:rPr>
              <w:t>Mintowo</w:t>
            </w:r>
            <w:proofErr w:type="spellEnd"/>
            <w:r w:rsidR="006E3D6F" w:rsidRPr="002D4CE4">
              <w:rPr>
                <w:rFonts w:ascii="Times New Roman" w:hAnsi="Times New Roman"/>
                <w:color w:val="000000"/>
              </w:rPr>
              <w:t>, Osikowo, Wilczyny, Wilcza Wólka</w:t>
            </w:r>
            <w:r w:rsidR="006E3D6F">
              <w:rPr>
                <w:rFonts w:ascii="Times New Roman" w:hAnsi="Times New Roman"/>
                <w:color w:val="000000"/>
              </w:rPr>
              <w:t>)</w:t>
            </w:r>
          </w:p>
          <w:p w14:paraId="534E2C94" w14:textId="238EBA95" w:rsidR="00794A43" w:rsidRPr="005E6113" w:rsidRDefault="00794A43" w:rsidP="00B332BE">
            <w:pPr>
              <w:pStyle w:val="Standard"/>
              <w:tabs>
                <w:tab w:val="left" w:pos="540"/>
              </w:tabs>
              <w:spacing w:line="276" w:lineRule="auto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3161" w:type="dxa"/>
            <w:vAlign w:val="center"/>
          </w:tcPr>
          <w:p w14:paraId="79111B21" w14:textId="77777777" w:rsidR="00794A43" w:rsidRPr="00794A43" w:rsidRDefault="00794A43" w:rsidP="0079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Świetlica wiejska w Jegławkach</w:t>
            </w:r>
          </w:p>
          <w:p w14:paraId="204ABA60" w14:textId="77777777" w:rsidR="00794A43" w:rsidRPr="00794A43" w:rsidRDefault="00794A43" w:rsidP="0079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Jegławki 18</w:t>
            </w:r>
          </w:p>
          <w:p w14:paraId="6DDCB23D" w14:textId="77777777" w:rsidR="00794A43" w:rsidRPr="00794A43" w:rsidRDefault="00794A43" w:rsidP="0079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11-420 Srokowo</w:t>
            </w:r>
          </w:p>
          <w:p w14:paraId="46AEC54C" w14:textId="77777777" w:rsidR="00794A43" w:rsidRPr="00794A43" w:rsidRDefault="00794A43" w:rsidP="0079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794A43" w:rsidRPr="00794A43" w14:paraId="73A4C138" w14:textId="77777777" w:rsidTr="005E6113">
        <w:trPr>
          <w:trHeight w:val="1387"/>
        </w:trPr>
        <w:tc>
          <w:tcPr>
            <w:tcW w:w="1418" w:type="dxa"/>
            <w:vAlign w:val="center"/>
          </w:tcPr>
          <w:p w14:paraId="08F1D6AB" w14:textId="11FCCFEE" w:rsidR="00794A43" w:rsidRPr="00794A43" w:rsidRDefault="00794A43" w:rsidP="005E611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65408" behindDoc="1" locked="0" layoutInCell="1" allowOverlap="1" wp14:anchorId="680FDCD1" wp14:editId="462952D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153035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1606191040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2.</w:t>
            </w:r>
          </w:p>
        </w:tc>
        <w:tc>
          <w:tcPr>
            <w:tcW w:w="4961" w:type="dxa"/>
            <w:vAlign w:val="center"/>
          </w:tcPr>
          <w:p w14:paraId="1E448714" w14:textId="43BB3163" w:rsidR="006E3D6F" w:rsidRPr="006E3D6F" w:rsidRDefault="006E3D6F" w:rsidP="006E3D6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6E3D6F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Sołectwo Bajory Wielkie</w:t>
            </w:r>
            <w:r w:rsidR="00B25A1C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  <w:t>Bajorki, Bajorski Gaj,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  <w:t>Bajory Małe</w:t>
            </w:r>
            <w:r w:rsidR="00B25A1C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Bajory Wielkie, Brzeźnica, Goszczewo, Kałki, </w:t>
            </w:r>
            <w:proofErr w:type="spellStart"/>
            <w:r w:rsidRPr="006E3D6F"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  <w:t>Marszałki</w:t>
            </w:r>
            <w:proofErr w:type="spellEnd"/>
            <w:r w:rsidRPr="006E3D6F"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  <w:t xml:space="preserve"> i Mazurkowo</w:t>
            </w:r>
            <w:r w:rsidR="00B25A1C"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  <w:t xml:space="preserve">, </w:t>
            </w:r>
            <w:r w:rsidR="00B25A1C" w:rsidRPr="006E3D6F"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  <w:t>Wyskok</w:t>
            </w:r>
            <w:r w:rsidR="00B25A1C">
              <w:rPr>
                <w:rFonts w:ascii="Times New Roman" w:eastAsiaTheme="minorEastAsia" w:hAnsi="Times New Roman" w:cs="Times New Roman"/>
                <w:bCs/>
                <w:color w:val="000000"/>
                <w:kern w:val="0"/>
                <w:lang w:eastAsia="pl-PL"/>
                <w14:ligatures w14:val="none"/>
              </w:rPr>
              <w:t>)</w:t>
            </w:r>
          </w:p>
          <w:p w14:paraId="40C50862" w14:textId="6B89917E" w:rsidR="00794A43" w:rsidRPr="00794A43" w:rsidRDefault="00794A43" w:rsidP="00794A4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3161" w:type="dxa"/>
            <w:vAlign w:val="center"/>
          </w:tcPr>
          <w:p w14:paraId="61DF5C29" w14:textId="77777777" w:rsidR="00794A43" w:rsidRPr="00794A43" w:rsidRDefault="00794A43" w:rsidP="0079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Świetlica wiejska w Bajorach Małych</w:t>
            </w:r>
          </w:p>
          <w:p w14:paraId="50DF7273" w14:textId="77777777" w:rsidR="00794A43" w:rsidRPr="00794A43" w:rsidRDefault="00794A43" w:rsidP="0079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Bajory Małe 6/1</w:t>
            </w:r>
          </w:p>
          <w:p w14:paraId="273692A6" w14:textId="77777777" w:rsidR="00794A43" w:rsidRPr="00794A43" w:rsidRDefault="00794A43" w:rsidP="0079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11-420 Srokowo</w:t>
            </w:r>
          </w:p>
        </w:tc>
      </w:tr>
      <w:tr w:rsidR="00794A43" w:rsidRPr="00794A43" w14:paraId="7FF8D133" w14:textId="77777777" w:rsidTr="00134309">
        <w:tc>
          <w:tcPr>
            <w:tcW w:w="1418" w:type="dxa"/>
            <w:vAlign w:val="center"/>
          </w:tcPr>
          <w:p w14:paraId="12957629" w14:textId="70B692D4" w:rsidR="00794A43" w:rsidRPr="00794A43" w:rsidRDefault="00C86752" w:rsidP="00794A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62336" behindDoc="1" locked="0" layoutInCell="1" allowOverlap="1" wp14:anchorId="1A3D606D" wp14:editId="1DAC66A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485775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4390616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A43"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61312" behindDoc="0" locked="0" layoutInCell="1" allowOverlap="1" wp14:anchorId="439730F1" wp14:editId="5F4DBC03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220980</wp:posOffset>
                  </wp:positionV>
                  <wp:extent cx="273685" cy="274320"/>
                  <wp:effectExtent l="0" t="0" r="0" b="0"/>
                  <wp:wrapNone/>
                  <wp:docPr id="186685378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A43"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3.</w:t>
            </w:r>
          </w:p>
        </w:tc>
        <w:tc>
          <w:tcPr>
            <w:tcW w:w="4961" w:type="dxa"/>
            <w:vAlign w:val="center"/>
          </w:tcPr>
          <w:p w14:paraId="583BC29A" w14:textId="7742E925" w:rsidR="00794A43" w:rsidRDefault="006E3D6F" w:rsidP="0080559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3D6F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Część sołectwa Srokowo 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(Srokowo </w:t>
            </w:r>
            <w:r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ulice: Barciańska, Brzozowa</w:t>
            </w:r>
            <w:r w:rsidR="00B25A1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="00B25A1C"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B25A1C"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Kętrzyńska, Kwiatowa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Leśna,</w:t>
            </w:r>
            <w:r w:rsidR="00B25A1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B25A1C"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Lipowa</w:t>
            </w:r>
            <w:r w:rsidR="00B25A1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Łąkowa,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Młynarska</w:t>
            </w:r>
            <w:r w:rsidR="00B25A1C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Młyńska</w:t>
            </w:r>
            <w:r w:rsidR="00B25A1C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Parkowa</w:t>
            </w:r>
            <w:r w:rsidR="00B25A1C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="00B25A1C"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Piekarska</w:t>
            </w:r>
            <w:r w:rsidR="00B25A1C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Romualda Traugutta</w:t>
            </w:r>
            <w:r w:rsidR="00B25A1C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="00B25A1C"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Spacerowa,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Strzelecka,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Szkolna</w:t>
            </w:r>
            <w:r w:rsidR="00B25A1C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Węgorzewska, Wiejska,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B25A1C" w:rsidRPr="006E3D6F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Zielona</w:t>
            </w:r>
            <w:r w:rsidR="00B25A1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="00B25A1C"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Zjazdowa</w:t>
            </w:r>
            <w:r w:rsidR="00B25A1C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  <w:p w14:paraId="0AE2BD44" w14:textId="34CDBDB1" w:rsidR="006E3D6F" w:rsidRPr="006E3D6F" w:rsidRDefault="006E3D6F" w:rsidP="006E3D6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61" w:type="dxa"/>
            <w:vAlign w:val="center"/>
          </w:tcPr>
          <w:p w14:paraId="06BC2726" w14:textId="33C87680" w:rsidR="00B25A1C" w:rsidRPr="00794A43" w:rsidRDefault="00B25A1C" w:rsidP="00B25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Gminny Ośrodek Kultury w Srokowie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(sala widowiskowa)</w:t>
            </w:r>
          </w:p>
          <w:p w14:paraId="7B368749" w14:textId="77777777" w:rsidR="00B25A1C" w:rsidRPr="00794A43" w:rsidRDefault="00B25A1C" w:rsidP="00B25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ul. Plac Rynkowy 14</w:t>
            </w:r>
          </w:p>
          <w:p w14:paraId="1ECED61D" w14:textId="75F0FB58" w:rsidR="00794A43" w:rsidRPr="00794A43" w:rsidRDefault="00B25A1C" w:rsidP="00B25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11-420 Srokowo</w:t>
            </w:r>
          </w:p>
        </w:tc>
      </w:tr>
      <w:tr w:rsidR="00794A43" w:rsidRPr="00794A43" w14:paraId="6C700E06" w14:textId="77777777" w:rsidTr="00134309">
        <w:tc>
          <w:tcPr>
            <w:tcW w:w="1418" w:type="dxa"/>
            <w:vAlign w:val="center"/>
          </w:tcPr>
          <w:p w14:paraId="077E9A5A" w14:textId="4DF18A87" w:rsidR="00794A43" w:rsidRPr="00794A43" w:rsidRDefault="00C86752" w:rsidP="008055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69504" behindDoc="0" locked="0" layoutInCell="1" allowOverlap="1" wp14:anchorId="4D67168F" wp14:editId="12075BDD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238125</wp:posOffset>
                  </wp:positionV>
                  <wp:extent cx="273685" cy="274320"/>
                  <wp:effectExtent l="0" t="0" r="0" b="0"/>
                  <wp:wrapNone/>
                  <wp:docPr id="1309572614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A43" w:rsidRPr="00794A4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4.</w:t>
            </w:r>
          </w:p>
          <w:p w14:paraId="1EF415E3" w14:textId="5B6C899C" w:rsidR="00794A43" w:rsidRPr="00794A43" w:rsidRDefault="00C86752" w:rsidP="008055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66432" behindDoc="1" locked="0" layoutInCell="1" allowOverlap="1" wp14:anchorId="3FA8E507" wp14:editId="5A17842B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303530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77639954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76075B" w14:textId="293B1A4B" w:rsidR="00794A43" w:rsidRPr="00794A43" w:rsidRDefault="00794A43" w:rsidP="00805595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961" w:type="dxa"/>
            <w:vAlign w:val="center"/>
          </w:tcPr>
          <w:p w14:paraId="66069DFD" w14:textId="77777777" w:rsidR="005E6113" w:rsidRPr="006E3D6F" w:rsidRDefault="005E6113" w:rsidP="005E611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E3D6F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Sołectw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a:</w:t>
            </w:r>
            <w:r w:rsidRPr="006E3D6F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Leśniewo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Kaczory Księży Dwór,</w:t>
            </w:r>
            <w:r w:rsidRPr="00805595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Leśniewo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Silec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05595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Podlasie,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Siemkowo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Silec,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Silecki</w:t>
            </w:r>
            <w:proofErr w:type="spellEnd"/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Folwark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6E3D6F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Leśny Rów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Lesieniec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Leśny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Rów, Pyszki, Rybakowo, Złote Pole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), </w:t>
            </w:r>
            <w:r w:rsidRPr="006E3D6F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Jankowice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Pr="006E3D6F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Jankowice, Niedziały</w:t>
            </w:r>
            <w:r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), </w:t>
            </w:r>
            <w:r w:rsidRPr="005E6113"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c</w:t>
            </w:r>
            <w:r w:rsidRPr="006E3D6F"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zęść sołectwa Srokowo: </w:t>
            </w:r>
            <w:r w:rsidRPr="005E6113">
              <w:rPr>
                <w:rFonts w:ascii="Times New Roman" w:eastAsiaTheme="minorEastAsia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Srokowski Dwór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5E6113">
              <w:rPr>
                <w:rFonts w:ascii="Times New Roman" w:eastAsiaTheme="minorEastAsia" w:hAnsi="Times New Roman" w:cs="Times New Roman"/>
                <w:b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bookmarkStart w:id="0" w:name="_Hlk144980933"/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Suchodoły</w:t>
            </w:r>
            <w:bookmarkEnd w:id="0"/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: przysiółek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Pieczarki,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Suchodoły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Wilcze,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Sówka,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Wysoka Góra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5E611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Srokowo ulice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: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Fryderyka Chopina,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Krótka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Ludowa, Michała Kajki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Ogrodowa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Piwna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6E3D6F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pl. Rynkowy, Słoneczna,  Wileńska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  <w:p w14:paraId="5BD9F01A" w14:textId="44B7E9B8" w:rsidR="00794A43" w:rsidRPr="005E6113" w:rsidRDefault="00794A43" w:rsidP="00805595">
            <w:pPr>
              <w:tabs>
                <w:tab w:val="num" w:pos="540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61" w:type="dxa"/>
            <w:vAlign w:val="center"/>
          </w:tcPr>
          <w:p w14:paraId="15D0CD64" w14:textId="77777777" w:rsidR="00B25A1C" w:rsidRDefault="00B25A1C" w:rsidP="0080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Remiza OSP </w:t>
            </w:r>
            <w:r w:rsidR="00794A43" w:rsidRPr="00794A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Srokowo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  <w:p w14:paraId="52DD0B15" w14:textId="5975C343" w:rsidR="00794A43" w:rsidRPr="00794A43" w:rsidRDefault="00B25A1C" w:rsidP="0080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(sala przy remizie strażackiej)</w:t>
            </w:r>
          </w:p>
          <w:p w14:paraId="04FF0537" w14:textId="77777777" w:rsidR="00794A43" w:rsidRPr="00794A43" w:rsidRDefault="00794A43" w:rsidP="0080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ul. Węgorzewska 5</w:t>
            </w:r>
          </w:p>
          <w:p w14:paraId="4677C7A0" w14:textId="77777777" w:rsidR="00794A43" w:rsidRPr="00794A43" w:rsidRDefault="00794A43" w:rsidP="0080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11-420 Srokowo</w:t>
            </w:r>
          </w:p>
          <w:p w14:paraId="7C322B40" w14:textId="77777777" w:rsidR="00794A43" w:rsidRPr="00794A43" w:rsidRDefault="00794A43" w:rsidP="0080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Remiza OSP</w:t>
            </w:r>
          </w:p>
          <w:p w14:paraId="2BB22632" w14:textId="0457B733" w:rsidR="00794A43" w:rsidRPr="00794A43" w:rsidRDefault="00794A43" w:rsidP="00805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794A43" w:rsidRPr="00794A43" w14:paraId="42D85DE1" w14:textId="77777777" w:rsidTr="00134309">
        <w:trPr>
          <w:trHeight w:val="1435"/>
        </w:trPr>
        <w:tc>
          <w:tcPr>
            <w:tcW w:w="1418" w:type="dxa"/>
            <w:tcBorders>
              <w:bottom w:val="double" w:sz="6" w:space="0" w:color="000000"/>
            </w:tcBorders>
            <w:vAlign w:val="center"/>
          </w:tcPr>
          <w:p w14:paraId="21D6EF6C" w14:textId="35396CB9" w:rsidR="00794A43" w:rsidRPr="00794A43" w:rsidRDefault="00C86752" w:rsidP="00C8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63360" behindDoc="0" locked="0" layoutInCell="1" allowOverlap="1" wp14:anchorId="06D93DB3" wp14:editId="3CC610D4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278765</wp:posOffset>
                  </wp:positionV>
                  <wp:extent cx="273685" cy="274320"/>
                  <wp:effectExtent l="0" t="0" r="0" b="0"/>
                  <wp:wrapNone/>
                  <wp:docPr id="4079606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A43"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5.</w:t>
            </w:r>
          </w:p>
          <w:p w14:paraId="4DABC3CC" w14:textId="0245BDA7" w:rsidR="00794A43" w:rsidRPr="00794A43" w:rsidRDefault="00794A43" w:rsidP="00C867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  <w:p w14:paraId="5183407A" w14:textId="48896EDF" w:rsidR="00794A43" w:rsidRPr="00794A43" w:rsidRDefault="00C86752" w:rsidP="00C867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Calibri" w:eastAsia="Times New Roman" w:hAnsi="Calibri" w:cs="Times New Roman"/>
                <w:noProof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67456" behindDoc="1" locked="0" layoutInCell="1" allowOverlap="1" wp14:anchorId="5720B605" wp14:editId="711585B4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130810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165577854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tcBorders>
              <w:bottom w:val="double" w:sz="6" w:space="0" w:color="000000"/>
            </w:tcBorders>
            <w:vAlign w:val="center"/>
          </w:tcPr>
          <w:p w14:paraId="78233EDE" w14:textId="77777777" w:rsidR="005E6113" w:rsidRPr="00B25A1C" w:rsidRDefault="005E6113" w:rsidP="005E611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25A1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Sołectw</w:t>
            </w:r>
            <w:r w:rsidRPr="005E611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a: </w:t>
            </w:r>
            <w:r w:rsidRPr="00B25A1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Solanka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Pr="00B25A1C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Chojnica, Młynowo, Solanka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r w:rsidRPr="00B25A1C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Szczeciniak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),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B25A1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Siniec</w:t>
            </w:r>
            <w:r w:rsidRPr="00B25A1C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: miejscowości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 (</w:t>
            </w:r>
            <w:r w:rsidRPr="00B25A1C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 xml:space="preserve">Dolny Siniec, Kąty, Nowa Różanka, Różanka-Leśniczówka, Rypławki, Siniec, </w:t>
            </w:r>
            <w:proofErr w:type="spellStart"/>
            <w:r w:rsidRPr="00B25A1C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Sińczyk</w:t>
            </w:r>
            <w:proofErr w:type="spellEnd"/>
            <w:r w:rsidRPr="00B25A1C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-Leśniczówka, Siniec-Cegielnia</w:t>
            </w:r>
            <w:r w:rsidRPr="005E6113">
              <w:rPr>
                <w:rFonts w:ascii="Times New Roman" w:eastAsiaTheme="minorEastAsia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  <w:p w14:paraId="334D5A38" w14:textId="5E8E1D85" w:rsidR="00794A43" w:rsidRPr="005E6113" w:rsidRDefault="00794A43" w:rsidP="00C8675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161" w:type="dxa"/>
            <w:tcBorders>
              <w:bottom w:val="double" w:sz="6" w:space="0" w:color="000000"/>
            </w:tcBorders>
            <w:vAlign w:val="center"/>
          </w:tcPr>
          <w:p w14:paraId="5FAC6ABE" w14:textId="77777777" w:rsidR="00B25A1C" w:rsidRDefault="00B25A1C" w:rsidP="00C8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Świetlica wiejska w Solance</w:t>
            </w:r>
          </w:p>
          <w:p w14:paraId="4191F8E8" w14:textId="259852C7" w:rsidR="00794A43" w:rsidRPr="00794A43" w:rsidRDefault="00794A43" w:rsidP="00C8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Solanka 3</w:t>
            </w:r>
          </w:p>
          <w:p w14:paraId="1806C40F" w14:textId="77777777" w:rsidR="00794A43" w:rsidRPr="00794A43" w:rsidRDefault="00794A43" w:rsidP="00C8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794A43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11-420 Srokowo</w:t>
            </w:r>
          </w:p>
          <w:p w14:paraId="569C3CE1" w14:textId="77777777" w:rsidR="00794A43" w:rsidRPr="00794A43" w:rsidRDefault="00794A43" w:rsidP="00C86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019647ED" w14:textId="630CF210" w:rsidR="00794A43" w:rsidRPr="00794A43" w:rsidRDefault="00794A43" w:rsidP="00794A43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4A43">
        <w:rPr>
          <w:rFonts w:ascii="Calibri" w:eastAsia="Calibri" w:hAnsi="Calibri" w:cs="Times New Roman"/>
          <w:noProof/>
          <w:kern w:val="0"/>
          <w14:ligatures w14:val="none"/>
        </w:rPr>
        <w:lastRenderedPageBreak/>
        <w:drawing>
          <wp:anchor distT="0" distB="0" distL="114300" distR="114300" simplePos="0" relativeHeight="251659264" behindDoc="0" locked="0" layoutInCell="1" allowOverlap="1" wp14:anchorId="1CF3CE49" wp14:editId="0F058D5D">
            <wp:simplePos x="0" y="0"/>
            <wp:positionH relativeFrom="column">
              <wp:posOffset>228600</wp:posOffset>
            </wp:positionH>
            <wp:positionV relativeFrom="paragraph">
              <wp:posOffset>213360</wp:posOffset>
            </wp:positionV>
            <wp:extent cx="274320" cy="274320"/>
            <wp:effectExtent l="0" t="0" r="0" b="0"/>
            <wp:wrapNone/>
            <wp:docPr id="16025034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1F1A3" w14:textId="6ABE6BF1" w:rsidR="00794A43" w:rsidRPr="00794A43" w:rsidRDefault="00794A43" w:rsidP="00794A43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4A43">
        <w:rPr>
          <w:rFonts w:ascii="Calibri" w:eastAsia="Calibri" w:hAnsi="Calibri" w:cs="Times New Roman"/>
          <w:noProof/>
          <w:kern w:val="0"/>
          <w14:ligatures w14:val="none"/>
        </w:rPr>
        <w:drawing>
          <wp:anchor distT="0" distB="0" distL="114300" distR="114300" simplePos="0" relativeHeight="251660288" behindDoc="1" locked="0" layoutInCell="1" allowOverlap="1" wp14:anchorId="503D92A5" wp14:editId="71948BA7">
            <wp:simplePos x="0" y="0"/>
            <wp:positionH relativeFrom="column">
              <wp:posOffset>114300</wp:posOffset>
            </wp:positionH>
            <wp:positionV relativeFrom="paragraph">
              <wp:posOffset>227965</wp:posOffset>
            </wp:positionV>
            <wp:extent cx="457200" cy="457200"/>
            <wp:effectExtent l="0" t="0" r="0" b="0"/>
            <wp:wrapTight wrapText="bothSides">
              <wp:wrapPolygon edited="0">
                <wp:start x="5400" y="2700"/>
                <wp:lineTo x="0" y="7200"/>
                <wp:lineTo x="0" y="18000"/>
                <wp:lineTo x="5400" y="19800"/>
                <wp:lineTo x="20700" y="19800"/>
                <wp:lineTo x="20700" y="2700"/>
                <wp:lineTo x="5400" y="2700"/>
              </wp:wrapPolygon>
            </wp:wrapTight>
            <wp:docPr id="1620188013" name="Obraz 1" descr="C:\Users\Irek\AppData\Local\Microsoft\Windows\Temporary Internet Files\Content.IE5\XNFDTYOQ\MC9004414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rek\AppData\Local\Microsoft\Windows\Temporary Internet Files\Content.IE5\XNFDTYOQ\MC90044145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A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– obwód dostosowany do potrzeb wyborców niepełnosprawnych.</w:t>
      </w:r>
    </w:p>
    <w:p w14:paraId="3B7E8900" w14:textId="415B865D" w:rsidR="00805851" w:rsidRPr="00794A43" w:rsidRDefault="00794A43" w:rsidP="00794A43">
      <w:pPr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4A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obwody obwód wyznaczony dla </w:t>
      </w:r>
      <w:r w:rsidRPr="00794A4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celów głosowania korespondencyjnego.</w:t>
      </w:r>
    </w:p>
    <w:p w14:paraId="3E763280" w14:textId="77777777" w:rsidR="00910D22" w:rsidRPr="00910D22" w:rsidRDefault="00910D22" w:rsidP="00805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Głosować korespondencyjnie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mogą wyborcy:</w:t>
      </w:r>
    </w:p>
    <w:p w14:paraId="577C2886" w14:textId="77777777" w:rsidR="00910D22" w:rsidRPr="00910D22" w:rsidRDefault="00910D22" w:rsidP="00805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którzy najpóźniej w dniu głosowania kończą 60 lat, lub</w:t>
      </w:r>
    </w:p>
    <w:p w14:paraId="468E5A83" w14:textId="77777777" w:rsidR="00C91971" w:rsidRDefault="00910D22" w:rsidP="00805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posiadający orzeczenie o znacznym lub umiarkowanym stopniu niepełnosprawności w</w:t>
      </w:r>
      <w:r w:rsidR="008058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rozumieniu ustawy z 27 sierpnia 1997 r. o rehabilitacji zawodowej i społecznej oraz zatrudnianiu osób niepełnosprawnych, w tym także wyborcy posiadający orzeczenie organu rentowego o:</w:t>
      </w:r>
      <w:r w:rsidR="008058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4EB68DA" w14:textId="2F28AD55" w:rsidR="00805851" w:rsidRDefault="00910D22" w:rsidP="00C91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całkowitej niezdolności do pracy, ustalone na podstawie art. 12 ust. 2 ustawy z dnia 17 grudnia 1998 r. о emeryturach i rentach z Funduszu Ubezpieczeń Społecznych,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niezdolności do samodzielnej egzystencji, ustalone na podstawie art. 13 ust. 5 ustawy wymienionej w pkt 1,</w:t>
      </w:r>
      <w:r w:rsidR="008058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całkowitej niezdolności do pracy, ustalone na podstawie art. 12 ust. 2 ustawy wymienionej w pkt 1,</w:t>
      </w:r>
      <w:r w:rsidR="008058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EAE6F87" w14:textId="77777777" w:rsidR="00805851" w:rsidRDefault="00910D22" w:rsidP="008058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d) o zaliczeniu do I grupy inwalidów,</w:t>
      </w:r>
      <w:r w:rsidR="008058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12B7638" w14:textId="1ED4DE67" w:rsidR="00910D22" w:rsidRPr="00910D22" w:rsidRDefault="00910D22" w:rsidP="008058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e) o zaliczeniu do II grupy inwalidów,</w:t>
      </w:r>
      <w:r w:rsidR="008058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 także osoby о stałej albo długotrwałej niezdolności do pracy w gospodarstwie rolnym, którym przysługuje zasiłek pielęgnacyjny, </w:t>
      </w:r>
    </w:p>
    <w:p w14:paraId="0B631E82" w14:textId="22C3509D" w:rsidR="00910D22" w:rsidRPr="00910D22" w:rsidRDefault="00910D22" w:rsidP="00805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podlegający w dniu głosowania obowiązkowej kwarantannie, izolacji lub izolacji w</w:t>
      </w:r>
      <w:r w:rsidR="008058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warunkach domowych.</w:t>
      </w:r>
    </w:p>
    <w:p w14:paraId="3052C6DB" w14:textId="77777777" w:rsidR="00805851" w:rsidRPr="005E6113" w:rsidRDefault="00805851" w:rsidP="0080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14:paraId="749624BC" w14:textId="65DB3715" w:rsidR="00910D22" w:rsidRPr="00910D22" w:rsidRDefault="00910D22" w:rsidP="008058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Zamiar głosowania korespondencyjnego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powinien zostać zgłoszony do Komisarza Wyborczego </w:t>
      </w:r>
      <w:r w:rsidR="00861A9D" w:rsidRPr="00861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III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695AF9" w:rsidRPr="00861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Olsztynie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najpóźniej </w:t>
      </w:r>
      <w:r w:rsidRPr="00910D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2 października 2023 r.,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805851" w:rsidRPr="00861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wyjątkiem wyborcy podlegającego w dniu głosowania obowiązkowej kwarantannie, izolacji lub izolacji w</w:t>
      </w:r>
      <w:r w:rsidR="00805851" w:rsidRPr="00861A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warunkach domowych, który zamiar głosowania zgłasza do 10 października 2023 r.</w:t>
      </w:r>
    </w:p>
    <w:p w14:paraId="0EBBDB8B" w14:textId="77777777" w:rsidR="00805851" w:rsidRPr="005E6113" w:rsidRDefault="00805851" w:rsidP="0080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F0C3363" w14:textId="1A6C7F8B" w:rsidR="00910D22" w:rsidRPr="00910D22" w:rsidRDefault="00910D22" w:rsidP="008058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Głosować przez pełnomocnika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mogą wyborcy, którzy najpóźniej w dniu głosowania ukończą 60 lat lub posiadający orzeczenie o znacznym lub umiarkowanym stopniu niepełnosprawności, w rozumieniu ustawy z 27 sierpnia 1997 r. o rehabilitacji zawodowej i</w:t>
      </w:r>
      <w:r w:rsidR="008058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społecznej oraz zatrudnianiu osób niepełnosprawnych, w tym także wyborcy posiadający orzeczenie organu rentowego o:</w:t>
      </w:r>
    </w:p>
    <w:p w14:paraId="521C36CE" w14:textId="030C2BB6" w:rsidR="00910D22" w:rsidRPr="00910D22" w:rsidRDefault="00910D22" w:rsidP="00805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całkowitej niezdolności do pracy, ustalone na podstawie art. 12 ust. 2 ustawy z 17 grudnia 1998 r. о emeryturach i rentach</w:t>
      </w:r>
      <w:r w:rsidR="008058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Funduszu Ubezpieczeń Społecznych,</w:t>
      </w:r>
    </w:p>
    <w:p w14:paraId="1F6F4E83" w14:textId="77777777" w:rsidR="00910D22" w:rsidRPr="00910D22" w:rsidRDefault="00910D22" w:rsidP="00805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niezdolności do samodzielnej egzystencji, ustalone na podstawie art. 13 ust. 5 ustawy wymienionej w pkt 1,</w:t>
      </w:r>
    </w:p>
    <w:p w14:paraId="0C23AA9F" w14:textId="77777777" w:rsidR="00910D22" w:rsidRPr="00910D22" w:rsidRDefault="00910D22" w:rsidP="00805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całkowitej niezdolności do pracy, ustalone na podstawie art. 12 ust. 2 ustawy wymienionej w pkt 1,</w:t>
      </w:r>
    </w:p>
    <w:p w14:paraId="4F553D9F" w14:textId="77777777" w:rsidR="00910D22" w:rsidRPr="00910D22" w:rsidRDefault="00910D22" w:rsidP="00805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zaliczeniu do I grupy inwalidów,</w:t>
      </w:r>
    </w:p>
    <w:p w14:paraId="1429EEE1" w14:textId="3082A1BA" w:rsidR="00910D22" w:rsidRPr="00910D22" w:rsidRDefault="00910D22" w:rsidP="008058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zaliczeniu do II grupy inwalidów,</w:t>
      </w:r>
      <w:r w:rsidR="008058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także osoby о stałej albo długotrwałej niezdolności do pracy w gospodarstwie rolnym, którym przysługuje zasiłek pielęgnacyjny.</w:t>
      </w:r>
    </w:p>
    <w:p w14:paraId="2744946D" w14:textId="77777777" w:rsidR="00805851" w:rsidRPr="005E6113" w:rsidRDefault="00805851" w:rsidP="0080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14:paraId="27BDF9B8" w14:textId="3D0987AD" w:rsidR="00910D22" w:rsidRPr="00910D22" w:rsidRDefault="00910D22" w:rsidP="00805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Wniosek o sporządzenie aktu pełnomocnictwa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powinien zostać złożony do </w:t>
      </w:r>
      <w:r w:rsidR="008058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Wójta Gminy Srokowo </w:t>
      </w:r>
      <w:r w:rsidRPr="00910D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najpóźniej do 6 października 2023 r.</w:t>
      </w:r>
    </w:p>
    <w:p w14:paraId="65D0153D" w14:textId="77777777" w:rsidR="00805851" w:rsidRPr="005E6113" w:rsidRDefault="00805851" w:rsidP="0080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pl-PL"/>
          <w14:ligatures w14:val="none"/>
        </w:rPr>
      </w:pPr>
    </w:p>
    <w:p w14:paraId="3E21C25D" w14:textId="31A6C493" w:rsidR="00910D22" w:rsidRPr="00910D22" w:rsidRDefault="00910D22" w:rsidP="00805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10D2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Głosowanie w lokalach wyborczych odbywać się będzie 15 października 2023 r. od godz. 7:00 do godz. 21:00.</w:t>
      </w:r>
    </w:p>
    <w:p w14:paraId="145A5781" w14:textId="77777777" w:rsidR="00861A9D" w:rsidRDefault="00861A9D" w:rsidP="0086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61A9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               </w:t>
      </w:r>
    </w:p>
    <w:p w14:paraId="6BA17662" w14:textId="27D8E7E9" w:rsidR="00861A9D" w:rsidRPr="005E6113" w:rsidRDefault="00861A9D" w:rsidP="0086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E611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Wójt Gminy Srokowo</w:t>
      </w:r>
    </w:p>
    <w:p w14:paraId="2C47803F" w14:textId="77777777" w:rsidR="00861A9D" w:rsidRPr="005E6113" w:rsidRDefault="00861A9D" w:rsidP="00861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14"/>
          <w:szCs w:val="14"/>
          <w14:ligatures w14:val="none"/>
        </w:rPr>
      </w:pPr>
    </w:p>
    <w:p w14:paraId="02D4D097" w14:textId="1F7D2792" w:rsidR="00A2140B" w:rsidRPr="005E6113" w:rsidRDefault="00861A9D" w:rsidP="005E6113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5E6113">
        <w:rPr>
          <w:rFonts w:ascii="Verdana" w:eastAsia="Calibri" w:hAnsi="Verdana" w:cs="Verdana"/>
          <w:bCs/>
          <w:kern w:val="0"/>
          <w:sz w:val="16"/>
          <w:szCs w:val="16"/>
          <w14:ligatures w14:val="none"/>
        </w:rPr>
        <w:t xml:space="preserve">                                                                                                      </w:t>
      </w:r>
      <w:r w:rsidRPr="005E611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Marek Olszewski</w:t>
      </w:r>
    </w:p>
    <w:sectPr w:rsidR="00A2140B" w:rsidRPr="005E6113" w:rsidSect="0080559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388B"/>
    <w:multiLevelType w:val="multilevel"/>
    <w:tmpl w:val="DD86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82162"/>
    <w:multiLevelType w:val="multilevel"/>
    <w:tmpl w:val="CCD6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017828">
    <w:abstractNumId w:val="1"/>
  </w:num>
  <w:num w:numId="2" w16cid:durableId="150628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FF"/>
    <w:rsid w:val="000B7453"/>
    <w:rsid w:val="005239FF"/>
    <w:rsid w:val="005E6113"/>
    <w:rsid w:val="00695AF9"/>
    <w:rsid w:val="006E3D6F"/>
    <w:rsid w:val="00794A43"/>
    <w:rsid w:val="00805595"/>
    <w:rsid w:val="00805851"/>
    <w:rsid w:val="00861A9D"/>
    <w:rsid w:val="00910D22"/>
    <w:rsid w:val="00A2140B"/>
    <w:rsid w:val="00A70B3F"/>
    <w:rsid w:val="00B25A1C"/>
    <w:rsid w:val="00B332BE"/>
    <w:rsid w:val="00C86752"/>
    <w:rsid w:val="00C91971"/>
    <w:rsid w:val="00D047C3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9480"/>
  <w15:chartTrackingRefBased/>
  <w15:docId w15:val="{6432A104-A08E-4747-97FD-F18DC134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10D22"/>
    <w:rPr>
      <w:b/>
      <w:bCs/>
    </w:rPr>
  </w:style>
  <w:style w:type="paragraph" w:customStyle="1" w:styleId="Standard">
    <w:name w:val="Standard"/>
    <w:rsid w:val="00B332B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Theme="minorEastAsia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m.chocielowska</dc:creator>
  <cp:keywords/>
  <dc:description/>
  <cp:lastModifiedBy>m.chocielowska</cp:lastModifiedBy>
  <cp:revision>13</cp:revision>
  <dcterms:created xsi:type="dcterms:W3CDTF">2023-09-07T08:51:00Z</dcterms:created>
  <dcterms:modified xsi:type="dcterms:W3CDTF">2023-09-07T10:22:00Z</dcterms:modified>
</cp:coreProperties>
</file>