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D25F" w14:textId="77777777" w:rsidR="003D4FDB" w:rsidRPr="00A22A4D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22A4D">
        <w:rPr>
          <w:rStyle w:val="Pogrubienie"/>
        </w:rPr>
        <w:t>BEZPŁATNY TRANSPORT DO LOKALU WYBORCZEGO</w:t>
      </w:r>
    </w:p>
    <w:p w14:paraId="4A1E6228" w14:textId="35FA730B" w:rsidR="003D4FDB" w:rsidRPr="00A22A4D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22A4D">
        <w:rPr>
          <w:rStyle w:val="Pogrubienie"/>
        </w:rPr>
        <w:t xml:space="preserve"> w dniu wyborów </w:t>
      </w:r>
      <w:r w:rsidR="00635A19" w:rsidRPr="00A22A4D">
        <w:rPr>
          <w:rStyle w:val="Pogrubienie"/>
        </w:rPr>
        <w:t>samorządowych</w:t>
      </w:r>
    </w:p>
    <w:p w14:paraId="69647E32" w14:textId="6C4EFBF9" w:rsidR="003D4FDB" w:rsidRPr="00A22A4D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22A4D">
        <w:rPr>
          <w:rStyle w:val="Pogrubienie"/>
        </w:rPr>
        <w:t xml:space="preserve"> zarządzonych na dzień </w:t>
      </w:r>
      <w:r w:rsidR="00635A19" w:rsidRPr="00A22A4D">
        <w:rPr>
          <w:rStyle w:val="Pogrubienie"/>
        </w:rPr>
        <w:t>7 kwietnia</w:t>
      </w:r>
      <w:r w:rsidRPr="00A22A4D">
        <w:rPr>
          <w:rStyle w:val="Pogrubienie"/>
        </w:rPr>
        <w:t xml:space="preserve"> 202</w:t>
      </w:r>
      <w:r w:rsidR="00635A19" w:rsidRPr="00A22A4D">
        <w:rPr>
          <w:rStyle w:val="Pogrubienie"/>
        </w:rPr>
        <w:t>4</w:t>
      </w:r>
      <w:r w:rsidRPr="00A22A4D">
        <w:rPr>
          <w:rStyle w:val="Pogrubienie"/>
        </w:rPr>
        <w:t xml:space="preserve"> roku</w:t>
      </w:r>
    </w:p>
    <w:p w14:paraId="1D2C93A5" w14:textId="77777777" w:rsidR="003D4FDB" w:rsidRPr="00A22A4D" w:rsidRDefault="003D4FDB" w:rsidP="003D4FDB">
      <w:pPr>
        <w:pStyle w:val="NormalnyWeb"/>
        <w:spacing w:before="0" w:beforeAutospacing="0" w:after="0" w:afterAutospacing="0"/>
        <w:jc w:val="center"/>
      </w:pPr>
    </w:p>
    <w:p w14:paraId="21BE24A8" w14:textId="3069740A" w:rsidR="00635A19" w:rsidRPr="00A22A4D" w:rsidRDefault="003D4FDB" w:rsidP="00A22A4D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2A4D">
        <w:rPr>
          <w:rFonts w:ascii="Times New Roman" w:hAnsi="Times New Roman" w:cs="Times New Roman"/>
        </w:rPr>
        <w:t xml:space="preserve">Wójt Gminy Srokowo informuje, że w celu zapewnienia jak najszerszego udziału w procesie głosowania </w:t>
      </w:r>
      <w:r w:rsidR="00A22A4D" w:rsidRPr="00A22A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wyborach organów </w:t>
      </w:r>
      <w:r w:rsidR="00083B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="00A22A4D" w:rsidRPr="00A22A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ednostek Samorządu </w:t>
      </w:r>
      <w:r w:rsidR="00083B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</w:t>
      </w:r>
      <w:r w:rsidR="00A22A4D" w:rsidRPr="00A22A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erytorialnego zarządzonych na dzień 7 kwietnia 2024 r.</w:t>
      </w:r>
    </w:p>
    <w:p w14:paraId="1737B98E" w14:textId="77777777" w:rsidR="00AF0FCA" w:rsidRDefault="003D4FDB" w:rsidP="00AF0FCA">
      <w:pPr>
        <w:pStyle w:val="NormalnyWeb"/>
        <w:jc w:val="center"/>
      </w:pPr>
      <w:r w:rsidRPr="00A22A4D">
        <w:rPr>
          <w:b/>
          <w:bCs/>
        </w:rPr>
        <w:t>wyborcy niepełnosprawni o znacznym lub umiarkowanym stopniu niepełnosprawności oraz wyborcy, którzy najpóźniej w dniu głosowania ukończą 60 lat</w:t>
      </w:r>
      <w:r w:rsidRPr="00A22A4D">
        <w:t>,</w:t>
      </w:r>
    </w:p>
    <w:p w14:paraId="4F4A3CF3" w14:textId="4FD63A67" w:rsidR="003D4FDB" w:rsidRPr="00AF0FCA" w:rsidRDefault="003D4FDB" w:rsidP="00AF0FCA">
      <w:pPr>
        <w:pStyle w:val="NormalnyWeb"/>
        <w:jc w:val="center"/>
        <w:rPr>
          <w:u w:val="single"/>
        </w:rPr>
      </w:pPr>
      <w:r w:rsidRPr="00AF0FCA">
        <w:rPr>
          <w:u w:val="single"/>
        </w:rPr>
        <w:t>mają prawo do bezpłatnego transportu do lokalu wyborczego.</w:t>
      </w:r>
    </w:p>
    <w:p w14:paraId="6E11089F" w14:textId="77777777" w:rsidR="003D4FDB" w:rsidRPr="00A22A4D" w:rsidRDefault="003D4FDB" w:rsidP="003D4FDB">
      <w:pPr>
        <w:pStyle w:val="NormalnyWeb"/>
        <w:jc w:val="both"/>
      </w:pPr>
      <w:r w:rsidRPr="00A22A4D">
        <w:t>Wyborcy niepełnosprawnemu, którego stan zdrowia nie pozwala na samodzielną podróż, może towarzyszyć opiekun.</w:t>
      </w:r>
    </w:p>
    <w:p w14:paraId="1E84AD81" w14:textId="2122B50C" w:rsidR="003D4FDB" w:rsidRPr="00A22A4D" w:rsidRDefault="003D4FDB" w:rsidP="003D4FDB">
      <w:pPr>
        <w:pStyle w:val="NormalnyWeb"/>
        <w:jc w:val="both"/>
        <w:rPr>
          <w:b/>
          <w:bCs/>
        </w:rPr>
      </w:pPr>
      <w:r w:rsidRPr="00A22A4D">
        <w:t xml:space="preserve">Zamiar skorzystania z takiego transportu należy zgłaszać do Urzędu Gminy Srokowo: do dnia </w:t>
      </w:r>
      <w:r w:rsidR="00982FDC" w:rsidRPr="00A22A4D">
        <w:rPr>
          <w:b/>
          <w:bCs/>
        </w:rPr>
        <w:t>25 marca</w:t>
      </w:r>
      <w:r w:rsidRPr="00A22A4D">
        <w:rPr>
          <w:b/>
          <w:bCs/>
        </w:rPr>
        <w:t xml:space="preserve"> 202</w:t>
      </w:r>
      <w:r w:rsidR="00982FDC" w:rsidRPr="00A22A4D">
        <w:rPr>
          <w:b/>
          <w:bCs/>
        </w:rPr>
        <w:t>4</w:t>
      </w:r>
      <w:r w:rsidRPr="00A22A4D">
        <w:rPr>
          <w:b/>
          <w:bCs/>
        </w:rPr>
        <w:t xml:space="preserve"> r. (poniedziałek) do godz. 1</w:t>
      </w:r>
      <w:r w:rsidR="00982FDC" w:rsidRPr="00A22A4D">
        <w:rPr>
          <w:b/>
          <w:bCs/>
        </w:rPr>
        <w:t>6</w:t>
      </w:r>
      <w:r w:rsidRPr="00A22A4D">
        <w:rPr>
          <w:b/>
          <w:bCs/>
        </w:rPr>
        <w:t>:</w:t>
      </w:r>
      <w:r w:rsidR="00982FDC" w:rsidRPr="00A22A4D">
        <w:rPr>
          <w:b/>
          <w:bCs/>
        </w:rPr>
        <w:t>0</w:t>
      </w:r>
      <w:r w:rsidRPr="00A22A4D">
        <w:rPr>
          <w:b/>
          <w:bCs/>
        </w:rPr>
        <w:t>0.</w:t>
      </w:r>
    </w:p>
    <w:p w14:paraId="3886B8B5" w14:textId="4294C808" w:rsidR="00982FDC" w:rsidRPr="00A22A4D" w:rsidRDefault="00982FDC" w:rsidP="00982FDC">
      <w:pPr>
        <w:pStyle w:val="selectionshareable"/>
        <w:jc w:val="both"/>
      </w:pPr>
      <w:r w:rsidRPr="00A22A4D">
        <w:t>Zgłoszenie może być dokonane ustnie, pisemnie lub w formie elektronicznej. Powinno ono zawierać nazwisko i imię (imiona), numer PESEL wyborcy oraz opiekuna, jeśli ma towarzyszyć wyborcy, oznaczenie miejsca zamieszkania, lub miejsca pobytu w przypadku wyborcy posiadającego zaświadczenie o prawie do głosowania, wskazanie, czy wyborca ma zamiar skorzystać z transportu powrotnego, oznaczenie wyborów, których dotyczy zgłoszenie, oraz numer telefonu lub adres poczty elektronicznej wyborcy, o ile posiada.</w:t>
      </w:r>
    </w:p>
    <w:p w14:paraId="2368DCAF" w14:textId="77777777" w:rsidR="00982FDC" w:rsidRDefault="00982FDC" w:rsidP="00982FDC">
      <w:pPr>
        <w:pStyle w:val="selectionshareable"/>
      </w:pPr>
      <w:r w:rsidRPr="00A22A4D">
        <w:t>W zgłoszeniu: wyborca, którego stan zdrowia nie pozwala na samodzielną podróż, oświadcza o tym fakcie, wyborca niepełnosprawny oświadcza o orzeczonym stopniu niepełnosprawności i ważności orzeczenia. </w:t>
      </w:r>
    </w:p>
    <w:p w14:paraId="6882B197" w14:textId="43928218" w:rsidR="00AF0FCA" w:rsidRPr="00AF0FCA" w:rsidRDefault="00AF0FCA" w:rsidP="00AF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2A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złożenia wójtowi wycofania zgłoszenia zamiaru skorzystania z prawa do transportu do lokalu i transportu powrotnego albo rezygnacja tylko z transportu powrotnego upływa w dniu </w:t>
      </w:r>
      <w:r w:rsidRPr="00F22A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 kwietnia 2024 r.</w:t>
      </w:r>
    </w:p>
    <w:p w14:paraId="4906170E" w14:textId="48AB3718" w:rsidR="00982FDC" w:rsidRPr="00A22A4D" w:rsidRDefault="00982FDC" w:rsidP="00982FDC">
      <w:pPr>
        <w:pStyle w:val="NormalnyWeb"/>
        <w:jc w:val="both"/>
      </w:pPr>
      <w:r w:rsidRPr="00A22A4D">
        <w:t>Na podstawie ww. zgłoszenia, zostaną ustalone trasy dowozów i każdy zainteresowany otrzyma informację zwrotną o orientacyjnej godzinie przewozu.</w:t>
      </w:r>
    </w:p>
    <w:p w14:paraId="470B3F71" w14:textId="77777777" w:rsidR="00A2140B" w:rsidRPr="00A22A4D" w:rsidRDefault="00A2140B">
      <w:pPr>
        <w:rPr>
          <w:rFonts w:ascii="Times New Roman" w:hAnsi="Times New Roman" w:cs="Times New Roman"/>
        </w:rPr>
      </w:pPr>
    </w:p>
    <w:sectPr w:rsidR="00A2140B" w:rsidRPr="00A2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7"/>
    <w:rsid w:val="00083BE2"/>
    <w:rsid w:val="003B53F1"/>
    <w:rsid w:val="003D4FDB"/>
    <w:rsid w:val="00635A19"/>
    <w:rsid w:val="008D7597"/>
    <w:rsid w:val="00982FDC"/>
    <w:rsid w:val="009A0824"/>
    <w:rsid w:val="009E3CD6"/>
    <w:rsid w:val="00A2140B"/>
    <w:rsid w:val="00A22A4D"/>
    <w:rsid w:val="00AF0FCA"/>
    <w:rsid w:val="00B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668B"/>
  <w15:chartTrackingRefBased/>
  <w15:docId w15:val="{E5242A5D-F374-4ECF-AD7B-47EDFB2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D4FDB"/>
    <w:rPr>
      <w:b/>
      <w:bCs/>
    </w:rPr>
  </w:style>
  <w:style w:type="paragraph" w:customStyle="1" w:styleId="selectionshareable">
    <w:name w:val="selectionshareable"/>
    <w:basedOn w:val="Normalny"/>
    <w:rsid w:val="0098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m.chocielowska</cp:lastModifiedBy>
  <cp:revision>12</cp:revision>
  <cp:lastPrinted>2023-09-28T08:54:00Z</cp:lastPrinted>
  <dcterms:created xsi:type="dcterms:W3CDTF">2023-09-28T08:52:00Z</dcterms:created>
  <dcterms:modified xsi:type="dcterms:W3CDTF">2024-03-21T07:54:00Z</dcterms:modified>
</cp:coreProperties>
</file>