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DF" w:rsidRPr="00CE06DF" w:rsidRDefault="00CE06DF" w:rsidP="00CE0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6D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41510" w:rsidRDefault="00B41510" w:rsidP="00B41510">
      <w:pPr>
        <w:pStyle w:val="Tekstpodstawowy"/>
        <w:tabs>
          <w:tab w:val="left" w:pos="6804"/>
        </w:tabs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Srokowo, dnia </w:t>
      </w:r>
      <w:r>
        <w:rPr>
          <w:b/>
          <w:sz w:val="20"/>
          <w:szCs w:val="20"/>
          <w:lang w:val="pl-PL"/>
        </w:rPr>
        <w:t xml:space="preserve">14 </w:t>
      </w:r>
      <w:r w:rsidR="0037284A">
        <w:rPr>
          <w:b/>
          <w:sz w:val="20"/>
          <w:szCs w:val="20"/>
          <w:lang w:val="pl-PL"/>
        </w:rPr>
        <w:t>czerwca</w:t>
      </w:r>
      <w:r w:rsidR="00095459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</w:rPr>
        <w:t>202</w:t>
      </w:r>
      <w:r w:rsidR="0037284A">
        <w:rPr>
          <w:b/>
          <w:sz w:val="20"/>
          <w:szCs w:val="20"/>
          <w:lang w:val="pl-PL"/>
        </w:rPr>
        <w:t>4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r.</w:t>
      </w:r>
    </w:p>
    <w:p w:rsidR="00987EC6" w:rsidRPr="006D0970" w:rsidRDefault="00987EC6" w:rsidP="00987EC6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:rsidR="00987EC6" w:rsidRPr="00CE06DF" w:rsidRDefault="00987EC6" w:rsidP="00CE06DF">
      <w:pPr>
        <w:spacing w:after="0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41510" w:rsidRDefault="0037284A" w:rsidP="00B41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Znak: RGT.6733.1.2024</w:t>
      </w:r>
      <w:r w:rsidR="00B41510">
        <w:rPr>
          <w:rFonts w:ascii="Arial" w:hAnsi="Arial" w:cs="Arial"/>
          <w:b/>
          <w:sz w:val="20"/>
          <w:szCs w:val="20"/>
        </w:rPr>
        <w:t xml:space="preserve">  </w:t>
      </w:r>
    </w:p>
    <w:p w:rsidR="00B41510" w:rsidRDefault="00B41510" w:rsidP="00B41510">
      <w:pPr>
        <w:rPr>
          <w:rFonts w:ascii="Arial" w:hAnsi="Arial" w:cs="Arial"/>
          <w:b/>
          <w:sz w:val="20"/>
          <w:szCs w:val="20"/>
        </w:rPr>
      </w:pP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" w:hAnsi="Arial" w:cs="Arial"/>
          <w:spacing w:val="80"/>
          <w:sz w:val="20"/>
          <w:szCs w:val="20"/>
        </w:rPr>
      </w:pPr>
    </w:p>
    <w:p w:rsidR="00B41510" w:rsidRDefault="00B41510" w:rsidP="00B41510">
      <w:pPr>
        <w:pStyle w:val="Nagwek1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Arial" w:hAnsi="Arial" w:cs="Arial"/>
          <w:spacing w:val="80"/>
          <w:sz w:val="20"/>
          <w:szCs w:val="20"/>
        </w:rPr>
      </w:pPr>
    </w:p>
    <w:p w:rsidR="0037284A" w:rsidRPr="00692D95" w:rsidRDefault="0037284A" w:rsidP="0037284A">
      <w:pPr>
        <w:pStyle w:val="Nagwek1"/>
        <w:numPr>
          <w:ilvl w:val="0"/>
          <w:numId w:val="0"/>
        </w:numPr>
        <w:spacing w:line="276" w:lineRule="auto"/>
        <w:ind w:left="2124" w:firstLine="708"/>
        <w:jc w:val="left"/>
        <w:rPr>
          <w:rFonts w:ascii="Arial" w:hAnsi="Arial" w:cs="Arial"/>
          <w:i w:val="0"/>
          <w:spacing w:val="80"/>
          <w:sz w:val="28"/>
          <w:szCs w:val="28"/>
        </w:rPr>
      </w:pPr>
      <w:r w:rsidRPr="00692D95">
        <w:rPr>
          <w:rFonts w:ascii="Arial" w:hAnsi="Arial" w:cs="Arial"/>
          <w:i w:val="0"/>
          <w:spacing w:val="80"/>
          <w:sz w:val="28"/>
          <w:szCs w:val="28"/>
        </w:rPr>
        <w:t>OBWIESZCZENIE</w:t>
      </w:r>
    </w:p>
    <w:p w:rsidR="0037284A" w:rsidRPr="00D5758F" w:rsidRDefault="0037284A" w:rsidP="0037284A">
      <w:pPr>
        <w:rPr>
          <w:rFonts w:cs="Arial"/>
          <w:sz w:val="18"/>
          <w:szCs w:val="18"/>
        </w:rPr>
      </w:pPr>
    </w:p>
    <w:p w:rsidR="0037284A" w:rsidRPr="0021220D" w:rsidRDefault="0037284A" w:rsidP="0037284A">
      <w:pPr>
        <w:rPr>
          <w:rFonts w:cs="Arial"/>
          <w:b/>
          <w:u w:val="single"/>
        </w:rPr>
      </w:pPr>
      <w:r w:rsidRPr="00D5758F">
        <w:rPr>
          <w:rFonts w:cs="Arial"/>
          <w:b/>
          <w:sz w:val="18"/>
          <w:szCs w:val="18"/>
          <w:u w:val="single"/>
        </w:rPr>
        <w:t xml:space="preserve"> </w:t>
      </w:r>
    </w:p>
    <w:p w:rsidR="0037284A" w:rsidRPr="009503D6" w:rsidRDefault="0037284A" w:rsidP="0037284A">
      <w:pPr>
        <w:pStyle w:val="Akapitzlist"/>
        <w:autoSpaceDE w:val="0"/>
        <w:autoSpaceDN w:val="0"/>
        <w:adjustRightInd w:val="0"/>
        <w:spacing w:before="6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220D">
        <w:rPr>
          <w:rFonts w:cs="Arial"/>
          <w:sz w:val="22"/>
          <w:szCs w:val="22"/>
        </w:rPr>
        <w:tab/>
      </w:r>
      <w:r w:rsidRPr="0021220D">
        <w:rPr>
          <w:rFonts w:ascii="Arial" w:hAnsi="Arial" w:cs="Arial"/>
          <w:b/>
          <w:sz w:val="22"/>
          <w:szCs w:val="22"/>
        </w:rPr>
        <w:t>Zgodnie z wymogami art. 53 ust. 1 ustawy z dnia 27 marca 2003 r. o planowaniu i zagospodarowaniu p</w:t>
      </w:r>
      <w:r>
        <w:rPr>
          <w:rFonts w:ascii="Arial" w:hAnsi="Arial" w:cs="Arial"/>
          <w:b/>
          <w:sz w:val="22"/>
          <w:szCs w:val="22"/>
        </w:rPr>
        <w:t>rzestrzennym (</w:t>
      </w:r>
      <w:proofErr w:type="spellStart"/>
      <w:r>
        <w:rPr>
          <w:rFonts w:ascii="Arial" w:hAnsi="Arial" w:cs="Arial"/>
          <w:b/>
          <w:sz w:val="22"/>
          <w:szCs w:val="22"/>
        </w:rPr>
        <w:t>t.j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Dz. U. z 2023 </w:t>
      </w:r>
      <w:r w:rsidRPr="0021220D">
        <w:rPr>
          <w:rFonts w:ascii="Arial" w:hAnsi="Arial" w:cs="Arial"/>
          <w:b/>
          <w:sz w:val="22"/>
          <w:szCs w:val="22"/>
        </w:rPr>
        <w:t>r. poz.</w:t>
      </w:r>
      <w:r>
        <w:rPr>
          <w:rFonts w:ascii="Arial" w:hAnsi="Arial" w:cs="Arial"/>
          <w:b/>
          <w:sz w:val="22"/>
          <w:szCs w:val="22"/>
        </w:rPr>
        <w:t xml:space="preserve"> 977 </w:t>
      </w:r>
      <w:r w:rsidRPr="0021220D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Pr="0021220D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21220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220D">
        <w:rPr>
          <w:rFonts w:ascii="Arial" w:hAnsi="Arial" w:cs="Arial"/>
          <w:b/>
          <w:sz w:val="22"/>
          <w:szCs w:val="22"/>
        </w:rPr>
        <w:t>zm</w:t>
      </w:r>
      <w:r>
        <w:rPr>
          <w:rFonts w:ascii="Arial" w:hAnsi="Arial" w:cs="Arial"/>
          <w:b/>
          <w:sz w:val="22"/>
          <w:szCs w:val="22"/>
        </w:rPr>
        <w:t>.</w:t>
      </w:r>
      <w:r w:rsidRPr="0021220D">
        <w:rPr>
          <w:rFonts w:ascii="Arial" w:hAnsi="Arial" w:cs="Arial"/>
          <w:b/>
          <w:sz w:val="22"/>
          <w:szCs w:val="22"/>
        </w:rPr>
        <w:t>) podaje się do publicznej wiadomości, że w dniu</w:t>
      </w:r>
      <w:r>
        <w:rPr>
          <w:rFonts w:ascii="Arial" w:hAnsi="Arial" w:cs="Arial"/>
          <w:b/>
          <w:sz w:val="22"/>
          <w:szCs w:val="22"/>
        </w:rPr>
        <w:t xml:space="preserve"> 24.05.2024 </w:t>
      </w:r>
      <w:r w:rsidRPr="0021220D">
        <w:rPr>
          <w:rFonts w:ascii="Arial" w:hAnsi="Arial" w:cs="Arial"/>
          <w:b/>
          <w:sz w:val="22"/>
          <w:szCs w:val="22"/>
        </w:rPr>
        <w:t xml:space="preserve">r. na wniosek </w:t>
      </w:r>
      <w:r>
        <w:rPr>
          <w:rFonts w:ascii="Arial" w:hAnsi="Arial" w:cs="Arial"/>
          <w:b/>
          <w:sz w:val="22"/>
          <w:szCs w:val="22"/>
        </w:rPr>
        <w:t>Pani</w:t>
      </w:r>
      <w:r w:rsidRPr="00334F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Karoliny </w:t>
      </w:r>
      <w:proofErr w:type="spellStart"/>
      <w:r>
        <w:rPr>
          <w:rFonts w:ascii="Arial" w:hAnsi="Arial" w:cs="Arial"/>
          <w:b/>
          <w:sz w:val="22"/>
          <w:szCs w:val="22"/>
        </w:rPr>
        <w:t>Rozumowskiej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1220D">
        <w:rPr>
          <w:rFonts w:ascii="Arial" w:hAnsi="Arial" w:cs="Arial"/>
          <w:b/>
          <w:sz w:val="22"/>
          <w:szCs w:val="22"/>
        </w:rPr>
        <w:t>pełnomocnika Inwestora ENERGA - OPERATOR S</w:t>
      </w:r>
      <w:r>
        <w:rPr>
          <w:rFonts w:ascii="Arial" w:hAnsi="Arial" w:cs="Arial"/>
          <w:b/>
          <w:sz w:val="22"/>
          <w:szCs w:val="22"/>
        </w:rPr>
        <w:t>.</w:t>
      </w:r>
      <w:r w:rsidRPr="0021220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.,</w:t>
      </w:r>
      <w:r w:rsidRPr="0021220D">
        <w:rPr>
          <w:rFonts w:ascii="Arial" w:hAnsi="Arial" w:cs="Arial"/>
          <w:b/>
          <w:bCs/>
          <w:sz w:val="22"/>
          <w:szCs w:val="22"/>
        </w:rPr>
        <w:t xml:space="preserve"> ul Marynarki Polskiej 130, 80-557 Gdańsk</w:t>
      </w:r>
      <w:r w:rsidRPr="0021220D">
        <w:rPr>
          <w:rFonts w:ascii="Arial" w:hAnsi="Arial" w:cs="Arial"/>
          <w:b/>
          <w:sz w:val="22"/>
          <w:szCs w:val="22"/>
        </w:rPr>
        <w:t>, zostało wszczęte postępowanie administracyjne</w:t>
      </w:r>
      <w:r>
        <w:rPr>
          <w:rFonts w:ascii="Arial" w:hAnsi="Arial" w:cs="Arial"/>
          <w:b/>
          <w:sz w:val="22"/>
          <w:szCs w:val="22"/>
        </w:rPr>
        <w:br/>
      </w:r>
      <w:r w:rsidRPr="0021220D">
        <w:rPr>
          <w:rFonts w:ascii="Arial" w:hAnsi="Arial" w:cs="Arial"/>
          <w:b/>
          <w:sz w:val="22"/>
          <w:szCs w:val="22"/>
        </w:rPr>
        <w:t xml:space="preserve">w sprawie ustalenia lokalizacji inwestycji celu </w:t>
      </w:r>
      <w:r w:rsidRPr="009503D6">
        <w:rPr>
          <w:rFonts w:ascii="Arial" w:hAnsi="Arial" w:cs="Arial"/>
          <w:b/>
          <w:sz w:val="22"/>
          <w:szCs w:val="22"/>
        </w:rPr>
        <w:t xml:space="preserve">publicznego polegającej na budowie przyłącza oraz elektroenergetycznej sieci kablowej, dla zasilania budynku na działce nr 81/11 w obrębie Leśniewo. Teren inwestycji obejmuje część działek ewidencyjnych </w:t>
      </w:r>
      <w:r w:rsidRPr="009503D6">
        <w:rPr>
          <w:rFonts w:ascii="Arial" w:hAnsi="Arial" w:cs="Arial"/>
          <w:b/>
          <w:bCs/>
          <w:sz w:val="22"/>
          <w:szCs w:val="22"/>
        </w:rPr>
        <w:t>nr:</w:t>
      </w:r>
      <w:r>
        <w:rPr>
          <w:rFonts w:ascii="Arial" w:hAnsi="Arial" w:cs="Arial"/>
          <w:b/>
          <w:bCs/>
          <w:sz w:val="22"/>
          <w:szCs w:val="22"/>
        </w:rPr>
        <w:t xml:space="preserve"> 81/11; </w:t>
      </w:r>
      <w:r w:rsidRPr="009503D6">
        <w:rPr>
          <w:rFonts w:ascii="Arial" w:hAnsi="Arial" w:cs="Arial"/>
          <w:b/>
          <w:sz w:val="22"/>
          <w:szCs w:val="22"/>
        </w:rPr>
        <w:t>81/12; 81/6; 81/7; 81/8;</w:t>
      </w:r>
      <w:r w:rsidRPr="009503D6">
        <w:rPr>
          <w:rFonts w:ascii="Arial" w:hAnsi="Arial" w:cs="Arial"/>
          <w:sz w:val="22"/>
          <w:szCs w:val="22"/>
        </w:rPr>
        <w:t xml:space="preserve"> </w:t>
      </w:r>
      <w:r w:rsidRPr="009503D6">
        <w:rPr>
          <w:rFonts w:ascii="Arial" w:hAnsi="Arial" w:cs="Arial"/>
          <w:b/>
          <w:sz w:val="22"/>
          <w:szCs w:val="22"/>
        </w:rPr>
        <w:t>obręb 0010 Leśniewo gmina Srokowo</w:t>
      </w:r>
    </w:p>
    <w:p w:rsidR="00B41510" w:rsidRDefault="00B41510" w:rsidP="00B41510">
      <w:pPr>
        <w:pStyle w:val="Akapitzlist"/>
        <w:autoSpaceDE w:val="0"/>
        <w:autoSpaceDN w:val="0"/>
        <w:adjustRightInd w:val="0"/>
        <w:spacing w:before="6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1510" w:rsidRDefault="00B41510" w:rsidP="00B41510">
      <w:pPr>
        <w:pStyle w:val="Akapitzlist"/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1510" w:rsidRDefault="00B41510" w:rsidP="00B41510">
      <w:pPr>
        <w:pStyle w:val="Tekstpodstawowy"/>
        <w:tabs>
          <w:tab w:val="left" w:pos="0"/>
        </w:tabs>
        <w:spacing w:before="60" w:line="276" w:lineRule="auto"/>
        <w:ind w:firstLine="540"/>
        <w:rPr>
          <w:b/>
          <w:sz w:val="22"/>
          <w:szCs w:val="22"/>
        </w:rPr>
      </w:pPr>
    </w:p>
    <w:p w:rsidR="00B41510" w:rsidRDefault="00B41510" w:rsidP="00B4151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Informuje się, iż z materiałami w powyższej sprawie można się zapoznać w terminie 14 dni od daty podania do publicznej wiadomości w siedzibie tut. Urzędu w pokoju nr 10 oraz wnieść swoje uwagi i zastrzeżenia.</w:t>
      </w:r>
    </w:p>
    <w:p w:rsidR="00CE06DF" w:rsidRPr="00CE06DF" w:rsidRDefault="00CE06DF" w:rsidP="00CE06DF">
      <w:pPr>
        <w:widowControl w:val="0"/>
        <w:spacing w:after="0"/>
        <w:ind w:firstLine="708"/>
        <w:jc w:val="both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DA1D4E" w:rsidRDefault="00DA1D4E" w:rsidP="00DA1D4E">
      <w:pPr>
        <w:pStyle w:val="NormalnyWeb"/>
        <w:jc w:val="both"/>
      </w:pPr>
    </w:p>
    <w:p w:rsidR="00F31903" w:rsidRDefault="00DA1D4E" w:rsidP="00284063">
      <w:pPr>
        <w:pStyle w:val="NormalnyWeb"/>
        <w:ind w:left="6372"/>
        <w:jc w:val="both"/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 w:rsidR="0037284A">
        <w:rPr>
          <w:b/>
          <w:bCs/>
          <w:color w:val="FF0000"/>
        </w:rPr>
        <w:t>Katarzyna Sadowska</w:t>
      </w:r>
    </w:p>
    <w:sectPr w:rsidR="00F3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B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E"/>
    <w:rsid w:val="00095459"/>
    <w:rsid w:val="00284063"/>
    <w:rsid w:val="0037284A"/>
    <w:rsid w:val="00842A5E"/>
    <w:rsid w:val="00987EC6"/>
    <w:rsid w:val="00B41510"/>
    <w:rsid w:val="00CE06DF"/>
    <w:rsid w:val="00DA1D4E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151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4151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4151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4151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4151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B4151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B4151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B4151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151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4151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41510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1510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4151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41510"/>
    <w:rPr>
      <w:rFonts w:ascii="Arial" w:eastAsia="Times New Roman" w:hAnsi="Arial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4151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415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4151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41510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semiHidden/>
    <w:locked/>
    <w:rsid w:val="00B41510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B4151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1510"/>
  </w:style>
  <w:style w:type="paragraph" w:styleId="Akapitzlist">
    <w:name w:val="List Paragraph"/>
    <w:basedOn w:val="Normalny"/>
    <w:uiPriority w:val="34"/>
    <w:qFormat/>
    <w:rsid w:val="00B41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a.wasilewski</dc:creator>
  <cp:keywords/>
  <dc:description/>
  <cp:lastModifiedBy>a.wasilewski</cp:lastModifiedBy>
  <cp:revision>8</cp:revision>
  <dcterms:created xsi:type="dcterms:W3CDTF">2022-06-21T09:21:00Z</dcterms:created>
  <dcterms:modified xsi:type="dcterms:W3CDTF">2024-06-14T05:39:00Z</dcterms:modified>
</cp:coreProperties>
</file>