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308DB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5451CC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5EE79857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5CC3930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  <w:r w:rsidRPr="005451C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I.W zakresie dochodów przyjmuje się środki w łącznej kwocie </w:t>
      </w:r>
      <w:r w:rsidRPr="005451C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br/>
      </w:r>
      <w:r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>529 868,34</w:t>
      </w:r>
      <w:r w:rsidRPr="005451C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  zł, w tym:</w:t>
      </w:r>
    </w:p>
    <w:p w14:paraId="36BAE2BF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3A997A0D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5451CC">
        <w:rPr>
          <w:rFonts w:ascii="Bookman Old Style" w:hAnsi="Bookman Old Style" w:cs="Bookman Old Style"/>
          <w:b/>
          <w:bCs/>
          <w:kern w:val="0"/>
        </w:rPr>
        <w:t>1)</w:t>
      </w:r>
      <w:r w:rsidRPr="005451CC">
        <w:rPr>
          <w:rFonts w:ascii="Bookman Old Style" w:hAnsi="Bookman Old Style" w:cs="Bookman Old Style"/>
          <w:kern w:val="0"/>
        </w:rPr>
        <w:t xml:space="preserve"> </w:t>
      </w:r>
      <w:r w:rsidRPr="0038691D">
        <w:rPr>
          <w:rFonts w:ascii="Bookman Old Style" w:hAnsi="Bookman Old Style" w:cs="Bookman Old Style"/>
          <w:b/>
          <w:bCs/>
          <w:kern w:val="0"/>
        </w:rPr>
        <w:t>1 353,38</w:t>
      </w:r>
      <w:r w:rsidRPr="005451CC">
        <w:rPr>
          <w:rFonts w:ascii="Bookman Old Style" w:hAnsi="Bookman Old Style" w:cs="Bookman Old Style"/>
          <w:b/>
          <w:bCs/>
          <w:kern w:val="0"/>
        </w:rPr>
        <w:t xml:space="preserve"> zł</w:t>
      </w:r>
      <w:r w:rsidRPr="005451CC">
        <w:rPr>
          <w:rFonts w:ascii="Bookman Old Style" w:hAnsi="Bookman Old Style" w:cs="Bookman Old Style"/>
          <w:kern w:val="0"/>
        </w:rPr>
        <w:t xml:space="preserve"> z tytułu refundacji podatku VAT ujętego w cenie gazu ziemnego </w:t>
      </w:r>
      <w:r w:rsidRPr="005451CC">
        <w:rPr>
          <w:rFonts w:ascii="Bookman Old Style" w:hAnsi="Bookman Old Style" w:cs="Bookman Old Style"/>
          <w:kern w:val="0"/>
        </w:rPr>
        <w:br/>
        <w:t>i innych źródeł ciepła.</w:t>
      </w:r>
    </w:p>
    <w:p w14:paraId="2CEC1532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kern w:val="0"/>
        </w:rPr>
        <w:t xml:space="preserve">Kwotę tą przyjmuje się jednocześnie po stronie wydatków w Centrum Usług Społecznych w dziale 853, rozdział 85395, </w:t>
      </w:r>
      <w:r w:rsidRPr="005451CC">
        <w:rPr>
          <w:rFonts w:ascii="Bookman Old Style" w:hAnsi="Bookman Old Style" w:cs="Bookman Old Style"/>
          <w:color w:val="000000"/>
          <w:kern w:val="0"/>
        </w:rPr>
        <w:t>§</w:t>
      </w:r>
      <w:r w:rsidRPr="005451CC">
        <w:rPr>
          <w:rFonts w:ascii="Bookman Old Style" w:hAnsi="Bookman Old Style" w:cs="Bookman Old Style"/>
          <w:kern w:val="0"/>
        </w:rPr>
        <w:t xml:space="preserve"> 3110 – </w:t>
      </w:r>
      <w:r>
        <w:rPr>
          <w:rFonts w:ascii="Bookman Old Style" w:hAnsi="Bookman Old Style" w:cs="Bookman Old Style"/>
          <w:kern w:val="0"/>
        </w:rPr>
        <w:t>1 353,38</w:t>
      </w:r>
      <w:r w:rsidRPr="005451CC">
        <w:rPr>
          <w:rFonts w:ascii="Bookman Old Style" w:hAnsi="Bookman Old Style" w:cs="Bookman Old Style"/>
          <w:kern w:val="0"/>
        </w:rPr>
        <w:t xml:space="preserve"> zł oraz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§ 4210 – </w:t>
      </w:r>
      <w:r>
        <w:rPr>
          <w:rFonts w:ascii="Bookman Old Style" w:hAnsi="Bookman Old Style" w:cs="Bookman Old Style"/>
          <w:color w:val="000000"/>
          <w:kern w:val="0"/>
        </w:rPr>
        <w:t>27,07</w:t>
      </w:r>
      <w:r w:rsidRPr="005451CC">
        <w:rPr>
          <w:rFonts w:ascii="Bookman Old Style" w:hAnsi="Bookman Old Style" w:cs="Bookman Old Style"/>
          <w:color w:val="000000"/>
          <w:kern w:val="0"/>
        </w:rPr>
        <w:t>zł,</w:t>
      </w:r>
    </w:p>
    <w:p w14:paraId="77F5FC26" w14:textId="77777777" w:rsidR="00885473" w:rsidRPr="0038691D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b/>
          <w:bCs/>
          <w:kern w:val="0"/>
        </w:rPr>
        <w:t>2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) 8 500,- zł </w:t>
      </w:r>
      <w:r w:rsidRPr="0038691D">
        <w:rPr>
          <w:rFonts w:ascii="Bookman Old Style" w:hAnsi="Bookman Old Style" w:cs="Bookman Old Style"/>
          <w:kern w:val="0"/>
        </w:rPr>
        <w:t>-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38691D">
        <w:rPr>
          <w:rFonts w:ascii="Bookman Old Style" w:hAnsi="Bookman Old Style" w:cs="Bookman Old Style"/>
          <w:kern w:val="0"/>
        </w:rPr>
        <w:t>środki z na sfinansowanie wydatków polegających na zorganizowaniu bezpłatnych przewozów do i z lokali wyborczych</w:t>
      </w:r>
      <w:r>
        <w:rPr>
          <w:rFonts w:ascii="Bookman Old Style" w:hAnsi="Bookman Old Style" w:cs="Bookman Old Style"/>
          <w:kern w:val="0"/>
        </w:rPr>
        <w:t>.</w:t>
      </w:r>
      <w:r w:rsidRPr="0038691D">
        <w:rPr>
          <w:rFonts w:ascii="Bookman Old Style" w:hAnsi="Bookman Old Style" w:cs="Bookman Old Style"/>
          <w:kern w:val="0"/>
        </w:rPr>
        <w:t xml:space="preserve"> </w:t>
      </w:r>
    </w:p>
    <w:p w14:paraId="32D7279B" w14:textId="77777777" w:rsidR="00885473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8691D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</w:t>
      </w:r>
      <w:r w:rsidRPr="0038691D">
        <w:rPr>
          <w:rFonts w:ascii="Bookman Old Style" w:hAnsi="Bookman Old Style" w:cs="Bookman Old Style"/>
          <w:kern w:val="0"/>
        </w:rPr>
        <w:br/>
        <w:t xml:space="preserve">w Urzędzie  Gminy w  dziale  600,  rozdział 60004,  </w:t>
      </w:r>
      <w:r w:rsidRPr="0038691D">
        <w:rPr>
          <w:rFonts w:ascii="Bookman Old Style" w:hAnsi="Bookman Old Style" w:cs="Bookman Old Style"/>
          <w:color w:val="000000"/>
          <w:kern w:val="0"/>
        </w:rPr>
        <w:t>§</w:t>
      </w:r>
      <w:r w:rsidRPr="0038691D">
        <w:rPr>
          <w:rFonts w:ascii="Bookman Old Style" w:hAnsi="Bookman Old Style" w:cs="Bookman Old Style"/>
          <w:kern w:val="0"/>
        </w:rPr>
        <w:t xml:space="preserve"> 4300 - 8 500 zł.</w:t>
      </w:r>
    </w:p>
    <w:p w14:paraId="03172B12" w14:textId="77777777" w:rsidR="00885473" w:rsidRDefault="00885473" w:rsidP="0088547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3) 12 295,- zł </w:t>
      </w:r>
      <w:r>
        <w:rPr>
          <w:rFonts w:ascii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środki z na przygotowanie i przeprowadzenie uzupełniających wyborów do rad gmin, rad powiatów i sejmików województw oraz wójtów, burmistrzów i prezydentów miast wyznaczonych na 14 lipca 2024 r. Kwotę tą przyjmuje się jednocześnie po stronie wydatków w Urzędzie  Gminy w  dziale  751,  rozdział 75109. </w:t>
      </w:r>
    </w:p>
    <w:p w14:paraId="2ADC0923" w14:textId="77777777" w:rsidR="00885473" w:rsidRPr="00B70003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b/>
          <w:bCs/>
          <w:kern w:val="0"/>
        </w:rPr>
        <w:t>4</w:t>
      </w:r>
      <w:r w:rsidRPr="00B70003">
        <w:rPr>
          <w:rFonts w:ascii="Bookman Old Style" w:hAnsi="Bookman Old Style" w:cs="Bookman Old Style"/>
          <w:b/>
          <w:bCs/>
          <w:kern w:val="0"/>
        </w:rPr>
        <w:t xml:space="preserve">) </w:t>
      </w:r>
      <w:r>
        <w:rPr>
          <w:rFonts w:ascii="Bookman Old Style" w:hAnsi="Bookman Old Style" w:cs="Bookman Old Style"/>
          <w:b/>
          <w:bCs/>
          <w:kern w:val="0"/>
        </w:rPr>
        <w:t>19 000</w:t>
      </w:r>
      <w:r w:rsidRPr="00B70003">
        <w:rPr>
          <w:rFonts w:ascii="Bookman Old Style" w:hAnsi="Bookman Old Style" w:cs="Bookman Old Style"/>
          <w:b/>
          <w:bCs/>
          <w:kern w:val="0"/>
        </w:rPr>
        <w:t xml:space="preserve">,- zł </w:t>
      </w:r>
      <w:r w:rsidRPr="00B70003">
        <w:rPr>
          <w:rFonts w:ascii="Bookman Old Style" w:hAnsi="Bookman Old Style" w:cs="Bookman Old Style"/>
          <w:kern w:val="0"/>
        </w:rPr>
        <w:t>-</w:t>
      </w:r>
      <w:r w:rsidRPr="00B70003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B70003">
        <w:rPr>
          <w:rFonts w:ascii="Bookman Old Style" w:hAnsi="Bookman Old Style" w:cs="Bookman Old Style"/>
          <w:kern w:val="0"/>
        </w:rPr>
        <w:t>środki  na przygotowanie i przeprowadzenie wyborów</w:t>
      </w:r>
      <w:r>
        <w:rPr>
          <w:rFonts w:ascii="Bookman Old Style" w:hAnsi="Bookman Old Style" w:cs="Bookman Old Style"/>
          <w:kern w:val="0"/>
        </w:rPr>
        <w:t xml:space="preserve"> do Parlamentu Europejskiego wyznaczonych na dzień 9 czerwca 2024 r.</w:t>
      </w:r>
      <w:r w:rsidRPr="00B70003">
        <w:rPr>
          <w:rFonts w:ascii="Bookman Old Style" w:hAnsi="Bookman Old Style" w:cs="Bookman Old Style"/>
          <w:kern w:val="0"/>
        </w:rPr>
        <w:t xml:space="preserve"> </w:t>
      </w:r>
    </w:p>
    <w:p w14:paraId="56575503" w14:textId="77777777" w:rsidR="00885473" w:rsidRPr="00B70003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70003">
        <w:rPr>
          <w:rFonts w:ascii="Bookman Old Style" w:hAnsi="Bookman Old Style" w:cs="Bookman Old Style"/>
          <w:kern w:val="0"/>
        </w:rPr>
        <w:tab/>
        <w:t>Kwotę tą przyjmuje się jednocześnie po stronie wydatków w Urzędzie  Gminy w  dziale  751,  rozdział 751</w:t>
      </w:r>
      <w:r>
        <w:rPr>
          <w:rFonts w:ascii="Bookman Old Style" w:hAnsi="Bookman Old Style" w:cs="Bookman Old Style"/>
          <w:kern w:val="0"/>
        </w:rPr>
        <w:t>3</w:t>
      </w:r>
      <w:r w:rsidRPr="00B70003">
        <w:rPr>
          <w:rFonts w:ascii="Bookman Old Style" w:hAnsi="Bookman Old Style" w:cs="Bookman Old Style"/>
          <w:kern w:val="0"/>
        </w:rPr>
        <w:t xml:space="preserve">,  </w:t>
      </w:r>
      <w:r w:rsidRPr="00B70003">
        <w:rPr>
          <w:rFonts w:ascii="Bookman Old Style" w:hAnsi="Bookman Old Style" w:cs="Bookman Old Style"/>
          <w:color w:val="000000"/>
          <w:kern w:val="0"/>
        </w:rPr>
        <w:t>§</w:t>
      </w:r>
      <w:r w:rsidRPr="00B70003">
        <w:rPr>
          <w:rFonts w:ascii="Bookman Old Style" w:hAnsi="Bookman Old Style" w:cs="Bookman Old Style"/>
          <w:kern w:val="0"/>
        </w:rPr>
        <w:t xml:space="preserve"> 3030 </w:t>
      </w:r>
      <w:r>
        <w:rPr>
          <w:rFonts w:ascii="Bookman Old Style" w:hAnsi="Bookman Old Style" w:cs="Bookman Old Style"/>
          <w:kern w:val="0"/>
        </w:rPr>
        <w:t>–</w:t>
      </w:r>
      <w:r w:rsidRPr="00B70003">
        <w:rPr>
          <w:rFonts w:ascii="Bookman Old Style" w:hAnsi="Bookman Old Style" w:cs="Bookman Old Style"/>
          <w:kern w:val="0"/>
        </w:rPr>
        <w:t xml:space="preserve"> </w:t>
      </w:r>
      <w:r>
        <w:rPr>
          <w:rFonts w:ascii="Bookman Old Style" w:hAnsi="Bookman Old Style" w:cs="Bookman Old Style"/>
          <w:kern w:val="0"/>
        </w:rPr>
        <w:t>19 000</w:t>
      </w:r>
      <w:r w:rsidRPr="00B70003">
        <w:rPr>
          <w:rFonts w:ascii="Bookman Old Style" w:hAnsi="Bookman Old Style" w:cs="Bookman Old Style"/>
          <w:kern w:val="0"/>
        </w:rPr>
        <w:t xml:space="preserve"> zł (diety członków komisji wyborczych i mężów zaufania).</w:t>
      </w:r>
    </w:p>
    <w:p w14:paraId="6F654800" w14:textId="77777777" w:rsidR="00885473" w:rsidRPr="00F9014A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b/>
          <w:bCs/>
          <w:kern w:val="0"/>
        </w:rPr>
        <w:t>5</w:t>
      </w:r>
      <w:r w:rsidRPr="00F9014A">
        <w:rPr>
          <w:rFonts w:ascii="Bookman Old Style" w:hAnsi="Bookman Old Style" w:cs="Bookman Old Style"/>
          <w:b/>
          <w:bCs/>
          <w:kern w:val="0"/>
        </w:rPr>
        <w:t xml:space="preserve">)  </w:t>
      </w:r>
      <w:r>
        <w:rPr>
          <w:rFonts w:ascii="Bookman Old Style" w:hAnsi="Bookman Old Style" w:cs="Bookman Old Style"/>
          <w:b/>
          <w:bCs/>
          <w:kern w:val="0"/>
        </w:rPr>
        <w:t>5 884,96</w:t>
      </w:r>
      <w:r w:rsidRPr="00F9014A">
        <w:rPr>
          <w:rFonts w:ascii="Bookman Old Style" w:hAnsi="Bookman Old Style" w:cs="Bookman Old Style"/>
          <w:b/>
          <w:bCs/>
          <w:kern w:val="0"/>
        </w:rPr>
        <w:t xml:space="preserve">,- zł - </w:t>
      </w:r>
      <w:r w:rsidRPr="00F9014A">
        <w:rPr>
          <w:rFonts w:ascii="Bookman Old Style" w:hAnsi="Bookman Old Style" w:cs="Bookman Old Style"/>
          <w:kern w:val="0"/>
        </w:rPr>
        <w:t>środki z rezerwy celowej budżetu państwa przeznaczone na wyposażenie szkół w podręczniki i materiały ćwiczeniowe</w:t>
      </w:r>
      <w:r>
        <w:rPr>
          <w:rFonts w:ascii="Bookman Old Style" w:hAnsi="Bookman Old Style" w:cs="Bookman Old Style"/>
          <w:kern w:val="0"/>
        </w:rPr>
        <w:t>.</w:t>
      </w:r>
    </w:p>
    <w:p w14:paraId="1B882821" w14:textId="77777777" w:rsidR="00885473" w:rsidRPr="00F9014A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F9014A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w Szkole  Podstawowej w dziale 801, rozdział 80153, </w:t>
      </w:r>
      <w:r w:rsidRPr="00F9014A">
        <w:rPr>
          <w:rFonts w:ascii="Bookman Old Style" w:hAnsi="Bookman Old Style" w:cs="Bookman Old Style"/>
          <w:color w:val="000000"/>
          <w:kern w:val="0"/>
        </w:rPr>
        <w:t>§</w:t>
      </w:r>
      <w:r w:rsidRPr="00F9014A">
        <w:rPr>
          <w:rFonts w:ascii="Bookman Old Style" w:hAnsi="Bookman Old Style" w:cs="Bookman Old Style"/>
          <w:kern w:val="0"/>
        </w:rPr>
        <w:t xml:space="preserve"> 4240</w:t>
      </w:r>
      <w:r>
        <w:rPr>
          <w:rFonts w:ascii="Bookman Old Style" w:hAnsi="Bookman Old Style" w:cs="Bookman Old Style"/>
          <w:kern w:val="0"/>
        </w:rPr>
        <w:t xml:space="preserve">-5 513,84 i </w:t>
      </w:r>
      <w:r w:rsidRPr="00F9014A">
        <w:rPr>
          <w:rFonts w:ascii="Bookman Old Style" w:hAnsi="Bookman Old Style" w:cs="Bookman Old Style"/>
          <w:color w:val="000000"/>
          <w:kern w:val="0"/>
        </w:rPr>
        <w:t>§</w:t>
      </w:r>
      <w:r w:rsidRPr="00F9014A">
        <w:rPr>
          <w:rFonts w:ascii="Bookman Old Style" w:hAnsi="Bookman Old Style" w:cs="Bookman Old Style"/>
          <w:kern w:val="0"/>
        </w:rPr>
        <w:t xml:space="preserve"> 42</w:t>
      </w:r>
      <w:r>
        <w:rPr>
          <w:rFonts w:ascii="Bookman Old Style" w:hAnsi="Bookman Old Style" w:cs="Bookman Old Style"/>
          <w:kern w:val="0"/>
        </w:rPr>
        <w:t>1</w:t>
      </w:r>
      <w:r w:rsidRPr="00F9014A">
        <w:rPr>
          <w:rFonts w:ascii="Bookman Old Style" w:hAnsi="Bookman Old Style" w:cs="Bookman Old Style"/>
          <w:kern w:val="0"/>
        </w:rPr>
        <w:t>0</w:t>
      </w:r>
      <w:r>
        <w:rPr>
          <w:rFonts w:ascii="Bookman Old Style" w:hAnsi="Bookman Old Style" w:cs="Bookman Old Style"/>
          <w:kern w:val="0"/>
        </w:rPr>
        <w:t xml:space="preserve"> – 371,12</w:t>
      </w:r>
      <w:r w:rsidRPr="00F9014A">
        <w:rPr>
          <w:rFonts w:ascii="Bookman Old Style" w:hAnsi="Bookman Old Style" w:cs="Bookman Old Style"/>
          <w:kern w:val="0"/>
        </w:rPr>
        <w:t>.</w:t>
      </w:r>
    </w:p>
    <w:p w14:paraId="517844D7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b/>
          <w:bCs/>
          <w:kern w:val="0"/>
        </w:rPr>
        <w:t>6</w:t>
      </w:r>
      <w:r w:rsidRPr="005451CC">
        <w:rPr>
          <w:rFonts w:ascii="Bookman Old Style" w:hAnsi="Bookman Old Style" w:cs="Bookman Old Style"/>
          <w:b/>
          <w:bCs/>
          <w:kern w:val="0"/>
        </w:rPr>
        <w:t>)</w:t>
      </w:r>
      <w:r w:rsidRPr="005451CC">
        <w:rPr>
          <w:rFonts w:ascii="Bookman Old Style" w:hAnsi="Bookman Old Style" w:cs="Bookman Old Style"/>
          <w:kern w:val="0"/>
        </w:rPr>
        <w:t xml:space="preserve"> </w:t>
      </w:r>
      <w:r w:rsidRPr="00F9014A">
        <w:rPr>
          <w:rFonts w:ascii="Bookman Old Style" w:hAnsi="Bookman Old Style" w:cs="Bookman Old Style"/>
          <w:b/>
          <w:bCs/>
          <w:kern w:val="0"/>
        </w:rPr>
        <w:t>6</w:t>
      </w:r>
      <w:r>
        <w:rPr>
          <w:rFonts w:ascii="Bookman Old Style" w:hAnsi="Bookman Old Style" w:cs="Bookman Old Style"/>
          <w:b/>
          <w:bCs/>
          <w:kern w:val="0"/>
        </w:rPr>
        <w:t> </w:t>
      </w:r>
      <w:r w:rsidRPr="00F9014A">
        <w:rPr>
          <w:rFonts w:ascii="Bookman Old Style" w:hAnsi="Bookman Old Style" w:cs="Bookman Old Style"/>
          <w:b/>
          <w:bCs/>
          <w:kern w:val="0"/>
        </w:rPr>
        <w:t>000</w:t>
      </w:r>
      <w:r>
        <w:rPr>
          <w:rFonts w:ascii="Bookman Old Style" w:hAnsi="Bookman Old Style" w:cs="Bookman Old Style"/>
          <w:b/>
          <w:bCs/>
          <w:kern w:val="0"/>
        </w:rPr>
        <w:t>,00</w:t>
      </w:r>
      <w:r w:rsidRPr="005451CC">
        <w:rPr>
          <w:rFonts w:ascii="Bookman Old Style" w:hAnsi="Bookman Old Style" w:cs="Bookman Old Style"/>
          <w:b/>
          <w:bCs/>
          <w:kern w:val="0"/>
        </w:rPr>
        <w:t xml:space="preserve"> zł</w:t>
      </w:r>
      <w:r w:rsidRPr="005451CC">
        <w:rPr>
          <w:rFonts w:ascii="Bookman Old Style" w:hAnsi="Bookman Old Style" w:cs="Bookman Old Style"/>
          <w:kern w:val="0"/>
        </w:rPr>
        <w:t xml:space="preserve"> </w:t>
      </w:r>
      <w:r>
        <w:rPr>
          <w:rFonts w:ascii="Bookman Old Style" w:hAnsi="Bookman Old Style" w:cs="Bookman Old Style"/>
          <w:kern w:val="0"/>
        </w:rPr>
        <w:t>– środki na funkcjonowanie zespołów interdyscyplinarnych</w:t>
      </w:r>
      <w:r w:rsidRPr="005451CC">
        <w:rPr>
          <w:rFonts w:ascii="Bookman Old Style" w:hAnsi="Bookman Old Style" w:cs="Bookman Old Style"/>
          <w:kern w:val="0"/>
        </w:rPr>
        <w:t>.</w:t>
      </w:r>
    </w:p>
    <w:p w14:paraId="0DF5D78E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kern w:val="0"/>
        </w:rPr>
        <w:t>Kwotę tą przyjmuje się jednocześnie po stronie wydatków w Centrum Usług Społecznych w dziale 85</w:t>
      </w:r>
      <w:r>
        <w:rPr>
          <w:rFonts w:ascii="Bookman Old Style" w:hAnsi="Bookman Old Style" w:cs="Bookman Old Style"/>
          <w:kern w:val="0"/>
        </w:rPr>
        <w:t>2</w:t>
      </w:r>
      <w:r w:rsidRPr="005451CC">
        <w:rPr>
          <w:rFonts w:ascii="Bookman Old Style" w:hAnsi="Bookman Old Style" w:cs="Bookman Old Style"/>
          <w:kern w:val="0"/>
        </w:rPr>
        <w:t>, rozdział 85</w:t>
      </w:r>
      <w:r>
        <w:rPr>
          <w:rFonts w:ascii="Bookman Old Style" w:hAnsi="Bookman Old Style" w:cs="Bookman Old Style"/>
          <w:kern w:val="0"/>
        </w:rPr>
        <w:t>205</w:t>
      </w:r>
      <w:r w:rsidRPr="005451CC">
        <w:rPr>
          <w:rFonts w:ascii="Bookman Old Style" w:hAnsi="Bookman Old Style" w:cs="Bookman Old Style"/>
          <w:kern w:val="0"/>
        </w:rPr>
        <w:t xml:space="preserve">, </w:t>
      </w:r>
      <w:r w:rsidRPr="005451CC">
        <w:rPr>
          <w:rFonts w:ascii="Bookman Old Style" w:hAnsi="Bookman Old Style" w:cs="Bookman Old Style"/>
          <w:color w:val="000000"/>
          <w:kern w:val="0"/>
        </w:rPr>
        <w:t>§</w:t>
      </w:r>
      <w:r w:rsidRPr="005451CC">
        <w:rPr>
          <w:rFonts w:ascii="Bookman Old Style" w:hAnsi="Bookman Old Style" w:cs="Bookman Old Style"/>
          <w:kern w:val="0"/>
        </w:rPr>
        <w:t xml:space="preserve"> </w:t>
      </w:r>
      <w:r>
        <w:rPr>
          <w:rFonts w:ascii="Bookman Old Style" w:hAnsi="Bookman Old Style" w:cs="Bookman Old Style"/>
          <w:kern w:val="0"/>
        </w:rPr>
        <w:t>421</w:t>
      </w:r>
      <w:r w:rsidRPr="005451CC">
        <w:rPr>
          <w:rFonts w:ascii="Bookman Old Style" w:hAnsi="Bookman Old Style" w:cs="Bookman Old Style"/>
          <w:kern w:val="0"/>
        </w:rPr>
        <w:t xml:space="preserve">0 – </w:t>
      </w:r>
      <w:r>
        <w:rPr>
          <w:rFonts w:ascii="Bookman Old Style" w:hAnsi="Bookman Old Style" w:cs="Bookman Old Style"/>
          <w:kern w:val="0"/>
        </w:rPr>
        <w:t>5 000,00</w:t>
      </w:r>
      <w:r w:rsidRPr="005451CC">
        <w:rPr>
          <w:rFonts w:ascii="Bookman Old Style" w:hAnsi="Bookman Old Style" w:cs="Bookman Old Style"/>
          <w:kern w:val="0"/>
        </w:rPr>
        <w:t xml:space="preserve"> zł oraz </w:t>
      </w:r>
      <w:r w:rsidRPr="005451CC">
        <w:rPr>
          <w:rFonts w:ascii="Bookman Old Style" w:hAnsi="Bookman Old Style" w:cs="Bookman Old Style"/>
          <w:color w:val="000000"/>
          <w:kern w:val="0"/>
        </w:rPr>
        <w:t>§ 4</w:t>
      </w:r>
      <w:r>
        <w:rPr>
          <w:rFonts w:ascii="Bookman Old Style" w:hAnsi="Bookman Old Style" w:cs="Bookman Old Style"/>
          <w:color w:val="000000"/>
          <w:kern w:val="0"/>
        </w:rPr>
        <w:t>30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0 – </w:t>
      </w:r>
      <w:r>
        <w:rPr>
          <w:rFonts w:ascii="Bookman Old Style" w:hAnsi="Bookman Old Style" w:cs="Bookman Old Style"/>
          <w:color w:val="000000"/>
          <w:kern w:val="0"/>
        </w:rPr>
        <w:t xml:space="preserve">1 000,00 </w:t>
      </w:r>
      <w:r w:rsidRPr="005451CC">
        <w:rPr>
          <w:rFonts w:ascii="Bookman Old Style" w:hAnsi="Bookman Old Style" w:cs="Bookman Old Style"/>
          <w:color w:val="000000"/>
          <w:kern w:val="0"/>
        </w:rPr>
        <w:t>zł</w:t>
      </w:r>
      <w:r>
        <w:rPr>
          <w:rFonts w:ascii="Bookman Old Style" w:hAnsi="Bookman Old Style" w:cs="Bookman Old Style"/>
          <w:color w:val="000000"/>
          <w:kern w:val="0"/>
        </w:rPr>
        <w:t>.</w:t>
      </w:r>
    </w:p>
    <w:p w14:paraId="2B5B2832" w14:textId="77777777" w:rsidR="00885473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b/>
          <w:bCs/>
          <w:kern w:val="0"/>
        </w:rPr>
        <w:t>7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) </w:t>
      </w:r>
      <w:r>
        <w:rPr>
          <w:rFonts w:ascii="Bookman Old Style" w:hAnsi="Bookman Old Style" w:cs="Bookman Old Style"/>
          <w:b/>
          <w:bCs/>
          <w:kern w:val="0"/>
        </w:rPr>
        <w:t>445 250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,- zł </w:t>
      </w:r>
      <w:r>
        <w:rPr>
          <w:rFonts w:ascii="Bookman Old Style" w:hAnsi="Bookman Old Style" w:cs="Bookman Old Style"/>
          <w:kern w:val="0"/>
        </w:rPr>
        <w:t>–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38691D">
        <w:rPr>
          <w:rFonts w:ascii="Bookman Old Style" w:hAnsi="Bookman Old Style" w:cs="Bookman Old Style"/>
          <w:kern w:val="0"/>
        </w:rPr>
        <w:t>środki</w:t>
      </w:r>
      <w:r>
        <w:rPr>
          <w:rFonts w:ascii="Bookman Old Style" w:hAnsi="Bookman Old Style" w:cs="Bookman Old Style"/>
          <w:kern w:val="0"/>
        </w:rPr>
        <w:t xml:space="preserve"> z Programu Inwestycji Strategicznych Polski Ład – zwiększenie środków na opłacenie II etapu inwestycji „Budowa Stacji Uzdatniania Wody”</w:t>
      </w:r>
      <w:r w:rsidRPr="0038691D">
        <w:rPr>
          <w:rFonts w:ascii="Bookman Old Style" w:hAnsi="Bookman Old Style" w:cs="Bookman Old Style"/>
          <w:kern w:val="0"/>
        </w:rPr>
        <w:t xml:space="preserve">. </w:t>
      </w:r>
      <w:r w:rsidRPr="0038691D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</w:t>
      </w:r>
      <w:r w:rsidRPr="0038691D">
        <w:rPr>
          <w:rFonts w:ascii="Bookman Old Style" w:hAnsi="Bookman Old Style" w:cs="Bookman Old Style"/>
          <w:kern w:val="0"/>
        </w:rPr>
        <w:br/>
        <w:t xml:space="preserve">w Urzędzie  Gminy w  dziale  </w:t>
      </w:r>
      <w:r>
        <w:rPr>
          <w:rFonts w:ascii="Bookman Old Style" w:hAnsi="Bookman Old Style" w:cs="Bookman Old Style"/>
          <w:kern w:val="0"/>
        </w:rPr>
        <w:t>01</w:t>
      </w:r>
      <w:r w:rsidRPr="0038691D">
        <w:rPr>
          <w:rFonts w:ascii="Bookman Old Style" w:hAnsi="Bookman Old Style" w:cs="Bookman Old Style"/>
          <w:kern w:val="0"/>
        </w:rPr>
        <w:t xml:space="preserve">0,  rozdział </w:t>
      </w:r>
      <w:r>
        <w:rPr>
          <w:rFonts w:ascii="Bookman Old Style" w:hAnsi="Bookman Old Style" w:cs="Bookman Old Style"/>
          <w:kern w:val="0"/>
        </w:rPr>
        <w:t>01043</w:t>
      </w:r>
      <w:r w:rsidRPr="0038691D">
        <w:rPr>
          <w:rFonts w:ascii="Bookman Old Style" w:hAnsi="Bookman Old Style" w:cs="Bookman Old Style"/>
          <w:kern w:val="0"/>
        </w:rPr>
        <w:t xml:space="preserve">,  </w:t>
      </w:r>
      <w:r w:rsidRPr="0038691D">
        <w:rPr>
          <w:rFonts w:ascii="Bookman Old Style" w:hAnsi="Bookman Old Style" w:cs="Bookman Old Style"/>
          <w:color w:val="000000"/>
          <w:kern w:val="0"/>
        </w:rPr>
        <w:t>§</w:t>
      </w:r>
      <w:r w:rsidRPr="0038691D">
        <w:rPr>
          <w:rFonts w:ascii="Bookman Old Style" w:hAnsi="Bookman Old Style" w:cs="Bookman Old Style"/>
          <w:kern w:val="0"/>
        </w:rPr>
        <w:t xml:space="preserve"> </w:t>
      </w:r>
      <w:r>
        <w:rPr>
          <w:rFonts w:ascii="Bookman Old Style" w:hAnsi="Bookman Old Style" w:cs="Bookman Old Style"/>
          <w:kern w:val="0"/>
        </w:rPr>
        <w:t>605</w:t>
      </w:r>
      <w:r w:rsidRPr="0038691D">
        <w:rPr>
          <w:rFonts w:ascii="Bookman Old Style" w:hAnsi="Bookman Old Style" w:cs="Bookman Old Style"/>
          <w:kern w:val="0"/>
        </w:rPr>
        <w:t xml:space="preserve">0 </w:t>
      </w:r>
      <w:r>
        <w:rPr>
          <w:rFonts w:ascii="Bookman Old Style" w:hAnsi="Bookman Old Style" w:cs="Bookman Old Style"/>
          <w:kern w:val="0"/>
        </w:rPr>
        <w:t>–</w:t>
      </w:r>
      <w:r w:rsidRPr="0038691D">
        <w:rPr>
          <w:rFonts w:ascii="Bookman Old Style" w:hAnsi="Bookman Old Style" w:cs="Bookman Old Style"/>
          <w:kern w:val="0"/>
        </w:rPr>
        <w:t xml:space="preserve"> </w:t>
      </w:r>
      <w:r>
        <w:rPr>
          <w:rFonts w:ascii="Bookman Old Style" w:hAnsi="Bookman Old Style" w:cs="Bookman Old Style"/>
          <w:kern w:val="0"/>
        </w:rPr>
        <w:t>445 250</w:t>
      </w:r>
      <w:r w:rsidRPr="0038691D">
        <w:rPr>
          <w:rFonts w:ascii="Bookman Old Style" w:hAnsi="Bookman Old Style" w:cs="Bookman Old Style"/>
          <w:kern w:val="0"/>
        </w:rPr>
        <w:t xml:space="preserve"> zł.</w:t>
      </w:r>
    </w:p>
    <w:p w14:paraId="6321D630" w14:textId="77777777" w:rsidR="00885473" w:rsidRPr="0038691D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b/>
          <w:bCs/>
          <w:kern w:val="0"/>
        </w:rPr>
        <w:t>8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) </w:t>
      </w:r>
      <w:r>
        <w:rPr>
          <w:rFonts w:ascii="Bookman Old Style" w:hAnsi="Bookman Old Style" w:cs="Bookman Old Style"/>
          <w:b/>
          <w:bCs/>
          <w:kern w:val="0"/>
        </w:rPr>
        <w:t>31 585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,- zł </w:t>
      </w:r>
      <w:r>
        <w:rPr>
          <w:rFonts w:ascii="Bookman Old Style" w:hAnsi="Bookman Old Style" w:cs="Bookman Old Style"/>
          <w:kern w:val="0"/>
        </w:rPr>
        <w:t>–</w:t>
      </w:r>
      <w:r w:rsidRPr="0038691D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38691D">
        <w:rPr>
          <w:rFonts w:ascii="Bookman Old Style" w:hAnsi="Bookman Old Style" w:cs="Bookman Old Style"/>
          <w:kern w:val="0"/>
        </w:rPr>
        <w:t>środki</w:t>
      </w:r>
      <w:r>
        <w:rPr>
          <w:rFonts w:ascii="Bookman Old Style" w:hAnsi="Bookman Old Style" w:cs="Bookman Old Style"/>
          <w:kern w:val="0"/>
        </w:rPr>
        <w:t xml:space="preserve"> z Programu „Posiłek w szkole i w domu”. </w:t>
      </w:r>
    </w:p>
    <w:p w14:paraId="2422C8FB" w14:textId="77777777" w:rsidR="00885473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8691D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</w:t>
      </w:r>
      <w:r w:rsidRPr="0038691D">
        <w:rPr>
          <w:rFonts w:ascii="Bookman Old Style" w:hAnsi="Bookman Old Style" w:cs="Bookman Old Style"/>
          <w:kern w:val="0"/>
        </w:rPr>
        <w:br/>
        <w:t xml:space="preserve">w </w:t>
      </w:r>
      <w:r>
        <w:rPr>
          <w:rFonts w:ascii="Bookman Old Style" w:hAnsi="Bookman Old Style" w:cs="Bookman Old Style"/>
          <w:kern w:val="0"/>
        </w:rPr>
        <w:t xml:space="preserve">Centrum Usług Społecznych </w:t>
      </w:r>
      <w:r w:rsidRPr="0038691D">
        <w:rPr>
          <w:rFonts w:ascii="Bookman Old Style" w:hAnsi="Bookman Old Style" w:cs="Bookman Old Style"/>
          <w:kern w:val="0"/>
        </w:rPr>
        <w:t xml:space="preserve">w  dziale  </w:t>
      </w:r>
      <w:r>
        <w:rPr>
          <w:rFonts w:ascii="Bookman Old Style" w:hAnsi="Bookman Old Style" w:cs="Bookman Old Style"/>
          <w:kern w:val="0"/>
        </w:rPr>
        <w:t>852</w:t>
      </w:r>
      <w:r w:rsidRPr="0038691D">
        <w:rPr>
          <w:rFonts w:ascii="Bookman Old Style" w:hAnsi="Bookman Old Style" w:cs="Bookman Old Style"/>
          <w:kern w:val="0"/>
        </w:rPr>
        <w:t xml:space="preserve">,  rozdział </w:t>
      </w:r>
      <w:r>
        <w:rPr>
          <w:rFonts w:ascii="Bookman Old Style" w:hAnsi="Bookman Old Style" w:cs="Bookman Old Style"/>
          <w:kern w:val="0"/>
        </w:rPr>
        <w:t>85230</w:t>
      </w:r>
      <w:r w:rsidRPr="0038691D">
        <w:rPr>
          <w:rFonts w:ascii="Bookman Old Style" w:hAnsi="Bookman Old Style" w:cs="Bookman Old Style"/>
          <w:kern w:val="0"/>
        </w:rPr>
        <w:t xml:space="preserve">,  </w:t>
      </w:r>
      <w:r w:rsidRPr="0038691D">
        <w:rPr>
          <w:rFonts w:ascii="Bookman Old Style" w:hAnsi="Bookman Old Style" w:cs="Bookman Old Style"/>
          <w:color w:val="000000"/>
          <w:kern w:val="0"/>
        </w:rPr>
        <w:t>§</w:t>
      </w:r>
      <w:r w:rsidRPr="0038691D">
        <w:rPr>
          <w:rFonts w:ascii="Bookman Old Style" w:hAnsi="Bookman Old Style" w:cs="Bookman Old Style"/>
          <w:kern w:val="0"/>
        </w:rPr>
        <w:t xml:space="preserve"> </w:t>
      </w:r>
      <w:r>
        <w:rPr>
          <w:rFonts w:ascii="Bookman Old Style" w:hAnsi="Bookman Old Style" w:cs="Bookman Old Style"/>
          <w:kern w:val="0"/>
        </w:rPr>
        <w:t>3110</w:t>
      </w:r>
      <w:r w:rsidRPr="0038691D">
        <w:rPr>
          <w:rFonts w:ascii="Bookman Old Style" w:hAnsi="Bookman Old Style" w:cs="Bookman Old Style"/>
          <w:kern w:val="0"/>
        </w:rPr>
        <w:t>.</w:t>
      </w:r>
    </w:p>
    <w:p w14:paraId="6584FAFB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399D590F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</w:pPr>
      <w:r w:rsidRPr="005451C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  <w:t>II. W zakresie wydatków:</w:t>
      </w:r>
    </w:p>
    <w:p w14:paraId="646E612D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7992D52F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5451CC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5451CC">
        <w:rPr>
          <w:rFonts w:ascii="Bookman Old Style" w:hAnsi="Bookman Old Style" w:cs="Bookman Old Style"/>
          <w:kern w:val="0"/>
        </w:rPr>
        <w:t>dokonuje się</w:t>
      </w:r>
      <w:r w:rsidRPr="005451CC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5451CC">
        <w:rPr>
          <w:rFonts w:ascii="Bookman Old Style" w:hAnsi="Bookman Old Style" w:cs="Bookman Old Style"/>
          <w:kern w:val="0"/>
        </w:rPr>
        <w:t xml:space="preserve">zwiększenia wydatków z tytułu wyżej wymienionych zmian </w:t>
      </w:r>
      <w:r w:rsidRPr="005451CC">
        <w:rPr>
          <w:rFonts w:ascii="Bookman Old Style" w:hAnsi="Bookman Old Style" w:cs="Bookman Old Style"/>
          <w:kern w:val="0"/>
        </w:rPr>
        <w:br/>
        <w:t>w dochodach.</w:t>
      </w:r>
    </w:p>
    <w:p w14:paraId="1109641D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b/>
          <w:bCs/>
          <w:color w:val="000000"/>
          <w:kern w:val="0"/>
        </w:rPr>
        <w:t>2)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w budżecie Urzędu Gminy dokonuje się zmian w budżecie dostosowując plan wydatków do potrzeb:</w:t>
      </w:r>
    </w:p>
    <w:p w14:paraId="30525FB6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1004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30</w:t>
      </w:r>
      <w:r w:rsidRPr="005451CC">
        <w:rPr>
          <w:rFonts w:ascii="Bookman Old Style" w:hAnsi="Bookman Old Style" w:cs="Bookman Old Style"/>
          <w:color w:val="000000"/>
          <w:kern w:val="0"/>
        </w:rPr>
        <w:t>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-       </w:t>
      </w:r>
      <w:r>
        <w:rPr>
          <w:rFonts w:ascii="Bookman Old Style" w:hAnsi="Bookman Old Style" w:cs="Bookman Old Style"/>
          <w:color w:val="000000"/>
          <w:kern w:val="0"/>
        </w:rPr>
        <w:t>10 000,00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</w:t>
      </w:r>
      <w:r>
        <w:rPr>
          <w:rFonts w:ascii="Bookman Old Style" w:hAnsi="Bookman Old Style" w:cs="Bookman Old Style"/>
          <w:color w:val="000000"/>
          <w:kern w:val="0"/>
        </w:rPr>
        <w:t>,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</w:t>
      </w:r>
    </w:p>
    <w:p w14:paraId="632EA547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5023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600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+      </w:t>
      </w:r>
      <w:r>
        <w:rPr>
          <w:rFonts w:ascii="Bookman Old Style" w:hAnsi="Bookman Old Style" w:cs="Bookman Old Style"/>
          <w:color w:val="000000"/>
          <w:kern w:val="0"/>
        </w:rPr>
        <w:t>16 080,74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0F877EAC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75023 § 42</w:t>
      </w:r>
      <w:r>
        <w:rPr>
          <w:rFonts w:ascii="Bookman Old Style" w:hAnsi="Bookman Old Style" w:cs="Bookman Old Style"/>
          <w:color w:val="000000"/>
          <w:kern w:val="0"/>
        </w:rPr>
        <w:t>1</w:t>
      </w:r>
      <w:r w:rsidRPr="005451CC">
        <w:rPr>
          <w:rFonts w:ascii="Bookman Old Style" w:hAnsi="Bookman Old Style" w:cs="Bookman Old Style"/>
          <w:color w:val="000000"/>
          <w:kern w:val="0"/>
        </w:rPr>
        <w:t>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-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    </w:t>
      </w:r>
      <w:r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</w:t>
      </w:r>
      <w:r>
        <w:rPr>
          <w:rFonts w:ascii="Bookman Old Style" w:hAnsi="Bookman Old Style" w:cs="Bookman Old Style"/>
          <w:color w:val="000000"/>
          <w:kern w:val="0"/>
        </w:rPr>
        <w:t>6 080,74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</w:t>
      </w:r>
      <w:r>
        <w:rPr>
          <w:rFonts w:ascii="Bookman Old Style" w:hAnsi="Bookman Old Style" w:cs="Bookman Old Style"/>
          <w:color w:val="000000"/>
          <w:kern w:val="0"/>
        </w:rPr>
        <w:t>,</w:t>
      </w:r>
    </w:p>
    <w:p w14:paraId="5C1332D9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5113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010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+    </w:t>
      </w:r>
      <w:r>
        <w:rPr>
          <w:rFonts w:ascii="Bookman Old Style" w:hAnsi="Bookman Old Style" w:cs="Bookman Old Style"/>
          <w:color w:val="000000"/>
          <w:kern w:val="0"/>
        </w:rPr>
        <w:t xml:space="preserve">    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</w:t>
      </w:r>
      <w:r>
        <w:rPr>
          <w:rFonts w:ascii="Bookman Old Style" w:hAnsi="Bookman Old Style" w:cs="Bookman Old Style"/>
          <w:color w:val="000000"/>
          <w:kern w:val="0"/>
        </w:rPr>
        <w:t>100,00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679288AB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5113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110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+      </w:t>
      </w:r>
      <w:r>
        <w:rPr>
          <w:rFonts w:ascii="Bookman Old Style" w:hAnsi="Bookman Old Style" w:cs="Bookman Old Style"/>
          <w:color w:val="000000"/>
          <w:kern w:val="0"/>
        </w:rPr>
        <w:t xml:space="preserve">     169,30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7B920027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5113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120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+      </w:t>
      </w:r>
      <w:r>
        <w:rPr>
          <w:rFonts w:ascii="Bookman Old Style" w:hAnsi="Bookman Old Style" w:cs="Bookman Old Style"/>
          <w:color w:val="000000"/>
          <w:kern w:val="0"/>
        </w:rPr>
        <w:t xml:space="preserve">       24,50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2B1CD7EC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5113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170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+      </w:t>
      </w:r>
      <w:r>
        <w:rPr>
          <w:rFonts w:ascii="Bookman Old Style" w:hAnsi="Bookman Old Style" w:cs="Bookman Old Style"/>
          <w:color w:val="000000"/>
          <w:kern w:val="0"/>
        </w:rPr>
        <w:t xml:space="preserve">     900,00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0C94470A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5113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210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-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  </w:t>
      </w:r>
      <w:r>
        <w:rPr>
          <w:rFonts w:ascii="Bookman Old Style" w:hAnsi="Bookman Old Style" w:cs="Bookman Old Style"/>
          <w:color w:val="000000"/>
          <w:kern w:val="0"/>
        </w:rPr>
        <w:t xml:space="preserve">  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</w:t>
      </w:r>
      <w:r>
        <w:rPr>
          <w:rFonts w:ascii="Bookman Old Style" w:hAnsi="Bookman Old Style" w:cs="Bookman Old Style"/>
          <w:color w:val="000000"/>
          <w:kern w:val="0"/>
        </w:rPr>
        <w:t>1 141,82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2F75F6FE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>- rozdział 7</w:t>
      </w:r>
      <w:r>
        <w:rPr>
          <w:rFonts w:ascii="Bookman Old Style" w:hAnsi="Bookman Old Style" w:cs="Bookman Old Style"/>
          <w:color w:val="000000"/>
          <w:kern w:val="0"/>
        </w:rPr>
        <w:t>5113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300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-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   </w:t>
      </w:r>
      <w:r>
        <w:rPr>
          <w:rFonts w:ascii="Bookman Old Style" w:hAnsi="Bookman Old Style" w:cs="Bookman Old Style"/>
          <w:color w:val="000000"/>
          <w:kern w:val="0"/>
        </w:rPr>
        <w:t xml:space="preserve">        51,98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5B913621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6CD6713E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>
        <w:rPr>
          <w:rFonts w:ascii="Bookman Old Style" w:hAnsi="Bookman Old Style" w:cs="Bookman Old Style"/>
          <w:color w:val="000000"/>
          <w:kern w:val="0"/>
        </w:rPr>
        <w:tab/>
      </w:r>
      <w:r>
        <w:rPr>
          <w:rFonts w:ascii="Bookman Old Style" w:hAnsi="Bookman Old Style" w:cs="Bookman Old Style"/>
          <w:color w:val="000000"/>
          <w:kern w:val="0"/>
        </w:rPr>
        <w:tab/>
        <w:t>W ramach Funduszu Sołeckiego Sołectwa Siniec dokonuję się przeniesień:</w:t>
      </w:r>
    </w:p>
    <w:p w14:paraId="79C34EE2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 xml:space="preserve">- rozdział </w:t>
      </w:r>
      <w:r>
        <w:rPr>
          <w:rFonts w:ascii="Bookman Old Style" w:hAnsi="Bookman Old Style" w:cs="Bookman Old Style"/>
          <w:color w:val="000000"/>
          <w:kern w:val="0"/>
        </w:rPr>
        <w:t>92109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21</w:t>
      </w:r>
      <w:r w:rsidRPr="005451CC">
        <w:rPr>
          <w:rFonts w:ascii="Bookman Old Style" w:hAnsi="Bookman Old Style" w:cs="Bookman Old Style"/>
          <w:color w:val="000000"/>
          <w:kern w:val="0"/>
        </w:rPr>
        <w:t>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-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    </w:t>
      </w:r>
      <w:r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</w:t>
      </w:r>
      <w:r>
        <w:rPr>
          <w:rFonts w:ascii="Bookman Old Style" w:hAnsi="Bookman Old Style" w:cs="Bookman Old Style"/>
          <w:color w:val="000000"/>
          <w:kern w:val="0"/>
        </w:rPr>
        <w:t>2 7</w:t>
      </w:r>
      <w:r w:rsidRPr="005451CC">
        <w:rPr>
          <w:rFonts w:ascii="Bookman Old Style" w:hAnsi="Bookman Old Style" w:cs="Bookman Old Style"/>
          <w:color w:val="000000"/>
          <w:kern w:val="0"/>
        </w:rPr>
        <w:t>00,00 zł</w:t>
      </w:r>
      <w:r>
        <w:rPr>
          <w:rFonts w:ascii="Bookman Old Style" w:hAnsi="Bookman Old Style" w:cs="Bookman Old Style"/>
          <w:color w:val="000000"/>
          <w:kern w:val="0"/>
        </w:rPr>
        <w:t>,</w:t>
      </w:r>
    </w:p>
    <w:p w14:paraId="54B61B94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 xml:space="preserve">- rozdział </w:t>
      </w:r>
      <w:r>
        <w:rPr>
          <w:rFonts w:ascii="Bookman Old Style" w:hAnsi="Bookman Old Style" w:cs="Bookman Old Style"/>
          <w:color w:val="000000"/>
          <w:kern w:val="0"/>
        </w:rPr>
        <w:t>92109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260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+      </w:t>
      </w:r>
      <w:r>
        <w:rPr>
          <w:rFonts w:ascii="Bookman Old Style" w:hAnsi="Bookman Old Style" w:cs="Bookman Old Style"/>
          <w:color w:val="000000"/>
          <w:kern w:val="0"/>
        </w:rPr>
        <w:t xml:space="preserve">  1 500</w:t>
      </w:r>
      <w:r w:rsidRPr="005451CC">
        <w:rPr>
          <w:rFonts w:ascii="Bookman Old Style" w:hAnsi="Bookman Old Style" w:cs="Bookman Old Style"/>
          <w:color w:val="000000"/>
          <w:kern w:val="0"/>
        </w:rPr>
        <w:t>,00 zł</w:t>
      </w:r>
      <w:r>
        <w:rPr>
          <w:rFonts w:ascii="Bookman Old Style" w:hAnsi="Bookman Old Style" w:cs="Bookman Old Style"/>
          <w:color w:val="000000"/>
          <w:kern w:val="0"/>
        </w:rPr>
        <w:t>,</w:t>
      </w:r>
    </w:p>
    <w:p w14:paraId="694CD0C2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 xml:space="preserve">- rozdział </w:t>
      </w:r>
      <w:r>
        <w:rPr>
          <w:rFonts w:ascii="Bookman Old Style" w:hAnsi="Bookman Old Style" w:cs="Bookman Old Style"/>
          <w:color w:val="000000"/>
          <w:kern w:val="0"/>
        </w:rPr>
        <w:t>92109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300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+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  </w:t>
      </w:r>
      <w:r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</w:t>
      </w:r>
      <w:r>
        <w:rPr>
          <w:rFonts w:ascii="Bookman Old Style" w:hAnsi="Bookman Old Style" w:cs="Bookman Old Style"/>
          <w:color w:val="000000"/>
          <w:kern w:val="0"/>
        </w:rPr>
        <w:t>1</w:t>
      </w:r>
      <w:r w:rsidRPr="005451CC">
        <w:rPr>
          <w:rFonts w:ascii="Bookman Old Style" w:hAnsi="Bookman Old Style" w:cs="Bookman Old Style"/>
          <w:color w:val="000000"/>
          <w:kern w:val="0"/>
        </w:rPr>
        <w:t> </w:t>
      </w:r>
      <w:r>
        <w:rPr>
          <w:rFonts w:ascii="Bookman Old Style" w:hAnsi="Bookman Old Style" w:cs="Bookman Old Style"/>
          <w:color w:val="000000"/>
          <w:kern w:val="0"/>
        </w:rPr>
        <w:t>2</w:t>
      </w:r>
      <w:r w:rsidRPr="005451CC">
        <w:rPr>
          <w:rFonts w:ascii="Bookman Old Style" w:hAnsi="Bookman Old Style" w:cs="Bookman Old Style"/>
          <w:color w:val="000000"/>
          <w:kern w:val="0"/>
        </w:rPr>
        <w:t>00,00 zł</w:t>
      </w:r>
      <w:r>
        <w:rPr>
          <w:rFonts w:ascii="Bookman Old Style" w:hAnsi="Bookman Old Style" w:cs="Bookman Old Style"/>
          <w:color w:val="000000"/>
          <w:kern w:val="0"/>
        </w:rPr>
        <w:t>.</w:t>
      </w:r>
    </w:p>
    <w:p w14:paraId="42F19411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8CA381A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>
        <w:rPr>
          <w:rFonts w:ascii="Bookman Old Style" w:hAnsi="Bookman Old Style" w:cs="Bookman Old Style"/>
          <w:b/>
          <w:bCs/>
          <w:color w:val="000000"/>
          <w:kern w:val="0"/>
        </w:rPr>
        <w:t>3</w:t>
      </w:r>
      <w:r w:rsidRPr="005451CC">
        <w:rPr>
          <w:rFonts w:ascii="Bookman Old Style" w:hAnsi="Bookman Old Style" w:cs="Bookman Old Style"/>
          <w:b/>
          <w:bCs/>
          <w:color w:val="000000"/>
          <w:kern w:val="0"/>
        </w:rPr>
        <w:t>)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w budżecie </w:t>
      </w:r>
      <w:r>
        <w:rPr>
          <w:rFonts w:ascii="Bookman Old Style" w:hAnsi="Bookman Old Style" w:cs="Bookman Old Style"/>
          <w:color w:val="000000"/>
          <w:kern w:val="0"/>
        </w:rPr>
        <w:t>Centrum Usług Społecznych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dokonuje się zmian w budżecie dostosowując plan wydatków do potrzeb:</w:t>
      </w:r>
    </w:p>
    <w:p w14:paraId="10D714D1" w14:textId="77777777" w:rsidR="00885473" w:rsidRPr="005451CC" w:rsidRDefault="00885473" w:rsidP="0088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26464176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 xml:space="preserve">- rozdział </w:t>
      </w:r>
      <w:r>
        <w:rPr>
          <w:rFonts w:ascii="Bookman Old Style" w:hAnsi="Bookman Old Style" w:cs="Bookman Old Style"/>
          <w:color w:val="000000"/>
          <w:kern w:val="0"/>
        </w:rPr>
        <w:t>85295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110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-       </w:t>
      </w:r>
      <w:r>
        <w:rPr>
          <w:rFonts w:ascii="Bookman Old Style" w:hAnsi="Bookman Old Style" w:cs="Bookman Old Style"/>
          <w:color w:val="000000"/>
          <w:kern w:val="0"/>
        </w:rPr>
        <w:t xml:space="preserve">  154,89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</w:t>
      </w:r>
      <w:r>
        <w:rPr>
          <w:rFonts w:ascii="Bookman Old Style" w:hAnsi="Bookman Old Style" w:cs="Bookman Old Style"/>
          <w:color w:val="000000"/>
          <w:kern w:val="0"/>
        </w:rPr>
        <w:t>,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</w:t>
      </w:r>
    </w:p>
    <w:p w14:paraId="704A13CC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 xml:space="preserve">- rozdział </w:t>
      </w:r>
      <w:r>
        <w:rPr>
          <w:rFonts w:ascii="Bookman Old Style" w:hAnsi="Bookman Old Style" w:cs="Bookman Old Style"/>
          <w:color w:val="000000"/>
          <w:kern w:val="0"/>
        </w:rPr>
        <w:t>85295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120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-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</w:t>
      </w:r>
      <w:r>
        <w:rPr>
          <w:rFonts w:ascii="Bookman Old Style" w:hAnsi="Bookman Old Style" w:cs="Bookman Old Style"/>
          <w:color w:val="000000"/>
          <w:kern w:val="0"/>
        </w:rPr>
        <w:t xml:space="preserve">    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</w:t>
      </w:r>
      <w:r>
        <w:rPr>
          <w:rFonts w:ascii="Bookman Old Style" w:hAnsi="Bookman Old Style" w:cs="Bookman Old Style"/>
          <w:color w:val="000000"/>
          <w:kern w:val="0"/>
        </w:rPr>
        <w:t>22,02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zł,</w:t>
      </w:r>
    </w:p>
    <w:p w14:paraId="64E66155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5451CC">
        <w:rPr>
          <w:rFonts w:ascii="Bookman Old Style" w:hAnsi="Bookman Old Style" w:cs="Bookman Old Style"/>
          <w:color w:val="000000"/>
          <w:kern w:val="0"/>
        </w:rPr>
        <w:t xml:space="preserve">- rozdział </w:t>
      </w:r>
      <w:r>
        <w:rPr>
          <w:rFonts w:ascii="Bookman Old Style" w:hAnsi="Bookman Old Style" w:cs="Bookman Old Style"/>
          <w:color w:val="000000"/>
          <w:kern w:val="0"/>
        </w:rPr>
        <w:t>85295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§ 4</w:t>
      </w:r>
      <w:r>
        <w:rPr>
          <w:rFonts w:ascii="Bookman Old Style" w:hAnsi="Bookman Old Style" w:cs="Bookman Old Style"/>
          <w:color w:val="000000"/>
          <w:kern w:val="0"/>
        </w:rPr>
        <w:t>21</w:t>
      </w:r>
      <w:r w:rsidRPr="005451CC">
        <w:rPr>
          <w:rFonts w:ascii="Bookman Old Style" w:hAnsi="Bookman Old Style" w:cs="Bookman Old Style"/>
          <w:color w:val="000000"/>
          <w:kern w:val="0"/>
        </w:rPr>
        <w:t>0</w:t>
      </w:r>
      <w:r w:rsidRPr="005451CC">
        <w:rPr>
          <w:rFonts w:ascii="Bookman Old Style" w:hAnsi="Bookman Old Style" w:cs="Bookman Old Style"/>
          <w:color w:val="000000"/>
          <w:kern w:val="0"/>
        </w:rPr>
        <w:tab/>
        <w:t xml:space="preserve">-  </w:t>
      </w:r>
      <w:r>
        <w:rPr>
          <w:rFonts w:ascii="Bookman Old Style" w:hAnsi="Bookman Old Style" w:cs="Bookman Old Style"/>
          <w:color w:val="000000"/>
          <w:kern w:val="0"/>
        </w:rPr>
        <w:t>+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      </w:t>
      </w:r>
      <w:r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</w:t>
      </w:r>
      <w:r>
        <w:rPr>
          <w:rFonts w:ascii="Bookman Old Style" w:hAnsi="Bookman Old Style" w:cs="Bookman Old Style"/>
          <w:color w:val="000000"/>
          <w:kern w:val="0"/>
        </w:rPr>
        <w:t>176,91</w:t>
      </w:r>
      <w:r w:rsidRPr="005451CC">
        <w:rPr>
          <w:rFonts w:ascii="Bookman Old Style" w:hAnsi="Bookman Old Style" w:cs="Bookman Old Style"/>
          <w:color w:val="000000"/>
          <w:kern w:val="0"/>
        </w:rPr>
        <w:t xml:space="preserve"> zł</w:t>
      </w:r>
      <w:r>
        <w:rPr>
          <w:rFonts w:ascii="Bookman Old Style" w:hAnsi="Bookman Old Style" w:cs="Bookman Old Style"/>
          <w:color w:val="000000"/>
          <w:kern w:val="0"/>
        </w:rPr>
        <w:t>,</w:t>
      </w:r>
    </w:p>
    <w:p w14:paraId="7530ED31" w14:textId="77777777" w:rsidR="00885473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1085F8B" w14:textId="77777777" w:rsidR="00885473" w:rsidRPr="005451CC" w:rsidRDefault="00885473" w:rsidP="00885473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</w:pPr>
    </w:p>
    <w:p w14:paraId="11ABE7DD" w14:textId="77777777" w:rsidR="00946395" w:rsidRDefault="00946395"/>
    <w:sectPr w:rsidR="00946395" w:rsidSect="0088547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3"/>
    <w:rsid w:val="0007320F"/>
    <w:rsid w:val="00885473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F09"/>
  <w15:chartTrackingRefBased/>
  <w15:docId w15:val="{43682DF9-3B75-4A93-832F-ED2D5B75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854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2024-06-26T06:05:00Z</dcterms:created>
  <dcterms:modified xsi:type="dcterms:W3CDTF">2024-06-26T06:05:00Z</dcterms:modified>
</cp:coreProperties>
</file>