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41510" w:rsidRDefault="00B41510" w:rsidP="00B41510">
      <w:pPr>
        <w:pStyle w:val="Tekstpodstawowy"/>
        <w:tabs>
          <w:tab w:val="left" w:pos="6804"/>
        </w:tabs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Srokowo, dnia </w:t>
      </w:r>
      <w:r w:rsidR="00372C0C">
        <w:rPr>
          <w:b/>
          <w:sz w:val="20"/>
          <w:szCs w:val="20"/>
          <w:lang w:val="pl-PL"/>
        </w:rPr>
        <w:t>11</w:t>
      </w:r>
      <w:r w:rsidR="005811B3" w:rsidRPr="005811B3">
        <w:rPr>
          <w:b/>
          <w:sz w:val="20"/>
          <w:szCs w:val="20"/>
          <w:lang w:val="pl-PL"/>
        </w:rPr>
        <w:t xml:space="preserve"> lipca </w:t>
      </w:r>
      <w:r>
        <w:rPr>
          <w:b/>
          <w:sz w:val="20"/>
          <w:szCs w:val="20"/>
        </w:rPr>
        <w:t>202</w:t>
      </w:r>
      <w:r w:rsidR="0037284A">
        <w:rPr>
          <w:b/>
          <w:sz w:val="20"/>
          <w:szCs w:val="20"/>
          <w:lang w:val="pl-PL"/>
        </w:rPr>
        <w:t>4</w:t>
      </w:r>
      <w:r>
        <w:rPr>
          <w:b/>
          <w:sz w:val="20"/>
          <w:szCs w:val="20"/>
        </w:rPr>
        <w:t xml:space="preserve"> 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41510" w:rsidRDefault="00372C0C" w:rsidP="00B41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Znak: RGT.6733.2</w:t>
      </w:r>
      <w:r w:rsidR="0037284A">
        <w:rPr>
          <w:rFonts w:ascii="Arial" w:hAnsi="Arial" w:cs="Arial"/>
          <w:b/>
          <w:sz w:val="20"/>
          <w:szCs w:val="20"/>
        </w:rPr>
        <w:t>.2024</w:t>
      </w:r>
      <w:r w:rsidR="00B41510">
        <w:rPr>
          <w:rFonts w:ascii="Arial" w:hAnsi="Arial" w:cs="Arial"/>
          <w:b/>
          <w:sz w:val="20"/>
          <w:szCs w:val="20"/>
        </w:rPr>
        <w:t xml:space="preserve">  </w:t>
      </w: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37284A" w:rsidRPr="00692D95" w:rsidRDefault="0037284A" w:rsidP="0037284A">
      <w:pPr>
        <w:pStyle w:val="Nagwek1"/>
        <w:numPr>
          <w:ilvl w:val="0"/>
          <w:numId w:val="0"/>
        </w:numPr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 w:rsidRPr="00692D95"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37284A" w:rsidRPr="00D5758F" w:rsidRDefault="0037284A" w:rsidP="0037284A">
      <w:pPr>
        <w:rPr>
          <w:rFonts w:cs="Arial"/>
          <w:sz w:val="18"/>
          <w:szCs w:val="18"/>
        </w:rPr>
      </w:pPr>
    </w:p>
    <w:p w:rsidR="005811B3" w:rsidRPr="005811B3" w:rsidRDefault="0037284A" w:rsidP="00C47A12">
      <w:pPr>
        <w:jc w:val="both"/>
        <w:rPr>
          <w:rFonts w:cs="Arial"/>
          <w:b/>
        </w:rPr>
      </w:pPr>
      <w:r w:rsidRPr="005811B3">
        <w:rPr>
          <w:rFonts w:cs="Arial"/>
          <w:b/>
          <w:sz w:val="18"/>
          <w:szCs w:val="18"/>
        </w:rPr>
        <w:t xml:space="preserve"> </w:t>
      </w:r>
      <w:r w:rsidR="005811B3" w:rsidRPr="005811B3">
        <w:rPr>
          <w:rFonts w:cs="Arial"/>
          <w:b/>
        </w:rPr>
        <w:t>Zgodnie z wymogami art. 53 ust. 1 ustawy z dnia 27 marca 2003 r. o planowaniu</w:t>
      </w:r>
      <w:r w:rsidR="005811B3">
        <w:rPr>
          <w:rFonts w:cs="Arial"/>
          <w:b/>
        </w:rPr>
        <w:br/>
      </w:r>
      <w:r w:rsidR="005811B3" w:rsidRPr="005811B3">
        <w:rPr>
          <w:rFonts w:cs="Arial"/>
          <w:b/>
        </w:rPr>
        <w:t>i zagospodarowaniu przestrzennym (</w:t>
      </w:r>
      <w:proofErr w:type="spellStart"/>
      <w:r w:rsidR="005811B3" w:rsidRPr="005811B3">
        <w:rPr>
          <w:rFonts w:cs="Arial"/>
          <w:b/>
        </w:rPr>
        <w:t>t.j</w:t>
      </w:r>
      <w:proofErr w:type="spellEnd"/>
      <w:r w:rsidR="005811B3" w:rsidRPr="005811B3">
        <w:rPr>
          <w:rFonts w:cs="Arial"/>
          <w:b/>
        </w:rPr>
        <w:t xml:space="preserve">. Dz. U. z 2023 r. poz. 977 z </w:t>
      </w:r>
      <w:proofErr w:type="spellStart"/>
      <w:r w:rsidR="005811B3" w:rsidRPr="005811B3">
        <w:rPr>
          <w:rFonts w:cs="Arial"/>
          <w:b/>
        </w:rPr>
        <w:t>późn</w:t>
      </w:r>
      <w:proofErr w:type="spellEnd"/>
      <w:r w:rsidR="005811B3" w:rsidRPr="005811B3">
        <w:rPr>
          <w:rFonts w:cs="Arial"/>
          <w:b/>
        </w:rPr>
        <w:t>. zm.) podaje się do pub</w:t>
      </w:r>
      <w:r w:rsidR="00372C0C">
        <w:rPr>
          <w:rFonts w:cs="Arial"/>
          <w:b/>
        </w:rPr>
        <w:t>licznej wiadomości, że w dniu 11</w:t>
      </w:r>
      <w:r w:rsidR="005811B3" w:rsidRPr="005811B3">
        <w:rPr>
          <w:rFonts w:cs="Arial"/>
          <w:b/>
        </w:rPr>
        <w:t xml:space="preserve"> lipca 2024 r., zostało zakończone </w:t>
      </w:r>
      <w:r w:rsidR="00C47A12" w:rsidRPr="00C47A12">
        <w:rPr>
          <w:rFonts w:cs="Arial"/>
          <w:b/>
        </w:rPr>
        <w:t>postępowanie administracyjne</w:t>
      </w:r>
      <w:r w:rsidR="00C47A12">
        <w:rPr>
          <w:rFonts w:cs="Arial"/>
          <w:b/>
        </w:rPr>
        <w:t xml:space="preserve"> </w:t>
      </w:r>
      <w:bookmarkStart w:id="0" w:name="_GoBack"/>
      <w:bookmarkEnd w:id="0"/>
      <w:r w:rsidR="00C47A12" w:rsidRPr="00C47A12">
        <w:rPr>
          <w:rFonts w:cs="Arial"/>
          <w:b/>
        </w:rPr>
        <w:t>w sprawie ustalenia lokalizacji inwestycji celu publicznego polegającej na budowie elektroenergetycznej sieci kablowej, dla zasilania działki nr 64/59 w obrębie Leśniewo. Teren inwestycji obejmuje część działek ewidencyjnych nr: 64/45;  64/44; 64/58;  64/59; obręb 0010 Leśniewo gmina Srokowo.</w:t>
      </w:r>
    </w:p>
    <w:p w:rsidR="005811B3" w:rsidRPr="005811B3" w:rsidRDefault="005811B3" w:rsidP="005811B3">
      <w:pPr>
        <w:jc w:val="both"/>
        <w:rPr>
          <w:rFonts w:cs="Arial"/>
          <w:b/>
        </w:rPr>
      </w:pPr>
      <w:r w:rsidRPr="005811B3">
        <w:rPr>
          <w:rFonts w:cs="Arial"/>
          <w:b/>
        </w:rPr>
        <w:tab/>
        <w:t xml:space="preserve">Postępowanie zostało wszczęte na wniosek Pani Karoliny </w:t>
      </w:r>
      <w:proofErr w:type="spellStart"/>
      <w:r w:rsidRPr="005811B3">
        <w:rPr>
          <w:rFonts w:cs="Arial"/>
          <w:b/>
        </w:rPr>
        <w:t>Rozumowskiej</w:t>
      </w:r>
      <w:proofErr w:type="spellEnd"/>
      <w:r w:rsidRPr="005811B3">
        <w:rPr>
          <w:rFonts w:cs="Arial"/>
          <w:b/>
        </w:rPr>
        <w:t xml:space="preserve"> pełnomocnika Inwestora ENERGA pełnomocnika Inwestora ENERGA - OPERATOR S.A., ul Marynarki Polskiej 130, 80-557 Gdańsk.</w:t>
      </w:r>
    </w:p>
    <w:p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Od niniejszej decyzji służy stronie prawo wniesienia odwołania do Samorządowego Kolegium Odwoławczego w Olsztynie (ul. Kajki 10/12, 10-547 Olsztyn) za pośrednictwem Wójta Gminy Srokowo w terminie 14 dni od dnia jej doręczenia. Zgodnie z art. 53 ust. 6 ustawy o  planowaniu</w:t>
      </w:r>
    </w:p>
    <w:p w:rsid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zagospodarowaniu  przestrzennym  odwołanie  powinno  zawierać  zarzuty  odnoszące  się  do  decyzji,  określać  istotę  i  zakres  żądania  będącego  przedmiotem  odwołania  oraz  wskazywać  dowody  uzasadniające  to  żądanie.</w:t>
      </w:r>
    </w:p>
    <w:p w:rsidR="00E472F1" w:rsidRPr="005811B3" w:rsidRDefault="00E472F1" w:rsidP="00E472F1">
      <w:pPr>
        <w:spacing w:after="0"/>
        <w:jc w:val="both"/>
        <w:rPr>
          <w:rFonts w:cs="Arial"/>
          <w:b/>
        </w:rPr>
      </w:pPr>
    </w:p>
    <w:p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1.</w:t>
      </w:r>
      <w:r w:rsidRPr="005811B3">
        <w:rPr>
          <w:rFonts w:cs="Arial"/>
          <w:b/>
        </w:rPr>
        <w:tab/>
        <w:t>W trakcie biegu terminu do wniesienia odwołania strona może zrzec się prawa do wniesienia odwołania wobec organu administracji publicznej, który wydał decyzję.</w:t>
      </w:r>
    </w:p>
    <w:p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2.</w:t>
      </w:r>
      <w:r w:rsidRPr="005811B3">
        <w:rPr>
          <w:rFonts w:cs="Arial"/>
          <w:b/>
        </w:rPr>
        <w:tab/>
        <w:t>Z dniem doręczenia organowi administracji publicznej oświadczenia o zrzeczeniu się prawa do wniesienia odwołania przez ostatnią ze stron postępowania, decyzja staje się ostateczna</w:t>
      </w:r>
    </w:p>
    <w:p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prawomocna.</w:t>
      </w:r>
    </w:p>
    <w:p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3.</w:t>
      </w:r>
      <w:r w:rsidRPr="005811B3">
        <w:rPr>
          <w:rFonts w:cs="Arial"/>
          <w:b/>
        </w:rPr>
        <w:tab/>
        <w:t>Skutkiem zrzeczenia się przez stronę prawa do wniesienia odwołania jest ostateczność</w:t>
      </w:r>
    </w:p>
    <w:p w:rsidR="00DA1D4E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prawomocność decyzji, co oznacza brak możliwości odwołania się od niej do organu II instancji oraz jest zaskarżenia do Wojewódzkiego Sądu Administracyjnego w Olsztynie.</w:t>
      </w:r>
    </w:p>
    <w:p w:rsidR="00E472F1" w:rsidRDefault="00E472F1" w:rsidP="005811B3">
      <w:pPr>
        <w:jc w:val="both"/>
      </w:pPr>
    </w:p>
    <w:p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 w:rsidR="0037284A">
        <w:rPr>
          <w:b/>
          <w:bCs/>
          <w:color w:val="FF0000"/>
        </w:rPr>
        <w:t>Katarzyna Sadowska</w:t>
      </w:r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095459"/>
    <w:rsid w:val="00284063"/>
    <w:rsid w:val="0037284A"/>
    <w:rsid w:val="00372C0C"/>
    <w:rsid w:val="005811B3"/>
    <w:rsid w:val="00842A5E"/>
    <w:rsid w:val="00987EC6"/>
    <w:rsid w:val="00B41510"/>
    <w:rsid w:val="00C47A12"/>
    <w:rsid w:val="00CE06DF"/>
    <w:rsid w:val="00DA1D4E"/>
    <w:rsid w:val="00E472F1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12</cp:revision>
  <dcterms:created xsi:type="dcterms:W3CDTF">2022-06-21T09:21:00Z</dcterms:created>
  <dcterms:modified xsi:type="dcterms:W3CDTF">2024-07-11T06:08:00Z</dcterms:modified>
</cp:coreProperties>
</file>