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4F" w:rsidRPr="00775970" w:rsidRDefault="00132F4F" w:rsidP="00132F4F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ab/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132F4F" w:rsidRPr="00775970" w:rsidRDefault="00132F4F" w:rsidP="00132F4F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132F4F" w:rsidRPr="00775970" w:rsidRDefault="00132F4F" w:rsidP="00132F4F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132F4F" w:rsidRPr="00775970" w:rsidRDefault="00132F4F" w:rsidP="00132F4F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132F4F" w:rsidRPr="00775970" w:rsidRDefault="00132F4F" w:rsidP="00132F4F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>od  podmiotu: NIP/PESEL, KRS/</w:t>
      </w:r>
      <w:proofErr w:type="spellStart"/>
      <w:r w:rsidRPr="00775970">
        <w:rPr>
          <w:rFonts w:eastAsia="Calibri"/>
          <w:i/>
        </w:rPr>
        <w:t>CEiDG</w:t>
      </w:r>
      <w:proofErr w:type="spellEnd"/>
      <w:r w:rsidRPr="00775970">
        <w:rPr>
          <w:rFonts w:eastAsia="Calibri"/>
          <w:i/>
        </w:rPr>
        <w:t xml:space="preserve">) </w:t>
      </w:r>
    </w:p>
    <w:p w:rsidR="00132F4F" w:rsidRPr="00775970" w:rsidRDefault="00132F4F" w:rsidP="00132F4F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132F4F" w:rsidRPr="00432D61" w:rsidRDefault="00132F4F" w:rsidP="00775970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4F50AD">
        <w:rPr>
          <w:rFonts w:eastAsia="Calibri"/>
          <w:b/>
          <w:color w:val="000000"/>
          <w:sz w:val="22"/>
          <w:szCs w:val="22"/>
          <w:highlight w:val="lightGray"/>
        </w:rPr>
        <w:t>WYKAZ  ROBÓT BUDOWLANYCH</w:t>
      </w:r>
    </w:p>
    <w:p w:rsidR="00775970" w:rsidRPr="00775970" w:rsidRDefault="00775970" w:rsidP="00775970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132F4F" w:rsidRPr="00775970" w:rsidRDefault="00132F4F" w:rsidP="00132F4F">
      <w:pPr>
        <w:spacing w:line="360" w:lineRule="auto"/>
        <w:jc w:val="both"/>
        <w:rPr>
          <w:rFonts w:eastAsia="Calibri"/>
          <w:sz w:val="22"/>
          <w:szCs w:val="22"/>
        </w:rPr>
      </w:pPr>
      <w:r w:rsidRPr="00775970">
        <w:rPr>
          <w:rFonts w:eastAsia="Calibri"/>
          <w:sz w:val="22"/>
          <w:szCs w:val="22"/>
        </w:rPr>
        <w:t xml:space="preserve">W zakresie niezbędnym do wykazania spełniania warunków </w:t>
      </w:r>
      <w:r w:rsidR="00775970">
        <w:rPr>
          <w:rFonts w:eastAsia="Calibri"/>
          <w:sz w:val="22"/>
          <w:szCs w:val="22"/>
        </w:rPr>
        <w:t>udziału w postępowaniu dotyczących zdolności technicznej lub zawodowej</w:t>
      </w:r>
      <w:r w:rsidRPr="00775970">
        <w:rPr>
          <w:rFonts w:eastAsia="Calibri"/>
          <w:sz w:val="22"/>
          <w:szCs w:val="22"/>
        </w:rPr>
        <w:t xml:space="preserve"> na zadaniu </w:t>
      </w:r>
      <w:r w:rsidR="00706B06" w:rsidRPr="00775970">
        <w:rPr>
          <w:rFonts w:eastAsia="Calibri"/>
          <w:b/>
          <w:sz w:val="22"/>
          <w:szCs w:val="22"/>
        </w:rPr>
        <w:t>„</w:t>
      </w:r>
      <w:r w:rsidR="002153A4" w:rsidRPr="002153A4">
        <w:rPr>
          <w:rFonts w:eastAsia="Calibri"/>
          <w:b/>
          <w:sz w:val="22"/>
          <w:szCs w:val="22"/>
        </w:rPr>
        <w:t>Przebudowa drogi gminnej w miejscowości Kaczory, gmina Srokowo, powiat kętrzyński”</w:t>
      </w:r>
      <w:r w:rsidRPr="00775970">
        <w:rPr>
          <w:rFonts w:eastAsia="Calibri"/>
          <w:b/>
          <w:sz w:val="22"/>
          <w:szCs w:val="22"/>
        </w:rPr>
        <w:t xml:space="preserve"> </w:t>
      </w:r>
      <w:r w:rsidRPr="00775970">
        <w:rPr>
          <w:rFonts w:eastAsia="Calibri"/>
          <w:sz w:val="22"/>
          <w:szCs w:val="22"/>
        </w:rPr>
        <w:t xml:space="preserve">Zamawiający uzna </w:t>
      </w:r>
      <w:r w:rsidR="00775970">
        <w:rPr>
          <w:rFonts w:eastAsia="Calibri"/>
          <w:sz w:val="22"/>
          <w:szCs w:val="22"/>
        </w:rPr>
        <w:t xml:space="preserve">wykonanie </w:t>
      </w:r>
      <w:r w:rsidRPr="00775970">
        <w:rPr>
          <w:rFonts w:eastAsia="Calibri"/>
          <w:sz w:val="22"/>
          <w:szCs w:val="22"/>
        </w:rPr>
        <w:t xml:space="preserve">co najmniej 1 zamówienia na roboty budowlane w zakresie dróg o nawierzchni z betonu asfaltowego </w:t>
      </w:r>
      <w:r w:rsidR="0067517A" w:rsidRPr="0067517A">
        <w:rPr>
          <w:rFonts w:eastAsia="Calibri"/>
          <w:sz w:val="22"/>
          <w:szCs w:val="22"/>
        </w:rPr>
        <w:t>o</w:t>
      </w:r>
      <w:bookmarkStart w:id="0" w:name="_GoBack"/>
      <w:bookmarkEnd w:id="0"/>
      <w:r w:rsidR="0067517A" w:rsidRPr="0067517A">
        <w:rPr>
          <w:rFonts w:eastAsia="Calibri"/>
          <w:sz w:val="22"/>
          <w:szCs w:val="22"/>
        </w:rPr>
        <w:t xml:space="preserve"> wartości co najmniej </w:t>
      </w:r>
      <w:r w:rsidR="0067517A" w:rsidRPr="005C558A">
        <w:rPr>
          <w:rFonts w:eastAsia="Calibri"/>
          <w:sz w:val="22"/>
          <w:szCs w:val="22"/>
        </w:rPr>
        <w:t>600000,00 zł (słownie: sześćset tysięcy złotych) brutto</w:t>
      </w:r>
      <w:r w:rsidRPr="005C558A">
        <w:rPr>
          <w:rFonts w:eastAsia="Calibri"/>
          <w:sz w:val="22"/>
          <w:szCs w:val="22"/>
        </w:rPr>
        <w:t>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775970" w:rsidRPr="00775970" w:rsidTr="00775970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75970" w:rsidRDefault="00775970" w:rsidP="00775970">
            <w:pPr>
              <w:ind w:left="142" w:right="113" w:hanging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Wartość robót</w:t>
            </w:r>
          </w:p>
          <w:p w:rsidR="00775970" w:rsidRPr="00775970" w:rsidRDefault="00775970" w:rsidP="00775970">
            <w:pPr>
              <w:ind w:left="142" w:right="113" w:hanging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(zł brutto)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Data rozpoczęcia  robót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Data zakończenia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Zamawiający i miejsce</w:t>
            </w:r>
          </w:p>
        </w:tc>
      </w:tr>
      <w:tr w:rsidR="00775970" w:rsidRPr="00775970" w:rsidTr="00775970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5970" w:rsidRPr="00775970" w:rsidTr="0077597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5970" w:rsidRPr="00775970" w:rsidTr="0077597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132F4F" w:rsidRPr="00775970" w:rsidRDefault="00132F4F" w:rsidP="00132F4F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132F4F" w:rsidRPr="00775970" w:rsidRDefault="00132F4F" w:rsidP="00775970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775970">
        <w:rPr>
          <w:rFonts w:eastAsia="Calibri"/>
          <w:color w:val="000000"/>
          <w:sz w:val="22"/>
          <w:szCs w:val="22"/>
        </w:rPr>
        <w:t xml:space="preserve">Wykaz wraz z załączeniem dowodów określających czy te roboty budowlane zostały wykonane należycie, w szczególności informacji o tym czy roboty zostały wykonane </w:t>
      </w:r>
      <w:r w:rsidR="008D6235" w:rsidRPr="00775970">
        <w:rPr>
          <w:rFonts w:eastAsia="Calibri"/>
          <w:sz w:val="22"/>
          <w:szCs w:val="22"/>
        </w:rPr>
        <w:t>zgodnie</w:t>
      </w:r>
      <w:r w:rsidRPr="00775970">
        <w:rPr>
          <w:rFonts w:eastAsia="Calibri"/>
          <w:sz w:val="22"/>
          <w:szCs w:val="22"/>
        </w:rPr>
        <w:t xml:space="preserve"> z </w:t>
      </w:r>
      <w:r w:rsidR="00775970">
        <w:rPr>
          <w:rFonts w:eastAsia="Calibri"/>
          <w:sz w:val="22"/>
          <w:szCs w:val="22"/>
        </w:rPr>
        <w:t>przepisami prawa budowlanego</w:t>
      </w:r>
      <w:r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775970">
        <w:rPr>
          <w:rFonts w:eastAsia="Calibri"/>
          <w:sz w:val="22"/>
          <w:szCs w:val="22"/>
        </w:rPr>
        <w:t xml:space="preserve"> budowlane</w:t>
      </w:r>
      <w:r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775970">
        <w:rPr>
          <w:rFonts w:eastAsia="Calibri"/>
          <w:sz w:val="22"/>
          <w:szCs w:val="22"/>
        </w:rPr>
        <w:t>.</w:t>
      </w:r>
    </w:p>
    <w:p w:rsidR="00132F4F" w:rsidRPr="00775970" w:rsidRDefault="00132F4F" w:rsidP="00132F4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132F4F" w:rsidRPr="00775970" w:rsidRDefault="00132F4F" w:rsidP="00132F4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132F4F" w:rsidRPr="00775970" w:rsidRDefault="00132F4F" w:rsidP="00132F4F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 xml:space="preserve">                                  (Data)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  <w:t xml:space="preserve"> </w:t>
      </w:r>
    </w:p>
    <w:p w:rsidR="00132F4F" w:rsidRPr="00775970" w:rsidRDefault="00132F4F" w:rsidP="00132F4F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132F4F" w:rsidRPr="00775970" w:rsidRDefault="00132F4F" w:rsidP="00132F4F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  <w:t xml:space="preserve">(pieczątka/pieczątki i podpis/podpisy  osoby/osób </w:t>
      </w:r>
    </w:p>
    <w:p w:rsidR="00805A54" w:rsidRPr="00775970" w:rsidRDefault="00132F4F" w:rsidP="004E27A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</w:rPr>
      </w:pPr>
      <w:r w:rsidRPr="00775970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775970" w:rsidSect="00084F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AE" w:rsidRDefault="001460AE">
      <w:r>
        <w:separator/>
      </w:r>
    </w:p>
  </w:endnote>
  <w:endnote w:type="continuationSeparator" w:id="0">
    <w:p w:rsidR="001460AE" w:rsidRDefault="0014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55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27A5" w:rsidRDefault="004E27A5" w:rsidP="004E27A5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4E27A5" w:rsidRDefault="004E27A5" w:rsidP="004E27A5">
    <w:pPr>
      <w:tabs>
        <w:tab w:val="left" w:pos="7380"/>
      </w:tabs>
      <w:jc w:val="center"/>
      <w:rPr>
        <w:i/>
        <w:sz w:val="18"/>
      </w:rPr>
    </w:pPr>
  </w:p>
  <w:p w:rsidR="004E27A5" w:rsidRPr="00F77075" w:rsidRDefault="004E27A5" w:rsidP="004E27A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4E27A5" w:rsidRPr="00F77075" w:rsidRDefault="004E27A5" w:rsidP="004E27A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4E27A5" w:rsidRPr="00F77075" w:rsidRDefault="004E27A5" w:rsidP="004E27A5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r w:rsidR="002153A4" w:rsidRPr="002153A4">
      <w:rPr>
        <w:i/>
        <w:sz w:val="18"/>
      </w:rPr>
      <w:t>„Przebudowa drogi gminnej w miejscowości Kaczory, gmina Srokowo, powiat kętrzyński”</w:t>
    </w:r>
  </w:p>
  <w:bookmarkEnd w:id="1"/>
  <w:p w:rsidR="004E27A5" w:rsidRDefault="004E27A5" w:rsidP="00084F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AE" w:rsidRDefault="001460AE">
      <w:r>
        <w:separator/>
      </w:r>
    </w:p>
  </w:footnote>
  <w:footnote w:type="continuationSeparator" w:id="0">
    <w:p w:rsidR="001460AE" w:rsidRDefault="0014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4E27A5" w:rsidTr="00273D21">
      <w:trPr>
        <w:trHeight w:val="1134"/>
      </w:trPr>
      <w:tc>
        <w:tcPr>
          <w:tcW w:w="1555" w:type="dxa"/>
        </w:tcPr>
        <w:p w:rsidR="004E27A5" w:rsidRDefault="004E27A5" w:rsidP="004E27A5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08B975" wp14:editId="7CBF9983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4E27A5" w:rsidRDefault="004E27A5" w:rsidP="004E27A5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4E27A5" w:rsidRDefault="004E27A5" w:rsidP="004E27A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4E27A5" w:rsidRDefault="004E27A5" w:rsidP="004E27A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4E27A5" w:rsidRDefault="004E27A5" w:rsidP="004E27A5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4E27A5" w:rsidRDefault="004E27A5" w:rsidP="004E27A5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D7138E4" wp14:editId="5BA057DF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84F6B" w:rsidRPr="00F41052" w:rsidRDefault="00084F6B" w:rsidP="004E2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32F4F"/>
    <w:rsid w:val="001460AE"/>
    <w:rsid w:val="00195B5C"/>
    <w:rsid w:val="001A0EE7"/>
    <w:rsid w:val="00203A11"/>
    <w:rsid w:val="002153A4"/>
    <w:rsid w:val="0037597E"/>
    <w:rsid w:val="00432D61"/>
    <w:rsid w:val="004E27A5"/>
    <w:rsid w:val="004F50AD"/>
    <w:rsid w:val="00521B89"/>
    <w:rsid w:val="005C558A"/>
    <w:rsid w:val="00621B26"/>
    <w:rsid w:val="0067517A"/>
    <w:rsid w:val="00706B06"/>
    <w:rsid w:val="00713BD0"/>
    <w:rsid w:val="0072101B"/>
    <w:rsid w:val="00775970"/>
    <w:rsid w:val="00805A54"/>
    <w:rsid w:val="00812528"/>
    <w:rsid w:val="008D6235"/>
    <w:rsid w:val="00970B9E"/>
    <w:rsid w:val="00A3493E"/>
    <w:rsid w:val="00A81744"/>
    <w:rsid w:val="00AE037D"/>
    <w:rsid w:val="00BD1FA6"/>
    <w:rsid w:val="00CD658C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132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32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E2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18</cp:revision>
  <cp:lastPrinted>2017-03-10T13:49:00Z</cp:lastPrinted>
  <dcterms:created xsi:type="dcterms:W3CDTF">2017-03-10T13:51:00Z</dcterms:created>
  <dcterms:modified xsi:type="dcterms:W3CDTF">2018-03-27T07:24:00Z</dcterms:modified>
</cp:coreProperties>
</file>