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E" w:rsidRDefault="00870EDE" w:rsidP="00870EDE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Srokowo, dnia 20 lipca 2021 r.</w:t>
      </w:r>
    </w:p>
    <w:p w:rsidR="00373B6C" w:rsidRPr="00373B6C" w:rsidRDefault="00373B6C" w:rsidP="00373B6C">
      <w:pPr>
        <w:pStyle w:val="align-right"/>
        <w:rPr>
          <w:b/>
          <w:bCs/>
          <w:color w:val="FF0000"/>
          <w:sz w:val="28"/>
          <w:szCs w:val="28"/>
        </w:rPr>
      </w:pPr>
      <w:r w:rsidRPr="00373B6C">
        <w:rPr>
          <w:b/>
          <w:bCs/>
          <w:color w:val="FF0000"/>
          <w:sz w:val="28"/>
          <w:szCs w:val="28"/>
        </w:rPr>
        <w:t>Wójt</w:t>
      </w:r>
      <w:r w:rsidRPr="00373B6C">
        <w:rPr>
          <w:b/>
          <w:bCs/>
          <w:color w:val="FF0000"/>
          <w:sz w:val="28"/>
          <w:szCs w:val="28"/>
        </w:rPr>
        <w:t xml:space="preserve"> Gminy</w:t>
      </w:r>
    </w:p>
    <w:p w:rsidR="00870EDE" w:rsidRPr="00373B6C" w:rsidRDefault="00373B6C" w:rsidP="00373B6C">
      <w:pPr>
        <w:pStyle w:val="align-right"/>
        <w:rPr>
          <w:rFonts w:cs="Arial"/>
          <w:sz w:val="28"/>
          <w:szCs w:val="28"/>
        </w:rPr>
      </w:pPr>
      <w:r w:rsidRPr="00373B6C">
        <w:rPr>
          <w:b/>
          <w:bCs/>
          <w:color w:val="FF0000"/>
          <w:sz w:val="28"/>
          <w:szCs w:val="28"/>
        </w:rPr>
        <w:t xml:space="preserve">   </w:t>
      </w:r>
      <w:r w:rsidRPr="00373B6C">
        <w:rPr>
          <w:b/>
          <w:bCs/>
          <w:color w:val="FF0000"/>
          <w:sz w:val="28"/>
          <w:szCs w:val="28"/>
        </w:rPr>
        <w:t xml:space="preserve"> Srokowo</w:t>
      </w:r>
    </w:p>
    <w:p w:rsidR="00870EDE" w:rsidRPr="007D263B" w:rsidRDefault="00870EDE" w:rsidP="00870EDE">
      <w:pPr>
        <w:pStyle w:val="Nagwek2"/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OBWIESZCZENIE</w:t>
      </w:r>
    </w:p>
    <w:p w:rsidR="00870EDE" w:rsidRPr="007D263B" w:rsidRDefault="00870EDE" w:rsidP="00870EDE">
      <w:pPr>
        <w:pStyle w:val="Tekstpodstawowy2"/>
        <w:rPr>
          <w:rFonts w:cs="Arial"/>
          <w:b/>
          <w:bCs/>
          <w:sz w:val="22"/>
          <w:szCs w:val="22"/>
        </w:rPr>
      </w:pPr>
      <w:proofErr w:type="gramStart"/>
      <w:r w:rsidRPr="007D263B">
        <w:rPr>
          <w:rFonts w:cs="Arial"/>
          <w:b/>
          <w:bCs/>
          <w:sz w:val="22"/>
          <w:szCs w:val="22"/>
        </w:rPr>
        <w:t>o</w:t>
      </w:r>
      <w:proofErr w:type="gramEnd"/>
      <w:r w:rsidRPr="007D263B">
        <w:rPr>
          <w:rFonts w:cs="Arial"/>
          <w:b/>
          <w:bCs/>
          <w:sz w:val="22"/>
          <w:szCs w:val="22"/>
        </w:rPr>
        <w:t xml:space="preserve"> wyłożeniu do publicznego wglądu projektu miejscowego planu </w:t>
      </w:r>
      <w:bookmarkStart w:id="0" w:name="_GoBack"/>
      <w:bookmarkEnd w:id="0"/>
      <w:r w:rsidRPr="007D263B">
        <w:rPr>
          <w:rFonts w:cs="Arial"/>
          <w:b/>
          <w:bCs/>
          <w:sz w:val="22"/>
          <w:szCs w:val="22"/>
        </w:rPr>
        <w:br/>
        <w:t>zagospodarowania przestrzennego</w:t>
      </w:r>
    </w:p>
    <w:p w:rsidR="00870EDE" w:rsidRPr="00FC6ECD" w:rsidRDefault="00870EDE" w:rsidP="00870EDE">
      <w:pPr>
        <w:tabs>
          <w:tab w:val="left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podstawie art. 17 pkt</w:t>
      </w:r>
      <w:r w:rsidRPr="00950042">
        <w:rPr>
          <w:rFonts w:ascii="Arial" w:hAnsi="Arial" w:cs="Arial"/>
          <w:bCs/>
          <w:sz w:val="20"/>
          <w:szCs w:val="20"/>
        </w:rPr>
        <w:t xml:space="preserve"> 9 ustawy z dnia 27 marca 2003 r. o planowaniu </w:t>
      </w:r>
      <w:r w:rsidRPr="00950042">
        <w:rPr>
          <w:rFonts w:ascii="Arial" w:hAnsi="Arial" w:cs="Arial"/>
          <w:bCs/>
          <w:sz w:val="20"/>
          <w:szCs w:val="20"/>
        </w:rPr>
        <w:br/>
        <w:t>i zagospodarowaniu prze</w:t>
      </w:r>
      <w:r>
        <w:rPr>
          <w:rFonts w:ascii="Arial" w:hAnsi="Arial" w:cs="Arial"/>
          <w:bCs/>
          <w:sz w:val="20"/>
          <w:szCs w:val="20"/>
        </w:rPr>
        <w:t xml:space="preserve">strzennym (Dz.U. z 2021 </w:t>
      </w:r>
      <w:r w:rsidRPr="00950042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.</w:t>
      </w:r>
      <w:r w:rsidRPr="00950042">
        <w:rPr>
          <w:rFonts w:ascii="Arial" w:hAnsi="Arial" w:cs="Arial"/>
          <w:bCs/>
          <w:sz w:val="20"/>
          <w:szCs w:val="20"/>
        </w:rPr>
        <w:t xml:space="preserve"> poz. </w:t>
      </w:r>
      <w:r>
        <w:rPr>
          <w:rFonts w:ascii="Arial" w:hAnsi="Arial" w:cs="Arial"/>
          <w:bCs/>
          <w:sz w:val="20"/>
          <w:szCs w:val="20"/>
        </w:rPr>
        <w:t xml:space="preserve">741 </w:t>
      </w:r>
      <w:r w:rsidRPr="00950042">
        <w:rPr>
          <w:rFonts w:ascii="Arial" w:hAnsi="Arial" w:cs="Arial"/>
          <w:bCs/>
          <w:sz w:val="20"/>
          <w:szCs w:val="20"/>
        </w:rPr>
        <w:t xml:space="preserve">z późniejszymi zmianami) </w:t>
      </w:r>
      <w:proofErr w:type="gramStart"/>
      <w:r w:rsidRPr="00950042">
        <w:rPr>
          <w:rFonts w:ascii="Arial" w:hAnsi="Arial" w:cs="Arial"/>
          <w:bCs/>
          <w:sz w:val="20"/>
          <w:szCs w:val="20"/>
        </w:rPr>
        <w:t xml:space="preserve">oraz  </w:t>
      </w:r>
      <w:r>
        <w:rPr>
          <w:rFonts w:ascii="Arial" w:hAnsi="Arial"/>
          <w:color w:val="000000"/>
          <w:sz w:val="20"/>
          <w:szCs w:val="20"/>
        </w:rPr>
        <w:t>uchwały</w:t>
      </w:r>
      <w:proofErr w:type="gramEnd"/>
      <w:r w:rsidRPr="00950042">
        <w:rPr>
          <w:rFonts w:ascii="Arial" w:hAnsi="Arial"/>
          <w:color w:val="000000"/>
          <w:sz w:val="20"/>
          <w:szCs w:val="20"/>
        </w:rPr>
        <w:t xml:space="preserve"> </w:t>
      </w:r>
      <w:r>
        <w:rPr>
          <w:rFonts w:ascii="Arial" w:hAnsi="Arial"/>
          <w:color w:val="000000"/>
          <w:sz w:val="20"/>
          <w:szCs w:val="20"/>
        </w:rPr>
        <w:t xml:space="preserve">Rady Gminy Srokowo </w:t>
      </w:r>
      <w:r>
        <w:rPr>
          <w:rFonts w:ascii="Arial" w:hAnsi="Arial" w:cs="Arial"/>
          <w:sz w:val="20"/>
          <w:szCs w:val="20"/>
        </w:rPr>
        <w:t>n</w:t>
      </w:r>
      <w:r w:rsidRPr="00FC6ECD">
        <w:rPr>
          <w:rFonts w:ascii="Arial" w:hAnsi="Arial" w:cs="Arial"/>
          <w:sz w:val="20"/>
          <w:szCs w:val="20"/>
        </w:rPr>
        <w:t>r</w:t>
      </w:r>
      <w:r w:rsidRPr="00784293">
        <w:rPr>
          <w:b/>
        </w:rPr>
        <w:t xml:space="preserve"> </w:t>
      </w:r>
      <w:r w:rsidRPr="00784293">
        <w:rPr>
          <w:rFonts w:ascii="Arial" w:hAnsi="Arial" w:cs="Arial"/>
          <w:b/>
          <w:sz w:val="20"/>
          <w:szCs w:val="20"/>
        </w:rPr>
        <w:t>XXIV/135/16 z dnia 30 sierpnia 2016</w:t>
      </w:r>
      <w:r w:rsidRPr="008A2062">
        <w:rPr>
          <w:b/>
        </w:rPr>
        <w:t xml:space="preserve"> r.</w:t>
      </w:r>
      <w:r w:rsidRPr="00FC6ECD">
        <w:rPr>
          <w:rFonts w:ascii="Arial" w:hAnsi="Arial" w:cs="Arial"/>
          <w:sz w:val="20"/>
          <w:szCs w:val="20"/>
        </w:rPr>
        <w:t xml:space="preserve"> </w:t>
      </w:r>
      <w:r w:rsidRPr="00FC6ECD">
        <w:rPr>
          <w:rFonts w:ascii="Arial" w:hAnsi="Arial" w:cs="Arial"/>
          <w:bCs/>
          <w:sz w:val="20"/>
          <w:szCs w:val="20"/>
        </w:rPr>
        <w:t>zawiadamiam o wyłożeniu do publicznego wglądu projektu miejscowego planu</w:t>
      </w:r>
      <w:r w:rsidRPr="00FC6ECD">
        <w:rPr>
          <w:rFonts w:ascii="Arial" w:hAnsi="Arial" w:cs="Arial"/>
          <w:sz w:val="20"/>
          <w:szCs w:val="20"/>
        </w:rPr>
        <w:t xml:space="preserve"> zagospodarowania przestrzennego</w:t>
      </w:r>
      <w:r>
        <w:rPr>
          <w:rFonts w:ascii="Arial" w:hAnsi="Arial" w:cs="Arial"/>
          <w:sz w:val="20"/>
          <w:szCs w:val="20"/>
        </w:rPr>
        <w:t xml:space="preserve"> </w:t>
      </w:r>
      <w:r w:rsidRPr="00784293">
        <w:rPr>
          <w:rFonts w:ascii="Arial" w:hAnsi="Arial" w:cs="Arial"/>
          <w:sz w:val="20"/>
          <w:szCs w:val="20"/>
        </w:rPr>
        <w:t>terenu wsi Sówka w obrębie geodezyjnym Wysoka Góra w gminie Srokowo</w:t>
      </w:r>
      <w:r w:rsidRPr="00FC6ECD">
        <w:rPr>
          <w:rFonts w:ascii="Arial" w:hAnsi="Arial" w:cs="Arial"/>
          <w:sz w:val="20"/>
          <w:szCs w:val="20"/>
        </w:rPr>
        <w:t xml:space="preserve">, </w:t>
      </w:r>
      <w:r w:rsidRPr="00FC6ECD">
        <w:rPr>
          <w:rFonts w:ascii="Arial" w:hAnsi="Arial" w:cs="Arial"/>
          <w:bCs/>
          <w:sz w:val="20"/>
          <w:szCs w:val="20"/>
        </w:rPr>
        <w:t xml:space="preserve">wraz z prognozą oddziaływania na środowisko, </w:t>
      </w:r>
      <w:r w:rsidRPr="00FC6ECD">
        <w:rPr>
          <w:rFonts w:ascii="Arial" w:hAnsi="Arial" w:cs="Arial"/>
          <w:b/>
          <w:bCs/>
          <w:sz w:val="20"/>
          <w:szCs w:val="20"/>
        </w:rPr>
        <w:t xml:space="preserve">w dniach od </w:t>
      </w:r>
      <w:r>
        <w:rPr>
          <w:rStyle w:val="Pogrubienie"/>
          <w:rFonts w:ascii="Arial" w:hAnsi="Arial" w:cs="Arial"/>
          <w:sz w:val="20"/>
          <w:szCs w:val="20"/>
        </w:rPr>
        <w:t>dnia 03</w:t>
      </w:r>
      <w:r w:rsidRPr="00784293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sierpnia 2021 r. do dnia 24</w:t>
      </w:r>
      <w:r w:rsidRPr="00784293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sierpnia 2021</w:t>
      </w:r>
      <w:r w:rsidRPr="00784293">
        <w:rPr>
          <w:rStyle w:val="Pogrubienie"/>
          <w:rFonts w:ascii="Arial" w:hAnsi="Arial" w:cs="Arial"/>
          <w:sz w:val="20"/>
          <w:szCs w:val="20"/>
        </w:rPr>
        <w:t xml:space="preserve"> r</w:t>
      </w:r>
      <w:r w:rsidRPr="00784293">
        <w:rPr>
          <w:rFonts w:ascii="Arial" w:hAnsi="Arial" w:cs="Arial"/>
          <w:sz w:val="20"/>
          <w:szCs w:val="20"/>
        </w:rPr>
        <w:t xml:space="preserve">. </w:t>
      </w:r>
      <w:r w:rsidRPr="00784293">
        <w:rPr>
          <w:rFonts w:ascii="Arial" w:hAnsi="Arial" w:cs="Arial"/>
          <w:bCs/>
          <w:sz w:val="20"/>
          <w:szCs w:val="20"/>
        </w:rPr>
        <w:t>w</w:t>
      </w:r>
      <w:r w:rsidRPr="00FC6ECD">
        <w:rPr>
          <w:rFonts w:ascii="Arial" w:hAnsi="Arial" w:cs="Arial"/>
          <w:bCs/>
          <w:sz w:val="20"/>
          <w:szCs w:val="20"/>
        </w:rPr>
        <w:t xml:space="preserve"> siedzibie Urzędu Gminy</w:t>
      </w:r>
      <w:r>
        <w:rPr>
          <w:rFonts w:ascii="Arial" w:hAnsi="Arial" w:cs="Arial"/>
          <w:bCs/>
          <w:sz w:val="20"/>
          <w:szCs w:val="20"/>
        </w:rPr>
        <w:t xml:space="preserve"> Srokowo</w:t>
      </w:r>
      <w:r w:rsidRPr="00FC6EC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Plac Rynkowy 1,</w:t>
      </w:r>
      <w:r w:rsidRPr="00FC6ECD">
        <w:rPr>
          <w:rFonts w:ascii="Arial" w:hAnsi="Arial" w:cs="Arial"/>
          <w:bCs/>
          <w:sz w:val="20"/>
          <w:szCs w:val="20"/>
        </w:rPr>
        <w:t xml:space="preserve"> w godzinach </w:t>
      </w:r>
      <w:r>
        <w:rPr>
          <w:rFonts w:ascii="Arial" w:hAnsi="Arial" w:cs="Arial"/>
          <w:b/>
          <w:bCs/>
          <w:sz w:val="20"/>
          <w:szCs w:val="20"/>
        </w:rPr>
        <w:t>urzędowania.</w:t>
      </w:r>
    </w:p>
    <w:p w:rsidR="00870EDE" w:rsidRPr="00FC6ECD" w:rsidRDefault="00870EDE" w:rsidP="00870EDE">
      <w:pPr>
        <w:spacing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FC6ECD">
        <w:rPr>
          <w:rFonts w:ascii="Arial" w:hAnsi="Arial" w:cs="Arial"/>
          <w:bCs/>
          <w:iCs/>
          <w:sz w:val="20"/>
          <w:szCs w:val="20"/>
        </w:rPr>
        <w:tab/>
      </w:r>
      <w:r w:rsidRPr="00D00314">
        <w:rPr>
          <w:rFonts w:ascii="Arial" w:hAnsi="Arial" w:cs="Arial"/>
          <w:b/>
          <w:bCs/>
          <w:iCs/>
          <w:sz w:val="20"/>
          <w:szCs w:val="20"/>
        </w:rPr>
        <w:t>Dyskusja publiczna nad przyjętymi w projekcie planu miejscowego rozwiązaniami</w:t>
      </w:r>
      <w:r w:rsidRPr="00FC6EC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D00314">
        <w:rPr>
          <w:rFonts w:ascii="Arial" w:hAnsi="Arial" w:cs="Arial"/>
          <w:b/>
          <w:bCs/>
          <w:iCs/>
          <w:sz w:val="20"/>
          <w:szCs w:val="20"/>
        </w:rPr>
        <w:t>odbędzie się w dniu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20</w:t>
      </w:r>
      <w:r w:rsidRPr="00784293">
        <w:rPr>
          <w:rStyle w:val="Pogrubienie"/>
          <w:rFonts w:ascii="Arial" w:hAnsi="Arial" w:cs="Arial"/>
          <w:sz w:val="20"/>
          <w:szCs w:val="20"/>
        </w:rPr>
        <w:t xml:space="preserve"> </w:t>
      </w:r>
      <w:r>
        <w:rPr>
          <w:rStyle w:val="Pogrubienie"/>
          <w:rFonts w:ascii="Arial" w:hAnsi="Arial" w:cs="Arial"/>
          <w:sz w:val="20"/>
          <w:szCs w:val="20"/>
        </w:rPr>
        <w:t>sierpnia 2021</w:t>
      </w:r>
      <w:r>
        <w:rPr>
          <w:rStyle w:val="Pogrubienie"/>
        </w:rPr>
        <w:t xml:space="preserve"> </w:t>
      </w:r>
      <w:r w:rsidRPr="00FC6ECD">
        <w:rPr>
          <w:rFonts w:ascii="Arial" w:hAnsi="Arial" w:cs="Arial"/>
          <w:b/>
          <w:bCs/>
          <w:iCs/>
          <w:sz w:val="20"/>
          <w:szCs w:val="20"/>
        </w:rPr>
        <w:t>r</w:t>
      </w:r>
      <w:r w:rsidRPr="00FC6ECD">
        <w:rPr>
          <w:rFonts w:ascii="Arial" w:hAnsi="Arial" w:cs="Arial"/>
          <w:bCs/>
          <w:iCs/>
          <w:sz w:val="20"/>
          <w:szCs w:val="20"/>
        </w:rPr>
        <w:t>. w</w:t>
      </w:r>
      <w:r w:rsidRPr="00FC6ECD">
        <w:rPr>
          <w:rFonts w:ascii="Arial" w:hAnsi="Arial" w:cs="Arial"/>
          <w:bCs/>
          <w:sz w:val="20"/>
          <w:szCs w:val="20"/>
        </w:rPr>
        <w:t xml:space="preserve"> siedzibie Urzędu Gminy </w:t>
      </w:r>
      <w:r>
        <w:rPr>
          <w:rFonts w:ascii="Arial" w:hAnsi="Arial" w:cs="Arial"/>
          <w:bCs/>
          <w:sz w:val="20"/>
          <w:szCs w:val="20"/>
        </w:rPr>
        <w:t>Srokowo, Plac Rynkowy 1</w:t>
      </w:r>
      <w:r w:rsidRPr="00FC6ECD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D631E">
        <w:rPr>
          <w:rFonts w:ascii="Arial" w:hAnsi="Arial" w:cs="Arial"/>
          <w:b/>
          <w:bCs/>
          <w:sz w:val="20"/>
          <w:szCs w:val="20"/>
        </w:rPr>
        <w:t>pokój nr 8 – sala USC</w:t>
      </w:r>
      <w:r w:rsidRPr="00FC6ECD">
        <w:rPr>
          <w:rFonts w:ascii="Arial" w:hAnsi="Arial" w:cs="Arial"/>
          <w:bCs/>
          <w:sz w:val="20"/>
          <w:szCs w:val="20"/>
        </w:rPr>
        <w:t xml:space="preserve"> </w:t>
      </w:r>
      <w:r w:rsidRPr="00FC6ECD">
        <w:rPr>
          <w:rFonts w:ascii="Arial" w:hAnsi="Arial" w:cs="Arial"/>
          <w:b/>
          <w:bCs/>
          <w:iCs/>
          <w:sz w:val="20"/>
          <w:szCs w:val="20"/>
        </w:rPr>
        <w:t xml:space="preserve">o godz. 11 </w:t>
      </w:r>
      <w:r w:rsidRPr="00FC6ECD">
        <w:rPr>
          <w:rFonts w:ascii="Arial" w:hAnsi="Arial" w:cs="Arial"/>
          <w:b/>
          <w:bCs/>
          <w:iCs/>
          <w:sz w:val="20"/>
          <w:szCs w:val="20"/>
          <w:vertAlign w:val="superscript"/>
        </w:rPr>
        <w:t>00</w:t>
      </w:r>
      <w:r w:rsidRPr="00FC6ECD">
        <w:rPr>
          <w:rFonts w:ascii="Arial" w:hAnsi="Arial" w:cs="Arial"/>
          <w:b/>
          <w:bCs/>
          <w:iCs/>
          <w:sz w:val="20"/>
          <w:szCs w:val="20"/>
        </w:rPr>
        <w:t>.</w:t>
      </w:r>
      <w:r w:rsidRPr="00FC6ECD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870EDE" w:rsidRPr="00FC6ECD" w:rsidRDefault="00870EDE" w:rsidP="00870ED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C6ECD">
        <w:rPr>
          <w:rFonts w:ascii="Arial" w:hAnsi="Arial" w:cs="Arial"/>
          <w:bCs/>
          <w:sz w:val="20"/>
          <w:szCs w:val="20"/>
        </w:rPr>
        <w:t xml:space="preserve">Zgodnie z art. 18 ust. 1 ustawy, każdy, kto kwestionuje ustalenia przyjęte w projekcie planu miejscowego, może wnieść uwagi. </w:t>
      </w:r>
    </w:p>
    <w:p w:rsidR="00870EDE" w:rsidRPr="00FC6ECD" w:rsidRDefault="00870EDE" w:rsidP="00870EDE">
      <w:pPr>
        <w:pStyle w:val="Tekstpodstawowy"/>
        <w:rPr>
          <w:rFonts w:cs="Arial"/>
          <w:bCs/>
          <w:sz w:val="20"/>
          <w:szCs w:val="20"/>
        </w:rPr>
      </w:pPr>
      <w:r w:rsidRPr="00FC6ECD">
        <w:rPr>
          <w:rFonts w:cs="Arial"/>
          <w:b w:val="0"/>
          <w:bCs/>
          <w:sz w:val="20"/>
          <w:szCs w:val="20"/>
        </w:rPr>
        <w:t xml:space="preserve">Uwagi należy składać na piśmie do </w:t>
      </w:r>
      <w:r>
        <w:rPr>
          <w:rFonts w:cs="Arial"/>
          <w:b w:val="0"/>
          <w:bCs/>
          <w:sz w:val="20"/>
          <w:szCs w:val="20"/>
        </w:rPr>
        <w:t xml:space="preserve">Wójta Gminy Srokowo </w:t>
      </w:r>
      <w:r w:rsidRPr="00FC6ECD">
        <w:rPr>
          <w:rFonts w:cs="Arial"/>
          <w:b w:val="0"/>
          <w:bCs/>
          <w:sz w:val="20"/>
          <w:szCs w:val="20"/>
        </w:rPr>
        <w:t xml:space="preserve">z podaniem imienia i nazwiska lub nazwy jednostki organizacyjnej i adresu, oznaczenia nieruchomości, której uwaga dotyczy, w nieprzekraczalnym terminie </w:t>
      </w:r>
      <w:r w:rsidRPr="005D631E">
        <w:rPr>
          <w:rFonts w:cs="Arial"/>
          <w:bCs/>
          <w:sz w:val="20"/>
          <w:szCs w:val="20"/>
        </w:rPr>
        <w:t>od dnia</w:t>
      </w:r>
      <w:r>
        <w:rPr>
          <w:rFonts w:cs="Arial"/>
          <w:b w:val="0"/>
          <w:bCs/>
          <w:sz w:val="20"/>
          <w:szCs w:val="20"/>
        </w:rPr>
        <w:t xml:space="preserve"> </w:t>
      </w:r>
      <w:r w:rsidRPr="009C7D8A">
        <w:rPr>
          <w:rFonts w:cs="Arial"/>
          <w:bCs/>
          <w:sz w:val="20"/>
          <w:szCs w:val="20"/>
        </w:rPr>
        <w:t xml:space="preserve">25 </w:t>
      </w:r>
      <w:r w:rsidRPr="009C7D8A">
        <w:rPr>
          <w:rStyle w:val="Pogrubienie"/>
          <w:rFonts w:cs="Arial"/>
          <w:b/>
          <w:sz w:val="20"/>
          <w:szCs w:val="20"/>
        </w:rPr>
        <w:t>sierpnia</w:t>
      </w:r>
      <w:r w:rsidRPr="009C7D8A">
        <w:rPr>
          <w:rFonts w:cs="Arial"/>
          <w:b w:val="0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t>2021 r.</w:t>
      </w:r>
      <w:r w:rsidRPr="005D631E">
        <w:rPr>
          <w:rFonts w:cs="Arial"/>
          <w:bCs/>
          <w:sz w:val="20"/>
          <w:szCs w:val="20"/>
        </w:rPr>
        <w:t xml:space="preserve"> do </w:t>
      </w:r>
      <w:r>
        <w:rPr>
          <w:rFonts w:cs="Arial"/>
          <w:bCs/>
          <w:sz w:val="20"/>
          <w:szCs w:val="20"/>
        </w:rPr>
        <w:t>dnia 08 września 2021 r</w:t>
      </w:r>
      <w:r w:rsidRPr="00FC6ECD">
        <w:rPr>
          <w:rFonts w:cs="Arial"/>
          <w:bCs/>
          <w:sz w:val="20"/>
          <w:szCs w:val="20"/>
        </w:rPr>
        <w:t>.</w:t>
      </w:r>
    </w:p>
    <w:p w:rsidR="00870EDE" w:rsidRPr="00FC6ECD" w:rsidRDefault="00870EDE" w:rsidP="00870ED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C6ECD">
        <w:rPr>
          <w:rFonts w:ascii="Arial" w:hAnsi="Arial" w:cs="Arial"/>
          <w:sz w:val="20"/>
          <w:szCs w:val="20"/>
        </w:rPr>
        <w:t xml:space="preserve">Jako wniesione na piśmie uznaje się również uwagi wniesione w postaci </w:t>
      </w:r>
      <w:proofErr w:type="gramStart"/>
      <w:r w:rsidRPr="00FC6ECD">
        <w:rPr>
          <w:rFonts w:ascii="Arial" w:hAnsi="Arial" w:cs="Arial"/>
          <w:sz w:val="20"/>
          <w:szCs w:val="20"/>
        </w:rPr>
        <w:t xml:space="preserve">elektronicznej: </w:t>
      </w:r>
      <w:proofErr w:type="gramEnd"/>
    </w:p>
    <w:p w:rsidR="00870EDE" w:rsidRPr="00FC6ECD" w:rsidRDefault="00870EDE" w:rsidP="00870EDE">
      <w:pPr>
        <w:pStyle w:val="Default"/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C6ECD">
        <w:rPr>
          <w:rFonts w:ascii="Arial" w:hAnsi="Arial" w:cs="Arial"/>
          <w:sz w:val="20"/>
          <w:szCs w:val="20"/>
        </w:rPr>
        <w:t>1) opatrzone bezpiecznym podpisem elektronicznym weryfikowanym przy pomocy ważnego kwalifikowanego certyfikatu w rozumieniu ustawy z dnia 18 września 2001 r.</w:t>
      </w:r>
      <w:r>
        <w:rPr>
          <w:rFonts w:ascii="Arial" w:hAnsi="Arial" w:cs="Arial"/>
          <w:sz w:val="20"/>
          <w:szCs w:val="20"/>
        </w:rPr>
        <w:t xml:space="preserve"> o podpisie elektronicznym (Dz.</w:t>
      </w:r>
      <w:r w:rsidRPr="00FC6ECD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FC6ECD">
        <w:rPr>
          <w:rFonts w:ascii="Arial" w:hAnsi="Arial" w:cs="Arial"/>
          <w:sz w:val="20"/>
          <w:szCs w:val="20"/>
        </w:rPr>
        <w:t>z</w:t>
      </w:r>
      <w:proofErr w:type="gramEnd"/>
      <w:r w:rsidRPr="00FC6ECD">
        <w:rPr>
          <w:rFonts w:ascii="Arial" w:hAnsi="Arial" w:cs="Arial"/>
          <w:sz w:val="20"/>
          <w:szCs w:val="20"/>
        </w:rPr>
        <w:t xml:space="preserve"> 2013 r. poz. 262 oraz z 2014 r. poz. 1662) lub </w:t>
      </w:r>
    </w:p>
    <w:p w:rsidR="00870EDE" w:rsidRPr="00FC6ECD" w:rsidRDefault="00870EDE" w:rsidP="00870EDE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C6ECD">
        <w:rPr>
          <w:rFonts w:ascii="Arial" w:hAnsi="Arial" w:cs="Arial"/>
          <w:sz w:val="20"/>
          <w:szCs w:val="20"/>
        </w:rPr>
        <w:t xml:space="preserve">2) opatrzone podpisem potwierdzonym profilem zaufanym </w:t>
      </w:r>
      <w:proofErr w:type="spellStart"/>
      <w:r w:rsidRPr="00FC6ECD">
        <w:rPr>
          <w:rFonts w:ascii="Arial" w:hAnsi="Arial" w:cs="Arial"/>
          <w:sz w:val="20"/>
          <w:szCs w:val="20"/>
        </w:rPr>
        <w:t>ePUAP</w:t>
      </w:r>
      <w:proofErr w:type="spellEnd"/>
      <w:r w:rsidRPr="00FC6ECD">
        <w:rPr>
          <w:rFonts w:ascii="Arial" w:hAnsi="Arial" w:cs="Arial"/>
          <w:sz w:val="20"/>
          <w:szCs w:val="20"/>
        </w:rPr>
        <w:t xml:space="preserve"> w rozumieniu przepisów ustawy z dnia 17 lutego 2005 r. o informatyzacji działalności podmiotów reali</w:t>
      </w:r>
      <w:r>
        <w:rPr>
          <w:rFonts w:ascii="Arial" w:hAnsi="Arial" w:cs="Arial"/>
          <w:sz w:val="20"/>
          <w:szCs w:val="20"/>
        </w:rPr>
        <w:t>zujących zadania publiczne (Dz.</w:t>
      </w:r>
      <w:r w:rsidRPr="00FC6ECD">
        <w:rPr>
          <w:rFonts w:ascii="Arial" w:hAnsi="Arial" w:cs="Arial"/>
          <w:sz w:val="20"/>
          <w:szCs w:val="20"/>
        </w:rPr>
        <w:t xml:space="preserve">U. </w:t>
      </w:r>
      <w:proofErr w:type="gramStart"/>
      <w:r w:rsidRPr="00FC6ECD">
        <w:rPr>
          <w:rFonts w:ascii="Arial" w:hAnsi="Arial" w:cs="Arial"/>
          <w:sz w:val="20"/>
          <w:szCs w:val="20"/>
        </w:rPr>
        <w:t>z</w:t>
      </w:r>
      <w:proofErr w:type="gramEnd"/>
      <w:r w:rsidRPr="00FC6ECD">
        <w:rPr>
          <w:rFonts w:ascii="Arial" w:hAnsi="Arial" w:cs="Arial"/>
          <w:sz w:val="20"/>
          <w:szCs w:val="20"/>
        </w:rPr>
        <w:t xml:space="preserve"> 2014 r. poz. 1114)</w:t>
      </w:r>
      <w:r>
        <w:rPr>
          <w:rFonts w:ascii="Arial" w:hAnsi="Arial" w:cs="Arial"/>
          <w:sz w:val="20"/>
          <w:szCs w:val="20"/>
        </w:rPr>
        <w:t>,</w:t>
      </w:r>
      <w:r w:rsidRPr="00FC6ECD">
        <w:rPr>
          <w:rFonts w:ascii="Arial" w:hAnsi="Arial" w:cs="Arial"/>
          <w:sz w:val="20"/>
          <w:szCs w:val="20"/>
        </w:rPr>
        <w:t xml:space="preserve"> lub</w:t>
      </w:r>
    </w:p>
    <w:p w:rsidR="00870EDE" w:rsidRPr="00FC6ECD" w:rsidRDefault="00870EDE" w:rsidP="00870EDE">
      <w:pPr>
        <w:spacing w:line="36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FC6ECD">
        <w:rPr>
          <w:rFonts w:ascii="Arial" w:hAnsi="Arial" w:cs="Arial"/>
          <w:sz w:val="20"/>
          <w:szCs w:val="20"/>
        </w:rPr>
        <w:t>3) za pomocą elektronicznej skrzynki podawczej w rozumieniu przepisów ustawy z dnia 17 lutego 2005 r. o informatyzacji działalności podmiotów realizujących zadania publiczne.</w:t>
      </w:r>
    </w:p>
    <w:p w:rsidR="00870EDE" w:rsidRDefault="00870EDE" w:rsidP="00870ED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C6174A" w:rsidRDefault="00C6174A" w:rsidP="00870ED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C6174A" w:rsidRPr="00FC6ECD" w:rsidRDefault="00C6174A" w:rsidP="00870EDE">
      <w:pPr>
        <w:ind w:left="4248"/>
        <w:jc w:val="both"/>
        <w:rPr>
          <w:rFonts w:ascii="Arial" w:hAnsi="Arial" w:cs="Arial"/>
          <w:b/>
          <w:sz w:val="20"/>
          <w:szCs w:val="20"/>
        </w:rPr>
      </w:pPr>
    </w:p>
    <w:p w:rsidR="00870EDE" w:rsidRDefault="00C6174A" w:rsidP="00870EDE">
      <w:pPr>
        <w:ind w:left="4248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color w:val="FF0000"/>
        </w:rPr>
        <w:t xml:space="preserve">                             </w:t>
      </w:r>
      <w:proofErr w:type="gramStart"/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</w:r>
      <w:r>
        <w:rPr>
          <w:b/>
          <w:bCs/>
          <w:color w:val="FF0000"/>
        </w:rPr>
        <w:t xml:space="preserve">                    </w:t>
      </w:r>
      <w:r w:rsidRPr="006D0970">
        <w:rPr>
          <w:b/>
          <w:bCs/>
          <w:color w:val="FF0000"/>
        </w:rPr>
        <w:t>Marek</w:t>
      </w:r>
      <w:proofErr w:type="gramEnd"/>
      <w:r w:rsidRPr="006D0970">
        <w:rPr>
          <w:b/>
          <w:bCs/>
          <w:color w:val="FF0000"/>
        </w:rPr>
        <w:t xml:space="preserve"> Olszewski</w:t>
      </w:r>
    </w:p>
    <w:p w:rsidR="00870EDE" w:rsidRDefault="00870EDE" w:rsidP="00870EDE">
      <w:pPr>
        <w:jc w:val="both"/>
        <w:rPr>
          <w:rFonts w:cs="Arial"/>
          <w:sz w:val="22"/>
          <w:szCs w:val="22"/>
        </w:rPr>
      </w:pPr>
    </w:p>
    <w:p w:rsidR="00870EDE" w:rsidRDefault="00870EDE" w:rsidP="00870EDE">
      <w:pPr>
        <w:jc w:val="both"/>
        <w:rPr>
          <w:rFonts w:cs="Arial"/>
          <w:sz w:val="22"/>
          <w:szCs w:val="22"/>
        </w:rPr>
      </w:pPr>
    </w:p>
    <w:p w:rsidR="00870EDE" w:rsidRDefault="00870EDE" w:rsidP="00870EDE">
      <w:pPr>
        <w:jc w:val="both"/>
      </w:pPr>
    </w:p>
    <w:p w:rsidR="006B41D7" w:rsidRDefault="006B41D7"/>
    <w:sectPr w:rsidR="006B4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3"/>
    <w:rsid w:val="00373B6C"/>
    <w:rsid w:val="00614B13"/>
    <w:rsid w:val="006B41D7"/>
    <w:rsid w:val="00870EDE"/>
    <w:rsid w:val="00C6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0EDE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0EDE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0EDE"/>
    <w:pPr>
      <w:spacing w:before="120" w:after="60"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70EDE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0EDE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870ED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870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EDE"/>
    <w:rPr>
      <w:b/>
      <w:bCs/>
    </w:rPr>
  </w:style>
  <w:style w:type="paragraph" w:customStyle="1" w:styleId="align-right">
    <w:name w:val="align-right"/>
    <w:basedOn w:val="Normalny"/>
    <w:rsid w:val="00373B6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0EDE"/>
    <w:pPr>
      <w:keepNext/>
      <w:spacing w:before="60" w:after="60" w:line="360" w:lineRule="auto"/>
      <w:jc w:val="center"/>
      <w:outlineLvl w:val="1"/>
    </w:pPr>
    <w:rPr>
      <w:rFonts w:ascii="Arial" w:hAnsi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0EDE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70EDE"/>
    <w:pPr>
      <w:spacing w:before="120" w:after="60"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870EDE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70EDE"/>
    <w:pPr>
      <w:spacing w:before="60" w:after="60" w:line="360" w:lineRule="auto"/>
      <w:jc w:val="center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870ED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Default">
    <w:name w:val="Default"/>
    <w:rsid w:val="00870E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70EDE"/>
    <w:rPr>
      <w:b/>
      <w:bCs/>
    </w:rPr>
  </w:style>
  <w:style w:type="paragraph" w:customStyle="1" w:styleId="align-right">
    <w:name w:val="align-right"/>
    <w:basedOn w:val="Normalny"/>
    <w:rsid w:val="00373B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puszko</dc:creator>
  <cp:keywords/>
  <dc:description/>
  <cp:lastModifiedBy>puszko</cp:lastModifiedBy>
  <cp:revision>4</cp:revision>
  <dcterms:created xsi:type="dcterms:W3CDTF">2021-07-20T06:52:00Z</dcterms:created>
  <dcterms:modified xsi:type="dcterms:W3CDTF">2021-07-20T06:58:00Z</dcterms:modified>
</cp:coreProperties>
</file>