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E6" w:rsidRPr="00B55DCC" w:rsidRDefault="00961B1C" w:rsidP="00032819">
      <w:pPr>
        <w:pStyle w:val="Akapitzlist"/>
        <w:ind w:left="50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bookmarkStart w:id="0" w:name="_GoBack"/>
      <w:bookmarkEnd w:id="0"/>
    </w:p>
    <w:p w:rsidR="00353256" w:rsidRPr="00B55DCC" w:rsidRDefault="00353256" w:rsidP="00CD5C4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B55DCC">
        <w:rPr>
          <w:rFonts w:ascii="Times New Roman" w:eastAsia="Lucida Sans Unicode" w:hAnsi="Times New Roman" w:cs="Times New Roman"/>
          <w:kern w:val="1"/>
        </w:rPr>
        <w:t xml:space="preserve">                                                </w:t>
      </w:r>
      <w:r w:rsidR="00CD5C4F">
        <w:rPr>
          <w:rFonts w:ascii="Times New Roman" w:eastAsia="Lucida Sans Unicode" w:hAnsi="Times New Roman" w:cs="Times New Roman"/>
          <w:kern w:val="1"/>
        </w:rPr>
        <w:t xml:space="preserve">             </w:t>
      </w:r>
      <w:r w:rsidRPr="00B55DCC">
        <w:rPr>
          <w:rFonts w:ascii="Times New Roman" w:eastAsia="Lucida Sans Unicode" w:hAnsi="Times New Roman" w:cs="Times New Roman"/>
          <w:kern w:val="1"/>
        </w:rPr>
        <w:t xml:space="preserve">                                                                                             </w:t>
      </w:r>
    </w:p>
    <w:p w:rsidR="00353256" w:rsidRPr="00B55DCC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</w:rPr>
      </w:pPr>
      <w:r w:rsidRPr="00B55DCC">
        <w:rPr>
          <w:rFonts w:ascii="Times New Roman" w:eastAsia="Times New Roman" w:hAnsi="Times New Roman" w:cs="Times New Roman"/>
          <w:b/>
          <w:color w:val="000000"/>
          <w:kern w:val="1"/>
        </w:rPr>
        <w:t xml:space="preserve"> </w:t>
      </w:r>
      <w:r w:rsidRPr="00B55DCC">
        <w:rPr>
          <w:rFonts w:ascii="Times New Roman" w:eastAsia="Lucida Sans Unicode" w:hAnsi="Times New Roman" w:cs="Times New Roman"/>
          <w:b/>
          <w:kern w:val="1"/>
        </w:rPr>
        <w:t xml:space="preserve">                                                                     ZATWIERDZAM</w:t>
      </w:r>
      <w:r w:rsidR="00961B1C">
        <w:rPr>
          <w:rFonts w:ascii="Times New Roman" w:eastAsia="Lucida Sans Unicode" w:hAnsi="Times New Roman" w:cs="Times New Roman"/>
          <w:b/>
          <w:kern w:val="1"/>
        </w:rPr>
        <w:t xml:space="preserve">      </w:t>
      </w:r>
    </w:p>
    <w:p w:rsidR="00353256" w:rsidRPr="00B55DCC" w:rsidRDefault="00353256" w:rsidP="0035325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</w:pPr>
      <w:r w:rsidRPr="00B55DCC"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  <w:t xml:space="preserve">inż. Franciszek Andruszkiewicz </w:t>
      </w:r>
    </w:p>
    <w:p w:rsidR="00353256" w:rsidRPr="00B55DCC" w:rsidRDefault="001D538C" w:rsidP="00353256">
      <w:pPr>
        <w:widowControl w:val="0"/>
        <w:suppressAutoHyphens/>
        <w:spacing w:before="113" w:after="142" w:line="360" w:lineRule="auto"/>
        <w:jc w:val="center"/>
        <w:outlineLvl w:val="8"/>
        <w:rPr>
          <w:rFonts w:ascii="Times New Roman" w:eastAsia="Lucida Sans Unicode" w:hAnsi="Times New Roman" w:cs="Times New Roman"/>
          <w:color w:val="000000"/>
          <w:kern w:val="1"/>
        </w:rPr>
      </w:pPr>
      <w:r w:rsidRPr="00B55DCC">
        <w:rPr>
          <w:rFonts w:ascii="Times New Roman" w:eastAsia="Lucida Sans Unicode" w:hAnsi="Times New Roman" w:cs="Times New Roman"/>
          <w:color w:val="000000"/>
          <w:kern w:val="1"/>
        </w:rPr>
        <w:t xml:space="preserve">Srokowo, dnia 8 listopada </w:t>
      </w:r>
      <w:r w:rsidR="00353256" w:rsidRPr="00B55DCC">
        <w:rPr>
          <w:rFonts w:ascii="Times New Roman" w:eastAsia="Lucida Sans Unicode" w:hAnsi="Times New Roman" w:cs="Times New Roman"/>
          <w:color w:val="000000"/>
          <w:kern w:val="1"/>
        </w:rPr>
        <w:t xml:space="preserve">2013 r. </w:t>
      </w:r>
    </w:p>
    <w:p w:rsidR="00353256" w:rsidRPr="00B55DCC" w:rsidRDefault="00353256" w:rsidP="00353256">
      <w:pPr>
        <w:keepLines/>
        <w:widowControl w:val="0"/>
        <w:suppressAutoHyphens/>
        <w:autoSpaceDE w:val="0"/>
        <w:spacing w:before="113" w:after="142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SPECYFIKACJA ISTOTNYCH WARUNKÓW ZAMÓWIENIA</w:t>
      </w: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br/>
        <w:t>NA ROBOTY BUDOWLANE D</w:t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O POST</w:t>
      </w:r>
      <w:r w:rsidRPr="00B55DCC">
        <w:rPr>
          <w:rFonts w:ascii="Times New Roman" w:eastAsia="TimesNewRoman" w:hAnsi="Times New Roman" w:cs="Times New Roman"/>
          <w:b/>
          <w:bCs/>
          <w:color w:val="000000"/>
          <w:kern w:val="1"/>
          <w:lang w:eastAsia="ar-SA"/>
        </w:rPr>
        <w:t>Ę</w:t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POWANIA O UDZIELENIE ZAMÓWIENIA PUBLICZNEGO W TRYBIE</w:t>
      </w:r>
    </w:p>
    <w:p w:rsidR="00353256" w:rsidRPr="00B55DCC" w:rsidRDefault="00353256" w:rsidP="00353256">
      <w:pPr>
        <w:keepLines/>
        <w:widowControl w:val="0"/>
        <w:suppressAutoHyphens/>
        <w:autoSpaceDE w:val="0"/>
        <w:spacing w:before="113" w:after="142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PRZETARGU NIEOGRANICZONEGO</w:t>
      </w:r>
    </w:p>
    <w:p w:rsidR="00353256" w:rsidRPr="00CD5C4F" w:rsidRDefault="00CD5C4F" w:rsidP="00353256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</w:t>
      </w:r>
      <w:r w:rsidR="00DB2263" w:rsidRPr="00CD5C4F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</w:t>
      </w:r>
      <w:r w:rsidR="00DB2263" w:rsidRPr="00CD5C4F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</w:t>
      </w:r>
      <w:r w:rsidR="00353256" w:rsidRPr="00CD5C4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,, </w:t>
      </w:r>
      <w:r w:rsidR="001D538C" w:rsidRPr="00CD5C4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Dostawa </w:t>
      </w:r>
      <w:r w:rsidR="001D538C" w:rsidRPr="00CD5C4F">
        <w:rPr>
          <w:rFonts w:ascii="Times New Roman" w:hAnsi="Times New Roman" w:cs="Times New Roman"/>
          <w:b/>
          <w:sz w:val="24"/>
          <w:szCs w:val="24"/>
        </w:rPr>
        <w:t>koparko – ładowarki</w:t>
      </w:r>
      <w:r w:rsidR="00353256" w:rsidRPr="00CD5C4F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” </w:t>
      </w:r>
    </w:p>
    <w:p w:rsidR="00353256" w:rsidRPr="00B55DCC" w:rsidRDefault="00353256" w:rsidP="00353256">
      <w:pPr>
        <w:keepLines/>
        <w:widowControl w:val="0"/>
        <w:suppressAutoHyphens/>
        <w:autoSpaceDE w:val="0"/>
        <w:spacing w:before="340" w:after="142" w:line="360" w:lineRule="auto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POSTĘPOWANIE O UDZIELENIE ZAMÓWIENIA PUBLICZNEGO  </w:t>
      </w: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br/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prowadzone jest w t</w:t>
      </w:r>
      <w:r w:rsidR="002A7FCF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rybie przetargu nieograniczone</w:t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B55DCC">
        <w:rPr>
          <w:rFonts w:ascii="Times New Roman" w:eastAsia="Arial" w:hAnsi="Times New Roman" w:cs="Times New Roman"/>
          <w:b/>
          <w:bCs/>
          <w:color w:val="000000"/>
          <w:kern w:val="3"/>
          <w:lang w:eastAsia="pl-PL"/>
        </w:rPr>
        <w:t xml:space="preserve"> - art. 39, ustawy z dnia 29 stycznia 2004 r. Prawo zamówień publicznych (</w:t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  <w:t>Dz.U.2013.907 - j.t. )</w:t>
      </w:r>
    </w:p>
    <w:p w:rsidR="00353256" w:rsidRPr="00B55DCC" w:rsidRDefault="00353256" w:rsidP="00353256">
      <w:pPr>
        <w:spacing w:after="0" w:line="360" w:lineRule="auto"/>
        <w:ind w:right="-290"/>
        <w:jc w:val="both"/>
        <w:rPr>
          <w:rFonts w:ascii="Times New Roman" w:eastAsia="Lucida Sans Unicode" w:hAnsi="Times New Roman" w:cs="Times New Roman"/>
          <w:kern w:val="1"/>
        </w:rPr>
      </w:pPr>
      <w:r w:rsidRPr="00B55DCC">
        <w:rPr>
          <w:rFonts w:ascii="Times New Roman" w:eastAsia="Lucida Sans Unicode" w:hAnsi="Times New Roman" w:cs="Times New Roman"/>
          <w:kern w:val="1"/>
        </w:rPr>
        <w:t>Miejsce publikacji ogłoszenia o przetargu:</w:t>
      </w:r>
    </w:p>
    <w:p w:rsidR="00353256" w:rsidRPr="00B55DCC" w:rsidRDefault="00353256" w:rsidP="00353256">
      <w:pPr>
        <w:widowControl w:val="0"/>
        <w:numPr>
          <w:ilvl w:val="0"/>
          <w:numId w:val="5"/>
        </w:numPr>
        <w:suppressAutoHyphens/>
        <w:spacing w:after="0" w:line="360" w:lineRule="auto"/>
        <w:ind w:left="284" w:hanging="540"/>
        <w:rPr>
          <w:rFonts w:ascii="Times New Roman" w:eastAsia="Lucida Sans Unicode" w:hAnsi="Times New Roman" w:cs="Times New Roman"/>
          <w:kern w:val="1"/>
        </w:rPr>
      </w:pPr>
      <w:r w:rsidRPr="00B55DCC">
        <w:rPr>
          <w:rFonts w:ascii="Times New Roman" w:eastAsia="Lucida Sans Unicode" w:hAnsi="Times New Roman" w:cs="Times New Roman"/>
          <w:kern w:val="1"/>
        </w:rPr>
        <w:t xml:space="preserve"> Strona internetowa Zamawiającego – www.bip.warmia.mazury.pl/srokowo_gmina_wiejska/</w:t>
      </w:r>
      <w:r w:rsidRPr="00B55DCC">
        <w:rPr>
          <w:rFonts w:ascii="Times New Roman" w:eastAsia="Lucida Sans Unicode" w:hAnsi="Times New Roman" w:cs="Times New Roman"/>
          <w:kern w:val="1"/>
        </w:rPr>
        <w:br/>
        <w:t>Tablica ogłoszeń w miejscu publicznie dostępnym w siedzibie Zamawiającego.</w:t>
      </w:r>
    </w:p>
    <w:p w:rsidR="00353256" w:rsidRPr="00B55DCC" w:rsidRDefault="00353256" w:rsidP="00353256">
      <w:pPr>
        <w:keepLines/>
        <w:widowControl w:val="0"/>
        <w:suppressAutoHyphens/>
        <w:autoSpaceDE w:val="0"/>
        <w:spacing w:before="340" w:after="142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Post</w:t>
      </w:r>
      <w:r w:rsidRPr="00B55DCC">
        <w:rPr>
          <w:rFonts w:ascii="Times New Roman" w:eastAsia="TimesNewRoman" w:hAnsi="Times New Roman" w:cs="Times New Roman"/>
          <w:b/>
          <w:bCs/>
          <w:color w:val="000000"/>
          <w:kern w:val="1"/>
          <w:lang w:eastAsia="ar-SA"/>
        </w:rPr>
        <w:t>ę</w:t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powanie o udzielenie niniejszego zamówienia jest prowadzone w j</w:t>
      </w:r>
      <w:r w:rsidRPr="00B55DCC">
        <w:rPr>
          <w:rFonts w:ascii="Times New Roman" w:eastAsia="TimesNewRoman" w:hAnsi="Times New Roman" w:cs="Times New Roman"/>
          <w:b/>
          <w:bCs/>
          <w:color w:val="000000"/>
          <w:kern w:val="1"/>
          <w:lang w:eastAsia="ar-SA"/>
        </w:rPr>
        <w:t>ę</w:t>
      </w:r>
      <w:r w:rsidRPr="00B55DCC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zyku polskim.</w:t>
      </w:r>
    </w:p>
    <w:p w:rsidR="00353256" w:rsidRPr="00B55DCC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B55DCC">
        <w:rPr>
          <w:rFonts w:ascii="Times New Roman" w:eastAsia="Lucida Sans Unicode" w:hAnsi="Times New Roman" w:cs="Times New Roman"/>
          <w:kern w:val="1"/>
        </w:rPr>
        <w:t xml:space="preserve">Niniejsza SIWZ zawiera informacje i wytyczne dla wykonawców ubiegających się o uzyskanie zamówienia publicznego na </w:t>
      </w:r>
      <w:r w:rsidR="006A35A2" w:rsidRPr="009A5B04">
        <w:rPr>
          <w:rFonts w:ascii="Times New Roman" w:eastAsia="Lucida Sans Unicode" w:hAnsi="Times New Roman" w:cs="Times New Roman"/>
          <w:b/>
          <w:kern w:val="1"/>
        </w:rPr>
        <w:t>,,</w:t>
      </w:r>
      <w:r w:rsidR="009A5B04" w:rsidRPr="009A5B04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6A35A2" w:rsidRPr="009A5B04">
        <w:rPr>
          <w:rFonts w:ascii="Times New Roman" w:eastAsia="Lucida Sans Unicode" w:hAnsi="Times New Roman" w:cs="Times New Roman"/>
          <w:b/>
          <w:kern w:val="1"/>
        </w:rPr>
        <w:t>D</w:t>
      </w:r>
      <w:r w:rsidR="001D538C" w:rsidRPr="009A5B04">
        <w:rPr>
          <w:rFonts w:ascii="Times New Roman" w:eastAsia="Lucida Sans Unicode" w:hAnsi="Times New Roman" w:cs="Times New Roman"/>
          <w:b/>
          <w:kern w:val="1"/>
        </w:rPr>
        <w:t xml:space="preserve">ostawę </w:t>
      </w:r>
      <w:r w:rsidR="009A5B04" w:rsidRPr="009A5B04">
        <w:rPr>
          <w:rFonts w:ascii="Times New Roman" w:eastAsia="Lucida Sans Unicode" w:hAnsi="Times New Roman" w:cs="Times New Roman"/>
          <w:b/>
          <w:kern w:val="1"/>
        </w:rPr>
        <w:t>k</w:t>
      </w:r>
      <w:r w:rsidR="001D538C" w:rsidRPr="009A5B04">
        <w:rPr>
          <w:rFonts w:ascii="Times New Roman" w:eastAsia="Lucida Sans Unicode" w:hAnsi="Times New Roman" w:cs="Times New Roman"/>
          <w:b/>
          <w:kern w:val="1"/>
        </w:rPr>
        <w:t>oparko -  ładowarki”</w:t>
      </w:r>
      <w:r w:rsidRPr="009A5B04">
        <w:rPr>
          <w:rFonts w:ascii="Times New Roman" w:eastAsia="Lucida Sans Unicode" w:hAnsi="Times New Roman" w:cs="Times New Roman"/>
          <w:b/>
          <w:bCs/>
          <w:kern w:val="1"/>
        </w:rPr>
        <w:t>.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60" w:lineRule="auto"/>
        <w:ind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Specyfikację istotnych warunków zamówienia opracowano na podstawie ustawy z 29.1.2004 r. – Prawo zamówień publicznych </w:t>
      </w:r>
      <w:r w:rsidRPr="00B55DCC">
        <w:rPr>
          <w:rFonts w:ascii="Times New Roman" w:eastAsia="Arial" w:hAnsi="Times New Roman" w:cs="Times New Roman"/>
          <w:color w:val="000000"/>
          <w:kern w:val="3"/>
          <w:lang w:eastAsia="pl-PL"/>
        </w:rPr>
        <w:t>(</w:t>
      </w:r>
      <w:r w:rsidRPr="00B55DCC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Dz.U.2013.907 - j.t. )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oraz jej aktów  wyko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softHyphen/>
        <w:t xml:space="preserve">nawczych.                                               W sprawach nieuregulowanych w SIWZ stosuje się przepisy ustawy.  </w:t>
      </w:r>
    </w:p>
    <w:p w:rsidR="00353256" w:rsidRPr="00B55DCC" w:rsidRDefault="00353256" w:rsidP="00353256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before="85" w:after="85" w:line="360" w:lineRule="auto"/>
        <w:ind w:left="426" w:right="57" w:hanging="369"/>
        <w:jc w:val="both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DEFINICJE I SKRÓTY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>Wyrażenia i skróty używane w specyfikacji istotnych warunków zamówienia oznaczają: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1) zamawiający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– </w:t>
      </w: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Gmina Srokowo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>,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2) wykonawca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– podmiot ubiegający się o udzielenie zamówienia,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3) SIWZ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– specyfikację istotnych warunków zamówienia,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spacing w:val="-2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spacing w:val="-2"/>
          <w:kern w:val="1"/>
          <w:lang w:eastAsia="ar-SA"/>
        </w:rPr>
        <w:t xml:space="preserve">4) </w:t>
      </w:r>
      <w:proofErr w:type="spellStart"/>
      <w:r w:rsidRPr="00B55DCC">
        <w:rPr>
          <w:rFonts w:ascii="Times New Roman" w:eastAsia="Arial" w:hAnsi="Times New Roman" w:cs="Times New Roman"/>
          <w:b/>
          <w:bCs/>
          <w:color w:val="000000"/>
          <w:spacing w:val="-2"/>
          <w:kern w:val="1"/>
          <w:lang w:eastAsia="ar-SA"/>
        </w:rPr>
        <w:t>Pzp</w:t>
      </w:r>
      <w:proofErr w:type="spellEnd"/>
      <w:r w:rsidRPr="00B55DCC">
        <w:rPr>
          <w:rFonts w:ascii="Times New Roman" w:eastAsia="Arial" w:hAnsi="Times New Roman" w:cs="Times New Roman"/>
          <w:color w:val="000000"/>
          <w:spacing w:val="-2"/>
          <w:kern w:val="1"/>
          <w:lang w:eastAsia="ar-SA"/>
        </w:rPr>
        <w:t xml:space="preserve"> – ustawę z 29.1.2004 r. – Prawo zamówień publicznych  </w:t>
      </w:r>
      <w:r w:rsidRPr="00B55DCC">
        <w:rPr>
          <w:rFonts w:ascii="Times New Roman" w:eastAsia="Arial" w:hAnsi="Times New Roman" w:cs="Times New Roman"/>
          <w:color w:val="000000"/>
          <w:kern w:val="3"/>
          <w:lang w:eastAsia="pl-PL"/>
        </w:rPr>
        <w:t>(</w:t>
      </w:r>
      <w:r w:rsidRPr="00B55DCC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Dz.U.2013.907 - j.t. )</w:t>
      </w:r>
      <w:r w:rsidRPr="00B55DCC">
        <w:rPr>
          <w:rFonts w:ascii="Times New Roman" w:eastAsia="Arial" w:hAnsi="Times New Roman" w:cs="Times New Roman"/>
          <w:b/>
          <w:color w:val="000000"/>
          <w:spacing w:val="-4"/>
          <w:kern w:val="1"/>
          <w:lang w:eastAsia="ar-SA"/>
        </w:rPr>
        <w:t>,</w:t>
      </w:r>
      <w:r w:rsidRPr="00B55DCC">
        <w:rPr>
          <w:rFonts w:ascii="Times New Roman" w:eastAsia="Arial" w:hAnsi="Times New Roman" w:cs="Times New Roman"/>
          <w:b/>
          <w:color w:val="000000"/>
          <w:spacing w:val="-2"/>
          <w:kern w:val="1"/>
          <w:lang w:eastAsia="ar-SA"/>
        </w:rPr>
        <w:t xml:space="preserve"> </w:t>
      </w:r>
    </w:p>
    <w:p w:rsidR="00353256" w:rsidRPr="00B55DCC" w:rsidRDefault="00353256" w:rsidP="00353256">
      <w:pPr>
        <w:widowControl w:val="0"/>
        <w:numPr>
          <w:ilvl w:val="0"/>
          <w:numId w:val="6"/>
        </w:numPr>
        <w:tabs>
          <w:tab w:val="left" w:pos="690"/>
        </w:tabs>
        <w:suppressAutoHyphens/>
        <w:autoSpaceDE w:val="0"/>
        <w:spacing w:before="85" w:after="85" w:line="320" w:lineRule="atLeast"/>
        <w:ind w:left="240" w:hanging="225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konsorcjum</w:t>
      </w: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– wykonawców wspólnie ubiegających się o udzielenie zamówienia.</w:t>
      </w:r>
    </w:p>
    <w:p w:rsidR="00353256" w:rsidRPr="00B55DCC" w:rsidRDefault="00353256" w:rsidP="00353256">
      <w:pPr>
        <w:widowControl w:val="0"/>
        <w:tabs>
          <w:tab w:val="left" w:pos="690"/>
        </w:tabs>
        <w:suppressAutoHyphens/>
        <w:autoSpaceDE w:val="0"/>
        <w:spacing w:before="85" w:after="85" w:line="320" w:lineRule="atLeast"/>
        <w:ind w:left="240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B55DCC" w:rsidRDefault="00353256" w:rsidP="00353256">
      <w:pPr>
        <w:widowControl w:val="0"/>
        <w:tabs>
          <w:tab w:val="left" w:pos="690"/>
        </w:tabs>
        <w:suppressAutoHyphens/>
        <w:autoSpaceDE w:val="0"/>
        <w:spacing w:before="85" w:after="85" w:line="320" w:lineRule="atLeast"/>
        <w:ind w:left="240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B55DCC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lastRenderedPageBreak/>
        <w:t>II.ZAMAWIAJĄCY</w:t>
      </w:r>
    </w:p>
    <w:p w:rsidR="00353256" w:rsidRPr="00B55DCC" w:rsidRDefault="00353256" w:rsidP="00353256">
      <w:pPr>
        <w:widowControl w:val="0"/>
        <w:suppressAutoHyphens/>
        <w:autoSpaceDE w:val="0"/>
        <w:spacing w:before="57"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>Zamawiającym jest -</w:t>
      </w: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 Gmina Srokowo</w:t>
      </w:r>
    </w:p>
    <w:p w:rsidR="00353256" w:rsidRPr="00B55DCC" w:rsidRDefault="00353256" w:rsidP="00353256">
      <w:pPr>
        <w:widowControl w:val="0"/>
        <w:suppressAutoHyphens/>
        <w:autoSpaceDE w:val="0"/>
        <w:spacing w:before="57"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tbl>
      <w:tblPr>
        <w:tblW w:w="0" w:type="auto"/>
        <w:tblInd w:w="1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921"/>
      </w:tblGrid>
      <w:tr w:rsidR="00353256" w:rsidRPr="00B55DCC" w:rsidTr="00353256">
        <w:trPr>
          <w:trHeight w:val="144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</w:p>
        </w:tc>
        <w:tc>
          <w:tcPr>
            <w:tcW w:w="6921" w:type="dxa"/>
            <w:shd w:val="clear" w:color="auto" w:fill="auto"/>
            <w:vAlign w:val="center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53256" w:rsidRPr="00B55DCC" w:rsidTr="00353256">
        <w:trPr>
          <w:trHeight w:val="353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    Siedziba: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Urząd Gminy  Srokowo</w:t>
            </w:r>
          </w:p>
        </w:tc>
      </w:tr>
      <w:tr w:rsidR="00353256" w:rsidRPr="00B55DCC" w:rsidTr="00353256">
        <w:trPr>
          <w:trHeight w:val="1195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Adres:</w:t>
            </w:r>
          </w:p>
          <w:p w:rsidR="00353256" w:rsidRPr="00B55DCC" w:rsidRDefault="00353256" w:rsidP="00353256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Regon</w:t>
            </w:r>
          </w:p>
          <w:p w:rsidR="00353256" w:rsidRPr="00B55DCC" w:rsidRDefault="00353256" w:rsidP="00353256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NIP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11 – 420 Srokowo, Plac Rynkowy 1</w:t>
            </w:r>
          </w:p>
          <w:p w:rsidR="00353256" w:rsidRPr="00B55DCC" w:rsidRDefault="00353256" w:rsidP="00353256">
            <w:pPr>
              <w:widowControl w:val="0"/>
              <w:suppressAutoHyphens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510742818</w:t>
            </w:r>
          </w:p>
          <w:p w:rsidR="00353256" w:rsidRPr="00B55DCC" w:rsidRDefault="00353256" w:rsidP="00353256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 xml:space="preserve">742 207 74 19 </w:t>
            </w:r>
          </w:p>
        </w:tc>
      </w:tr>
      <w:tr w:rsidR="00353256" w:rsidRPr="00B55DCC" w:rsidTr="00353256">
        <w:trPr>
          <w:trHeight w:val="368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Tel.: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 xml:space="preserve">+48 (089)754 45 24  </w:t>
            </w:r>
          </w:p>
        </w:tc>
      </w:tr>
      <w:tr w:rsidR="00353256" w:rsidRPr="00B55DCC" w:rsidTr="00353256">
        <w:trPr>
          <w:trHeight w:val="353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Fax: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+48 (089) 754 45 22</w:t>
            </w:r>
          </w:p>
        </w:tc>
      </w:tr>
      <w:tr w:rsidR="00353256" w:rsidRPr="00B55DCC" w:rsidTr="00353256">
        <w:trPr>
          <w:trHeight w:val="826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Adres internetowy (URL)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WWW.SROKOWO.IAW.PL</w:t>
            </w:r>
          </w:p>
        </w:tc>
      </w:tr>
      <w:tr w:rsidR="00353256" w:rsidRPr="00B55DCC" w:rsidTr="00353256">
        <w:trPr>
          <w:trHeight w:val="353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BIP: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http://www.bip.warmia.mazury.pl/srokowo_gmina_wiejska/</w:t>
            </w:r>
          </w:p>
        </w:tc>
      </w:tr>
      <w:tr w:rsidR="00353256" w:rsidRPr="00B55DCC" w:rsidTr="00353256">
        <w:trPr>
          <w:trHeight w:val="368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e-mail:</w:t>
            </w: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ind w:left="283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kern w:val="1"/>
              </w:rPr>
              <w:t>gmina@srokowo.iaw.pl</w:t>
            </w:r>
          </w:p>
        </w:tc>
      </w:tr>
      <w:tr w:rsidR="00353256" w:rsidRPr="00B55DCC" w:rsidTr="00353256">
        <w:trPr>
          <w:trHeight w:val="832"/>
        </w:trPr>
        <w:tc>
          <w:tcPr>
            <w:tcW w:w="1452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snapToGrid w:val="0"/>
              <w:spacing w:after="120" w:line="10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B55DCC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czas pracy:</w:t>
            </w:r>
          </w:p>
          <w:p w:rsidR="00353256" w:rsidRPr="00B55DCC" w:rsidRDefault="00353256" w:rsidP="00353256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6921" w:type="dxa"/>
            <w:shd w:val="clear" w:color="auto" w:fill="auto"/>
          </w:tcPr>
          <w:p w:rsidR="00353256" w:rsidRPr="00B55DCC" w:rsidRDefault="00353256" w:rsidP="00353256">
            <w:pPr>
              <w:widowControl w:val="0"/>
              <w:suppressAutoHyphens/>
              <w:autoSpaceDE w:val="0"/>
              <w:snapToGrid w:val="0"/>
              <w:spacing w:after="0" w:line="360" w:lineRule="auto"/>
              <w:ind w:left="851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</w:pPr>
            <w:r w:rsidRPr="00B55DC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 xml:space="preserve">- poniedziałek w godzinach  8: 00 – 16 : 00 </w:t>
            </w:r>
          </w:p>
          <w:p w:rsidR="00353256" w:rsidRPr="00B55DCC" w:rsidRDefault="00353256" w:rsidP="00353256">
            <w:pPr>
              <w:widowControl w:val="0"/>
              <w:suppressAutoHyphens/>
              <w:autoSpaceDE w:val="0"/>
              <w:spacing w:after="0" w:line="360" w:lineRule="auto"/>
              <w:ind w:left="85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</w:pPr>
            <w:r w:rsidRPr="00B55DCC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- wtorek – piątek</w:t>
            </w:r>
            <w:r w:rsidRPr="00B55DC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bidi="en-US"/>
              </w:rPr>
              <w:t xml:space="preserve"> </w:t>
            </w:r>
            <w:r w:rsidRPr="00B55DC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lang w:bidi="en-US"/>
              </w:rPr>
              <w:t xml:space="preserve">w godzinach </w:t>
            </w:r>
            <w:r w:rsidRPr="00B55DCC">
              <w:rPr>
                <w:rFonts w:ascii="Times New Roman" w:eastAsia="Lucida Sans Unicode" w:hAnsi="Times New Roman" w:cs="Times New Roman"/>
                <w:color w:val="000000"/>
                <w:kern w:val="1"/>
                <w:lang w:bidi="en-US"/>
              </w:rPr>
              <w:t>7:00 – 15:00</w:t>
            </w:r>
          </w:p>
        </w:tc>
      </w:tr>
    </w:tbl>
    <w:p w:rsidR="00353256" w:rsidRPr="00B55DCC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III.OZNACZENIE POSTĘPOWANIA</w:t>
      </w:r>
    </w:p>
    <w:p w:rsidR="00353256" w:rsidRPr="00B55DCC" w:rsidRDefault="00353256" w:rsidP="00353256">
      <w:pPr>
        <w:widowControl w:val="0"/>
        <w:suppressAutoHyphens/>
        <w:autoSpaceDE w:val="0"/>
        <w:spacing w:after="57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Postępowanie oznaczone jest jako </w:t>
      </w:r>
      <w:r w:rsidR="001D538C"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GT  271. 7 .2013</w:t>
      </w:r>
      <w:r w:rsidR="009E663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.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>Wszelka korespondencja oraz dokumentacja w tej sprawie będzie powoływać się na powyższe oznaczenie.</w:t>
      </w:r>
    </w:p>
    <w:p w:rsidR="00353256" w:rsidRPr="00B55DCC" w:rsidRDefault="00353256" w:rsidP="0035325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</w:rPr>
      </w:pPr>
      <w:r w:rsidRPr="00B55DCC">
        <w:rPr>
          <w:rFonts w:ascii="Times New Roman" w:eastAsia="Lucida Sans Unicode" w:hAnsi="Times New Roman" w:cs="Times New Roman"/>
          <w:kern w:val="1"/>
        </w:rPr>
        <w:t>Wszelką korespondencję związaną z niniejszym postępowaniem należy adresować:</w:t>
      </w:r>
    </w:p>
    <w:p w:rsidR="00353256" w:rsidRPr="00B55DCC" w:rsidRDefault="00353256" w:rsidP="00353256">
      <w:pPr>
        <w:widowControl w:val="0"/>
        <w:suppressAutoHyphens/>
        <w:spacing w:after="120" w:line="240" w:lineRule="auto"/>
        <w:ind w:right="1474"/>
        <w:rPr>
          <w:rFonts w:ascii="Times New Roman" w:eastAsia="Lucida Sans Unicode" w:hAnsi="Times New Roman" w:cs="Times New Roman"/>
          <w:b/>
          <w:kern w:val="1"/>
        </w:rPr>
      </w:pPr>
    </w:p>
    <w:p w:rsidR="00353256" w:rsidRPr="00B55DCC" w:rsidRDefault="00353256" w:rsidP="00353256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B55DCC">
        <w:rPr>
          <w:rFonts w:ascii="Times New Roman" w:eastAsia="Lucida Sans Unicode" w:hAnsi="Times New Roman" w:cs="Times New Roman"/>
          <w:b/>
          <w:kern w:val="1"/>
        </w:rPr>
        <w:t>Urząd Gminy w Srokowie</w:t>
      </w:r>
    </w:p>
    <w:p w:rsidR="00353256" w:rsidRPr="00B55DCC" w:rsidRDefault="00353256" w:rsidP="00353256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B55DCC">
        <w:rPr>
          <w:rFonts w:ascii="Times New Roman" w:eastAsia="Lucida Sans Unicode" w:hAnsi="Times New Roman" w:cs="Times New Roman"/>
          <w:b/>
          <w:kern w:val="1"/>
        </w:rPr>
        <w:t>Plac Rynkowy 1</w:t>
      </w:r>
    </w:p>
    <w:p w:rsidR="00353256" w:rsidRPr="00B55DCC" w:rsidRDefault="00353256" w:rsidP="00353256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B55DCC">
        <w:rPr>
          <w:rFonts w:ascii="Times New Roman" w:eastAsia="Lucida Sans Unicode" w:hAnsi="Times New Roman" w:cs="Times New Roman"/>
          <w:b/>
          <w:kern w:val="1"/>
        </w:rPr>
        <w:t>11 – 420 Srokowo</w:t>
      </w:r>
    </w:p>
    <w:p w:rsidR="00353256" w:rsidRPr="00B55DCC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IV. PRZEDMIOT ZAMÓWIENIA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b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Postanowienia ogólne.</w:t>
      </w:r>
    </w:p>
    <w:p w:rsidR="00353256" w:rsidRPr="00B55DCC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Przedmiotem zamówienia jest – </w:t>
      </w:r>
      <w:r w:rsidR="001D538C" w:rsidRPr="00B55DCC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,, Dostawa koparko – ładowarki </w:t>
      </w:r>
      <w:r w:rsidRPr="00B55DCC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” </w:t>
      </w:r>
    </w:p>
    <w:p w:rsidR="006509E6" w:rsidRPr="00B55DCC" w:rsidRDefault="00353256" w:rsidP="00DB2263">
      <w:pPr>
        <w:spacing w:line="240" w:lineRule="auto"/>
        <w:rPr>
          <w:rFonts w:ascii="Times New Roman" w:eastAsia="Lucida Sans Unicode" w:hAnsi="Times New Roman" w:cs="Times New Roman"/>
          <w:b/>
          <w:kern w:val="1"/>
        </w:rPr>
      </w:pPr>
      <w:r w:rsidRPr="00B55DCC">
        <w:rPr>
          <w:rFonts w:ascii="Times New Roman" w:eastAsia="Lucida Sans Unicode" w:hAnsi="Times New Roman" w:cs="Times New Roman"/>
          <w:b/>
          <w:kern w:val="1"/>
        </w:rPr>
        <w:t>Na przedmiot zamówienia składa się:</w:t>
      </w:r>
    </w:p>
    <w:p w:rsidR="00DB2263" w:rsidRDefault="006509E6" w:rsidP="00DB2263">
      <w:pPr>
        <w:spacing w:line="240" w:lineRule="auto"/>
        <w:rPr>
          <w:rFonts w:ascii="Times New Roman" w:hAnsi="Times New Roman" w:cs="Times New Roman"/>
        </w:rPr>
      </w:pPr>
      <w:r w:rsidRPr="00DB2263">
        <w:rPr>
          <w:rFonts w:ascii="Times New Roman" w:eastAsia="Lucida Sans Unicode" w:hAnsi="Times New Roman" w:cs="Times New Roman"/>
          <w:kern w:val="1"/>
        </w:rPr>
        <w:t>1.1</w:t>
      </w:r>
      <w:r w:rsidRPr="00B55DCC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353256" w:rsidRPr="00B55DCC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1D538C" w:rsidRPr="00B55DCC">
        <w:rPr>
          <w:rFonts w:ascii="Times New Roman" w:hAnsi="Times New Roman" w:cs="Times New Roman"/>
        </w:rPr>
        <w:t xml:space="preserve">koparko – ładowarka kołowa spełniająca wymagania pojazdu dopuszczonego do poruszania się po </w:t>
      </w:r>
      <w:r w:rsidR="00DB2263">
        <w:rPr>
          <w:rFonts w:ascii="Times New Roman" w:hAnsi="Times New Roman" w:cs="Times New Roman"/>
        </w:rPr>
        <w:t xml:space="preserve"> </w:t>
      </w:r>
    </w:p>
    <w:p w:rsidR="001D538C" w:rsidRPr="00B55DCC" w:rsidRDefault="00DB2263" w:rsidP="00DB22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267FA">
        <w:rPr>
          <w:rFonts w:ascii="Times New Roman" w:hAnsi="Times New Roman" w:cs="Times New Roman"/>
        </w:rPr>
        <w:t>d</w:t>
      </w:r>
      <w:r w:rsidR="001D538C" w:rsidRPr="00B55DCC">
        <w:rPr>
          <w:rFonts w:ascii="Times New Roman" w:hAnsi="Times New Roman" w:cs="Times New Roman"/>
        </w:rPr>
        <w:t>rogach publicznych zgodnie z obowiązującymi przepisami ustawy  Prawo o Ruchu Drogowym;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masa eksploatacyjna maszyny do 8500 kg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długość transportowa maszyny do 6,0 m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silnik wysokoprężny o mocy znamionowej brutto do 68,5 kW ( 91) KM , spełniający normy TERT 4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lastRenderedPageBreak/>
        <w:t>napęd koparko – ładowarki na dwie osie, możliwość napędu na jedną oś;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koła jezdne: przednie i tylne równe;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przednia os wychylna, przednie koła skrętne, tylne koła skrętne;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średnica zwracania koparko – ładowarki bez hamulca /od ściany do ściany/ do 11,5 m;</w:t>
      </w:r>
    </w:p>
    <w:p w:rsidR="001D538C" w:rsidRPr="00B55DCC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t>skrzynia biegów maszyny manualna, przełączalna pod obciążeniem, cztery biegi do przodu co najmniej dwa w tył;</w:t>
      </w:r>
    </w:p>
    <w:p w:rsidR="001D538C" w:rsidRPr="00B55DCC" w:rsidRDefault="00DB2263" w:rsidP="00DB226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0" w:righ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38C" w:rsidRPr="00B55DCC">
        <w:rPr>
          <w:rFonts w:ascii="Times New Roman" w:hAnsi="Times New Roman" w:cs="Times New Roman"/>
        </w:rPr>
        <w:t>dwa niezależne układy hamowania, hamulec zasadniczy hydrauliczny, mokry, samoregulujący się;</w:t>
      </w:r>
    </w:p>
    <w:p w:rsidR="00DB2263" w:rsidRDefault="00DB2263" w:rsidP="00DB226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38C" w:rsidRPr="00B55DCC">
        <w:rPr>
          <w:rFonts w:ascii="Times New Roman" w:hAnsi="Times New Roman" w:cs="Times New Roman"/>
        </w:rPr>
        <w:t xml:space="preserve">system hydrauliczny umożliwiający dostosowanie wydajności układu hydraulicznego do </w:t>
      </w:r>
      <w:r>
        <w:rPr>
          <w:rFonts w:ascii="Times New Roman" w:hAnsi="Times New Roman" w:cs="Times New Roman"/>
        </w:rPr>
        <w:t xml:space="preserve"> </w:t>
      </w:r>
    </w:p>
    <w:p w:rsidR="001D538C" w:rsidRPr="00B55DCC" w:rsidRDefault="00DB2263" w:rsidP="00DB2263">
      <w:pPr>
        <w:pStyle w:val="Akapitzlist"/>
        <w:tabs>
          <w:tab w:val="left" w:pos="426"/>
        </w:tabs>
        <w:spacing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538C" w:rsidRPr="00B55DCC">
        <w:rPr>
          <w:rFonts w:ascii="Times New Roman" w:hAnsi="Times New Roman" w:cs="Times New Roman"/>
        </w:rPr>
        <w:t>bieżącego zapotrzebowania;</w:t>
      </w:r>
    </w:p>
    <w:p w:rsidR="001D538C" w:rsidRPr="00B55DCC" w:rsidRDefault="00DB2263" w:rsidP="00DB226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38C" w:rsidRPr="00B55DCC">
        <w:rPr>
          <w:rFonts w:ascii="Times New Roman" w:hAnsi="Times New Roman" w:cs="Times New Roman"/>
        </w:rPr>
        <w:t>układ hydrauliczny zasilany pompą wielotłoczkową;</w:t>
      </w:r>
    </w:p>
    <w:p w:rsidR="001D538C" w:rsidRPr="00B55DCC" w:rsidRDefault="00DB2263" w:rsidP="00DB226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38C" w:rsidRPr="00B55DCC">
        <w:rPr>
          <w:rFonts w:ascii="Times New Roman" w:hAnsi="Times New Roman" w:cs="Times New Roman"/>
        </w:rPr>
        <w:t>stabilizatory tylne niezależne , wysuwane hydraulicznie;</w:t>
      </w:r>
    </w:p>
    <w:p w:rsidR="001D538C" w:rsidRPr="00B55DCC" w:rsidRDefault="00DB2263" w:rsidP="00DB226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38C" w:rsidRPr="00B55DCC">
        <w:rPr>
          <w:rFonts w:ascii="Times New Roman" w:hAnsi="Times New Roman" w:cs="Times New Roman"/>
        </w:rPr>
        <w:t>błotniki kół przednich, skrzynka narzędziowa, immobiliser;</w:t>
      </w:r>
    </w:p>
    <w:p w:rsidR="001D538C" w:rsidRPr="00DB2263" w:rsidRDefault="00DB2263" w:rsidP="00DB226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538C" w:rsidRPr="00DB2263">
        <w:rPr>
          <w:rFonts w:ascii="Times New Roman" w:hAnsi="Times New Roman" w:cs="Times New Roman"/>
        </w:rPr>
        <w:t xml:space="preserve">kabina operatora spełniająca wymagania konstrukcji ochronnej ROPS i FOPS z obrotowym   </w:t>
      </w:r>
    </w:p>
    <w:p w:rsidR="001D538C" w:rsidRPr="00DB2263" w:rsidRDefault="001D538C" w:rsidP="00DB2263">
      <w:pPr>
        <w:pStyle w:val="Akapitzlist"/>
        <w:tabs>
          <w:tab w:val="left" w:pos="426"/>
        </w:tabs>
        <w:spacing w:line="360" w:lineRule="auto"/>
        <w:ind w:left="142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       fotelem operatora;</w:t>
      </w:r>
    </w:p>
    <w:p w:rsidR="001D538C" w:rsidRPr="00DB2263" w:rsidRDefault="001D538C" w:rsidP="00660B7C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Osprzęt ładowarkowy koparko – ładowarki:</w:t>
      </w:r>
    </w:p>
    <w:p w:rsidR="001D538C" w:rsidRPr="00DB2263" w:rsidRDefault="001D538C" w:rsidP="00660B7C">
      <w:pPr>
        <w:pStyle w:val="Akapitzlist"/>
        <w:numPr>
          <w:ilvl w:val="0"/>
          <w:numId w:val="20"/>
        </w:numPr>
        <w:spacing w:line="360" w:lineRule="auto"/>
        <w:ind w:hanging="218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Koparko – ładowarka musi posiadać system z równoległymi siłownikami przechylenia łyżki, zapewniający samo poziomowanie łyżki ładowarkowej;</w:t>
      </w:r>
    </w:p>
    <w:p w:rsidR="001D538C" w:rsidRPr="00DB2263" w:rsidRDefault="00DB2263" w:rsidP="00660B7C">
      <w:pPr>
        <w:spacing w:line="240" w:lineRule="auto"/>
        <w:ind w:left="142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b     </w:t>
      </w:r>
      <w:r w:rsidR="001D538C" w:rsidRPr="00DB2263">
        <w:rPr>
          <w:rFonts w:ascii="Times New Roman" w:hAnsi="Times New Roman" w:cs="Times New Roman"/>
        </w:rPr>
        <w:t>Koparko – ładowarka musi posiadać układ stabilizacji łyżki ładowarkowej;</w:t>
      </w:r>
    </w:p>
    <w:p w:rsidR="00DB2263" w:rsidRPr="00DB2263" w:rsidRDefault="00DB2263" w:rsidP="00660B7C">
      <w:pPr>
        <w:spacing w:line="240" w:lineRule="auto"/>
        <w:ind w:left="142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c     </w:t>
      </w:r>
      <w:r w:rsidR="001D538C" w:rsidRPr="00DB2263">
        <w:rPr>
          <w:rFonts w:ascii="Times New Roman" w:hAnsi="Times New Roman" w:cs="Times New Roman"/>
        </w:rPr>
        <w:t xml:space="preserve">Łyżka ładowarkowa dzielona / otwierana/ wielofunkcyjna: 6 w jednym – możliwość spychania , </w:t>
      </w:r>
      <w:r w:rsidRPr="00DB2263">
        <w:rPr>
          <w:rFonts w:ascii="Times New Roman" w:hAnsi="Times New Roman" w:cs="Times New Roman"/>
        </w:rPr>
        <w:t xml:space="preserve">   </w:t>
      </w:r>
    </w:p>
    <w:p w:rsidR="001D538C" w:rsidRPr="00DB2263" w:rsidRDefault="00DB2263" w:rsidP="00660B7C">
      <w:pPr>
        <w:spacing w:line="240" w:lineRule="auto"/>
        <w:ind w:left="142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      </w:t>
      </w:r>
      <w:r w:rsidR="001D538C" w:rsidRPr="00DB2263">
        <w:rPr>
          <w:rFonts w:ascii="Times New Roman" w:hAnsi="Times New Roman" w:cs="Times New Roman"/>
        </w:rPr>
        <w:t>ładowania , kopania, chwytania, rozściełania i wyrównania;</w:t>
      </w:r>
    </w:p>
    <w:p w:rsidR="001D538C" w:rsidRPr="00DB2263" w:rsidRDefault="001D538C" w:rsidP="0028787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Na łyżce musza być zamontowane widły do palet;</w:t>
      </w:r>
    </w:p>
    <w:p w:rsidR="001D538C" w:rsidRPr="00DB2263" w:rsidRDefault="001D538C" w:rsidP="0028787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Pojemność łyżki ładowarki 1,0 m</w:t>
      </w:r>
      <w:r w:rsidRPr="00DB2263">
        <w:rPr>
          <w:rFonts w:ascii="Times New Roman" w:hAnsi="Times New Roman" w:cs="Times New Roman"/>
          <w:vertAlign w:val="superscript"/>
        </w:rPr>
        <w:t xml:space="preserve"> 3</w:t>
      </w:r>
      <w:r w:rsidRPr="00DB2263">
        <w:rPr>
          <w:rFonts w:ascii="Times New Roman" w:hAnsi="Times New Roman" w:cs="Times New Roman"/>
        </w:rPr>
        <w:t xml:space="preserve"> z tolerancją  + - </w:t>
      </w:r>
      <w:r w:rsidRPr="00DB2263">
        <w:rPr>
          <w:rFonts w:ascii="Times New Roman" w:hAnsi="Times New Roman" w:cs="Times New Roman"/>
          <w:vertAlign w:val="superscript"/>
        </w:rPr>
        <w:t xml:space="preserve"> </w:t>
      </w:r>
      <w:r w:rsidRPr="00DB2263">
        <w:rPr>
          <w:rFonts w:ascii="Times New Roman" w:hAnsi="Times New Roman" w:cs="Times New Roman"/>
        </w:rPr>
        <w:t>0,1m</w:t>
      </w:r>
      <w:r w:rsidRPr="00DB2263">
        <w:rPr>
          <w:rFonts w:ascii="Times New Roman" w:hAnsi="Times New Roman" w:cs="Times New Roman"/>
          <w:vertAlign w:val="superscript"/>
        </w:rPr>
        <w:t xml:space="preserve">3  , </w:t>
      </w:r>
      <w:r w:rsidRPr="00DB2263">
        <w:rPr>
          <w:rFonts w:ascii="Times New Roman" w:hAnsi="Times New Roman" w:cs="Times New Roman"/>
        </w:rPr>
        <w:t>szerokość łyżki do 2,5m;</w:t>
      </w:r>
    </w:p>
    <w:p w:rsidR="001D538C" w:rsidRPr="00DB2263" w:rsidRDefault="001D538C" w:rsidP="00DB226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Maksymalna wysokość załadunku 3,0 m i powyżej;</w:t>
      </w:r>
    </w:p>
    <w:p w:rsidR="001D538C" w:rsidRPr="00DB2263" w:rsidRDefault="001D538C" w:rsidP="00DB226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Udźwig na pełna wysokość w łyżce ładowarkowej 3400 kg i powyżej;</w:t>
      </w:r>
    </w:p>
    <w:p w:rsidR="001D538C" w:rsidRPr="00DB2263" w:rsidRDefault="001D538C" w:rsidP="00DB226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siła skrawania na łyżce ładowarkowej na poziomie gruntu 6500 KG i powyżej;</w:t>
      </w:r>
    </w:p>
    <w:p w:rsidR="001D538C" w:rsidRPr="00DB2263" w:rsidRDefault="001D538C" w:rsidP="00DB2263">
      <w:pPr>
        <w:pStyle w:val="Akapitzlist"/>
        <w:numPr>
          <w:ilvl w:val="1"/>
          <w:numId w:val="19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Osprzęt </w:t>
      </w:r>
      <w:proofErr w:type="spellStart"/>
      <w:r w:rsidRPr="00DB2263">
        <w:rPr>
          <w:rFonts w:ascii="Times New Roman" w:hAnsi="Times New Roman" w:cs="Times New Roman"/>
        </w:rPr>
        <w:t>koparkowy</w:t>
      </w:r>
      <w:proofErr w:type="spellEnd"/>
      <w:r w:rsidRPr="00DB2263">
        <w:rPr>
          <w:rFonts w:ascii="Times New Roman" w:hAnsi="Times New Roman" w:cs="Times New Roman"/>
        </w:rPr>
        <w:t xml:space="preserve"> podsiębierny koparko – ładowarki: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Musi posiadać możliwość przesuwu bocznego wysięgnika </w:t>
      </w:r>
      <w:proofErr w:type="spellStart"/>
      <w:r w:rsidRPr="00DB2263">
        <w:rPr>
          <w:rFonts w:ascii="Times New Roman" w:hAnsi="Times New Roman" w:cs="Times New Roman"/>
        </w:rPr>
        <w:t>koparkowego</w:t>
      </w:r>
      <w:proofErr w:type="spellEnd"/>
      <w:r w:rsidRPr="00DB2263">
        <w:rPr>
          <w:rFonts w:ascii="Times New Roman" w:hAnsi="Times New Roman" w:cs="Times New Roman"/>
        </w:rPr>
        <w:t>;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Łyżka </w:t>
      </w:r>
      <w:proofErr w:type="spellStart"/>
      <w:r w:rsidRPr="00DB2263">
        <w:rPr>
          <w:rFonts w:ascii="Times New Roman" w:hAnsi="Times New Roman" w:cs="Times New Roman"/>
        </w:rPr>
        <w:t>koparkowa</w:t>
      </w:r>
      <w:proofErr w:type="spellEnd"/>
      <w:r w:rsidRPr="00DB2263">
        <w:rPr>
          <w:rFonts w:ascii="Times New Roman" w:hAnsi="Times New Roman" w:cs="Times New Roman"/>
        </w:rPr>
        <w:t xml:space="preserve"> o szerokości 600 mm+- 20 mm i pojemności 0,2 m</w:t>
      </w:r>
      <w:r w:rsidRPr="00DB2263">
        <w:rPr>
          <w:rFonts w:ascii="Times New Roman" w:hAnsi="Times New Roman" w:cs="Times New Roman"/>
          <w:vertAlign w:val="superscript"/>
        </w:rPr>
        <w:t>3</w:t>
      </w:r>
      <w:r w:rsidRPr="00DB2263">
        <w:rPr>
          <w:rFonts w:ascii="Times New Roman" w:hAnsi="Times New Roman" w:cs="Times New Roman"/>
        </w:rPr>
        <w:t xml:space="preserve"> + -  0,06m</w:t>
      </w:r>
      <w:r w:rsidRPr="00DB2263">
        <w:rPr>
          <w:rFonts w:ascii="Times New Roman" w:hAnsi="Times New Roman" w:cs="Times New Roman"/>
          <w:vertAlign w:val="superscript"/>
        </w:rPr>
        <w:t>3</w:t>
      </w:r>
      <w:r w:rsidRPr="00DB2263">
        <w:rPr>
          <w:rFonts w:ascii="Times New Roman" w:hAnsi="Times New Roman" w:cs="Times New Roman"/>
        </w:rPr>
        <w:t>;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Ramie </w:t>
      </w:r>
      <w:proofErr w:type="spellStart"/>
      <w:r w:rsidRPr="00DB2263">
        <w:rPr>
          <w:rFonts w:ascii="Times New Roman" w:hAnsi="Times New Roman" w:cs="Times New Roman"/>
        </w:rPr>
        <w:t>koparkowe</w:t>
      </w:r>
      <w:proofErr w:type="spellEnd"/>
      <w:r w:rsidRPr="00DB2263">
        <w:rPr>
          <w:rFonts w:ascii="Times New Roman" w:hAnsi="Times New Roman" w:cs="Times New Roman"/>
        </w:rPr>
        <w:t xml:space="preserve"> o zmiennej długości, rozsuwane hydraulicznie / teleskopowe/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Maksymalna głębokość kopania 5,90 i więcej;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Maksymalna wysokość załadunku przy złożonym ramieniu 3,7 m i powyżej;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 xml:space="preserve">Siła skrawania na łyżce </w:t>
      </w:r>
      <w:proofErr w:type="spellStart"/>
      <w:r w:rsidRPr="00DB2263">
        <w:rPr>
          <w:rFonts w:ascii="Times New Roman" w:hAnsi="Times New Roman" w:cs="Times New Roman"/>
        </w:rPr>
        <w:t>koparkowej</w:t>
      </w:r>
      <w:proofErr w:type="spellEnd"/>
      <w:r w:rsidRPr="00DB2263">
        <w:rPr>
          <w:rFonts w:ascii="Times New Roman" w:hAnsi="Times New Roman" w:cs="Times New Roman"/>
        </w:rPr>
        <w:t xml:space="preserve"> 6200 KG i powyżej, siła skrawania na ramieniu złożonym 3200 KG i powyżej;</w:t>
      </w:r>
    </w:p>
    <w:p w:rsidR="001D538C" w:rsidRPr="00DB2263" w:rsidRDefault="001D538C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Udźwig przy złoż</w:t>
      </w:r>
      <w:r w:rsidR="009E6636">
        <w:rPr>
          <w:rFonts w:ascii="Times New Roman" w:hAnsi="Times New Roman" w:cs="Times New Roman"/>
        </w:rPr>
        <w:t>onym ramieniu 1400 KG i powyżej;</w:t>
      </w:r>
    </w:p>
    <w:p w:rsidR="00353256" w:rsidRPr="00DB2263" w:rsidRDefault="00345918" w:rsidP="00DB226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</w:rPr>
        <w:t>Pług do odśnieżania sterowany hydrauliczni</w:t>
      </w:r>
      <w:r w:rsidR="009E6636">
        <w:rPr>
          <w:rFonts w:ascii="Times New Roman" w:hAnsi="Times New Roman" w:cs="Times New Roman"/>
        </w:rPr>
        <w:t>e;</w:t>
      </w:r>
      <w:r w:rsidRPr="00DB2263">
        <w:rPr>
          <w:rFonts w:ascii="Times New Roman" w:hAnsi="Times New Roman" w:cs="Times New Roman"/>
        </w:rPr>
        <w:t xml:space="preserve"> </w:t>
      </w:r>
    </w:p>
    <w:p w:rsidR="00353256" w:rsidRPr="006509E6" w:rsidRDefault="00B22F52" w:rsidP="00B22F52">
      <w:pPr>
        <w:widowControl w:val="0"/>
        <w:tabs>
          <w:tab w:val="left" w:pos="710"/>
        </w:tabs>
        <w:suppressAutoHyphens/>
        <w:spacing w:after="120" w:line="100" w:lineRule="atLeast"/>
        <w:ind w:left="142" w:right="1474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lastRenderedPageBreak/>
        <w:t xml:space="preserve">  </w:t>
      </w:r>
      <w:r w:rsidR="00353256" w:rsidRPr="006509E6">
        <w:rPr>
          <w:rFonts w:ascii="Times New Roman" w:eastAsia="Lucida Sans Unicode" w:hAnsi="Times New Roman" w:cs="Times New Roman"/>
          <w:kern w:val="1"/>
        </w:rPr>
        <w:t xml:space="preserve">Oznaczenie wg wspólnego Słownika Zamówień : </w:t>
      </w:r>
    </w:p>
    <w:p w:rsidR="00353256" w:rsidRPr="006509E6" w:rsidRDefault="004B10D6" w:rsidP="00353256">
      <w:pPr>
        <w:widowControl w:val="0"/>
        <w:suppressAutoHyphens/>
        <w:spacing w:after="120" w:line="100" w:lineRule="atLeast"/>
        <w:ind w:left="284" w:right="1474"/>
        <w:rPr>
          <w:rFonts w:ascii="Times New Roman" w:eastAsia="Lucida Sans Unicode" w:hAnsi="Times New Roman" w:cs="Times New Roman"/>
          <w:kern w:val="1"/>
        </w:rPr>
      </w:pPr>
      <w:r>
        <w:rPr>
          <w:b/>
          <w:bCs/>
          <w:i/>
          <w:iCs/>
        </w:rPr>
        <w:t>Kod CPV: 43300000-6 Maszyny i sprzęt budowlany</w:t>
      </w:r>
    </w:p>
    <w:p w:rsidR="00353256" w:rsidRPr="00345918" w:rsidRDefault="00353256" w:rsidP="00345918">
      <w:pPr>
        <w:widowControl w:val="0"/>
        <w:suppressAutoHyphens/>
        <w:autoSpaceDE w:val="0"/>
        <w:spacing w:before="85" w:after="85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>2.  Oferty częściowe i wariantowe.</w:t>
      </w:r>
    </w:p>
    <w:p w:rsidR="00353256" w:rsidRPr="00345918" w:rsidRDefault="00353256" w:rsidP="00345918">
      <w:pPr>
        <w:widowControl w:val="0"/>
        <w:suppressAutoHyphens/>
        <w:autoSpaceDE w:val="0"/>
        <w:spacing w:before="85" w:after="85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>Zamawiający nie dopuszcza składania ofert częściowych. Zamawiający nie dopuszcza składania ofert wariantowych.</w:t>
      </w:r>
    </w:p>
    <w:p w:rsidR="00353256" w:rsidRPr="00345918" w:rsidRDefault="00353256" w:rsidP="00345918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>3.</w:t>
      </w:r>
      <w:r w:rsidR="00B22F52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 </w:t>
      </w:r>
      <w:r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>Informacja o przewidywanych zamówieniach uzupełniających.</w:t>
      </w:r>
    </w:p>
    <w:p w:rsidR="00353256" w:rsidRPr="00345918" w:rsidRDefault="00353256" w:rsidP="00345918">
      <w:pPr>
        <w:widowControl w:val="0"/>
        <w:suppressAutoHyphens/>
        <w:autoSpaceDE w:val="0"/>
        <w:spacing w:before="85" w:after="85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Zamawiający </w:t>
      </w:r>
      <w:r w:rsidR="001D538C"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nie </w:t>
      </w:r>
      <w:r w:rsidRPr="00345918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przewiduje udzielenia zamówienia uzupełniającego.</w:t>
      </w:r>
    </w:p>
    <w:p w:rsidR="00353256" w:rsidRPr="00345918" w:rsidRDefault="00353256" w:rsidP="00870C5F">
      <w:pPr>
        <w:widowControl w:val="0"/>
        <w:suppressAutoHyphens/>
        <w:autoSpaceDE w:val="0"/>
        <w:spacing w:before="85" w:after="85" w:line="360" w:lineRule="auto"/>
        <w:ind w:left="340" w:right="57" w:hanging="340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45918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V.MIEJSCE I TERMIN WYKONANIA ZAMÓWIENIA</w:t>
      </w:r>
      <w:r w:rsidR="00870C5F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ORAZ DODATKOWE WYMAGANIA</w:t>
      </w:r>
    </w:p>
    <w:p w:rsidR="00353256" w:rsidRPr="00DB2263" w:rsidRDefault="00353256" w:rsidP="00345918">
      <w:pPr>
        <w:widowControl w:val="0"/>
        <w:numPr>
          <w:ilvl w:val="0"/>
          <w:numId w:val="7"/>
        </w:numPr>
        <w:suppressAutoHyphens/>
        <w:autoSpaceDE w:val="0"/>
        <w:spacing w:before="85" w:after="85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</w:pPr>
      <w:r w:rsidRPr="00DB2263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Termin wykonania zamówienia </w:t>
      </w:r>
      <w:r w:rsidR="001D538C" w:rsidRPr="00DB2263">
        <w:rPr>
          <w:rFonts w:ascii="Times New Roman" w:eastAsia="Arial" w:hAnsi="Times New Roman" w:cs="Times New Roman"/>
          <w:color w:val="000000"/>
          <w:kern w:val="1"/>
          <w:lang w:eastAsia="ar-SA"/>
        </w:rPr>
        <w:t>1</w:t>
      </w:r>
      <w:r w:rsidR="00DB2263" w:rsidRPr="00DB2263">
        <w:rPr>
          <w:rFonts w:ascii="Times New Roman" w:eastAsia="Arial" w:hAnsi="Times New Roman" w:cs="Times New Roman"/>
          <w:color w:val="000000"/>
          <w:kern w:val="1"/>
          <w:lang w:eastAsia="ar-SA"/>
        </w:rPr>
        <w:t>4 dni od podpisania umowy na dostawę koparki</w:t>
      </w:r>
      <w:r w:rsidRPr="00DB2263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>.</w:t>
      </w:r>
    </w:p>
    <w:p w:rsidR="004B10D6" w:rsidRPr="00345918" w:rsidRDefault="004B10D6" w:rsidP="00345918">
      <w:pPr>
        <w:pStyle w:val="NormalnyWeb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5918">
        <w:rPr>
          <w:sz w:val="22"/>
          <w:szCs w:val="22"/>
        </w:rPr>
        <w:t xml:space="preserve"> Zamawiający wymaga dostawy koparko – ładowarki  fabrycznie nowej, posiadającej niezbędne atesty i certyfikaty na znak bezpieczeństwa, zgodnych z kryteriami technicznymi określonymi obowiązującymi przepisami prawa, dopuszczonych do użytkowania na terenie Unii Europejskiej. </w:t>
      </w:r>
    </w:p>
    <w:p w:rsidR="004B10D6" w:rsidRPr="00345918" w:rsidRDefault="004B10D6" w:rsidP="00345918">
      <w:pPr>
        <w:pStyle w:val="NormalnyWeb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5918">
        <w:rPr>
          <w:sz w:val="22"/>
          <w:szCs w:val="22"/>
        </w:rPr>
        <w:t xml:space="preserve">Zamawiający wymaga aby oferowana maszyna została dostarczona do siedziby zamawiającego - </w:t>
      </w:r>
      <w:r w:rsidRPr="00345918">
        <w:rPr>
          <w:rFonts w:eastAsia="Arial"/>
          <w:color w:val="000000"/>
          <w:kern w:val="1"/>
          <w:sz w:val="22"/>
          <w:szCs w:val="22"/>
          <w:lang w:eastAsia="ar-SA"/>
        </w:rPr>
        <w:t>Zakład Gospodarki Komunalnej i Mieszkaniowej w Srokowie ul. Węgorzewska 7</w:t>
      </w:r>
      <w:r w:rsidR="00870C5F">
        <w:rPr>
          <w:rFonts w:eastAsia="Arial"/>
          <w:color w:val="000000"/>
          <w:kern w:val="1"/>
          <w:sz w:val="22"/>
          <w:szCs w:val="22"/>
          <w:lang w:eastAsia="ar-SA"/>
        </w:rPr>
        <w:t>.</w:t>
      </w:r>
    </w:p>
    <w:p w:rsidR="004B10D6" w:rsidRPr="00345918" w:rsidRDefault="004B10D6" w:rsidP="00345918">
      <w:pPr>
        <w:pStyle w:val="NormalnyWeb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5918">
        <w:rPr>
          <w:sz w:val="22"/>
          <w:szCs w:val="22"/>
        </w:rPr>
        <w:t xml:space="preserve"> Transport i rozładunek oferowanej maszyny należy ująć w ofercie.</w:t>
      </w:r>
    </w:p>
    <w:p w:rsidR="0091340B" w:rsidRPr="0091340B" w:rsidRDefault="004B10D6" w:rsidP="0091340B">
      <w:pPr>
        <w:pStyle w:val="NormalnyWeb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5918">
        <w:rPr>
          <w:sz w:val="22"/>
          <w:szCs w:val="22"/>
        </w:rPr>
        <w:t xml:space="preserve"> Przekazanie maszyny nastąpi przy udziale przedstawicieli Zamawiającego i zostanie potwierdzone pisemnym protokołem zdawczo-odbiorczym.</w:t>
      </w:r>
    </w:p>
    <w:p w:rsidR="00353256" w:rsidRPr="0068393B" w:rsidRDefault="00353256" w:rsidP="0068393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right="57"/>
        <w:rPr>
          <w:rFonts w:ascii="Times New Roman" w:eastAsia="Times New Roman" w:hAnsi="Times New Roman" w:cs="Times New Roman"/>
          <w:kern w:val="1"/>
        </w:rPr>
      </w:pPr>
      <w:r w:rsidRPr="00345918">
        <w:rPr>
          <w:rFonts w:ascii="Times New Roman" w:eastAsia="Times New Roman" w:hAnsi="Times New Roman" w:cs="Times New Roman"/>
          <w:color w:val="000000"/>
          <w:kern w:val="1"/>
        </w:rPr>
        <w:t>Zamawiaj</w:t>
      </w:r>
      <w:r w:rsidRPr="00345918">
        <w:rPr>
          <w:rFonts w:ascii="Times New Roman" w:eastAsia="TimesNewRoman" w:hAnsi="Times New Roman" w:cs="Times New Roman"/>
          <w:color w:val="000000"/>
          <w:kern w:val="1"/>
        </w:rPr>
        <w:t>ą</w:t>
      </w:r>
      <w:r w:rsidRPr="00345918">
        <w:rPr>
          <w:rFonts w:ascii="Times New Roman" w:eastAsia="Times New Roman" w:hAnsi="Times New Roman" w:cs="Times New Roman"/>
          <w:color w:val="000000"/>
          <w:kern w:val="1"/>
        </w:rPr>
        <w:t xml:space="preserve">cy wymaga udzielenia </w:t>
      </w:r>
      <w:r w:rsidR="0069163A" w:rsidRPr="00345918">
        <w:rPr>
          <w:rFonts w:ascii="Times New Roman" w:eastAsia="Times New Roman" w:hAnsi="Times New Roman" w:cs="Times New Roman"/>
          <w:color w:val="000000"/>
          <w:kern w:val="1"/>
        </w:rPr>
        <w:t>60</w:t>
      </w:r>
      <w:r w:rsidRPr="00345918">
        <w:rPr>
          <w:rFonts w:ascii="Times New Roman" w:eastAsia="Times New Roman" w:hAnsi="Times New Roman" w:cs="Times New Roman"/>
          <w:color w:val="000000"/>
          <w:kern w:val="1"/>
        </w:rPr>
        <w:t xml:space="preserve"> miesi</w:t>
      </w:r>
      <w:r w:rsidRPr="00345918">
        <w:rPr>
          <w:rFonts w:ascii="Times New Roman" w:eastAsia="TimesNewRoman" w:hAnsi="Times New Roman" w:cs="Times New Roman"/>
          <w:color w:val="000000"/>
          <w:kern w:val="1"/>
        </w:rPr>
        <w:t>ę</w:t>
      </w:r>
      <w:r w:rsidRPr="00345918">
        <w:rPr>
          <w:rFonts w:ascii="Times New Roman" w:eastAsia="Times New Roman" w:hAnsi="Times New Roman" w:cs="Times New Roman"/>
          <w:color w:val="000000"/>
          <w:kern w:val="1"/>
        </w:rPr>
        <w:t>cy gwarancji</w:t>
      </w:r>
      <w:r w:rsidR="0068393B">
        <w:rPr>
          <w:rFonts w:ascii="Times New Roman" w:eastAsia="Times New Roman" w:hAnsi="Times New Roman" w:cs="Times New Roman"/>
          <w:color w:val="000000"/>
          <w:kern w:val="1"/>
        </w:rPr>
        <w:t xml:space="preserve"> na zespoły napędowe </w:t>
      </w:r>
      <w:r w:rsidR="0069163A" w:rsidRPr="00345918">
        <w:rPr>
          <w:rFonts w:ascii="Times New Roman" w:eastAsia="Times New Roman" w:hAnsi="Times New Roman" w:cs="Times New Roman"/>
          <w:color w:val="000000"/>
          <w:kern w:val="1"/>
        </w:rPr>
        <w:t xml:space="preserve"> </w:t>
      </w:r>
      <w:r w:rsidRPr="00345918">
        <w:rPr>
          <w:rFonts w:ascii="Times New Roman" w:eastAsia="Times New Roman" w:hAnsi="Times New Roman" w:cs="Times New Roman"/>
          <w:kern w:val="1"/>
        </w:rPr>
        <w:t>licz</w:t>
      </w:r>
      <w:r w:rsidRPr="00345918">
        <w:rPr>
          <w:rFonts w:ascii="Times New Roman" w:eastAsia="TimesNewRoman" w:hAnsi="Times New Roman" w:cs="Times New Roman"/>
          <w:kern w:val="1"/>
        </w:rPr>
        <w:t>ą</w:t>
      </w:r>
      <w:r w:rsidRPr="00345918">
        <w:rPr>
          <w:rFonts w:ascii="Times New Roman" w:eastAsia="Times New Roman" w:hAnsi="Times New Roman" w:cs="Times New Roman"/>
          <w:kern w:val="1"/>
        </w:rPr>
        <w:t xml:space="preserve">c od daty dokonania odbioru </w:t>
      </w:r>
      <w:r w:rsidR="0069163A" w:rsidRPr="0068393B">
        <w:rPr>
          <w:rFonts w:ascii="Times New Roman" w:eastAsia="Times New Roman" w:hAnsi="Times New Roman" w:cs="Times New Roman"/>
          <w:kern w:val="1"/>
        </w:rPr>
        <w:t>koparko - ładowarki</w:t>
      </w:r>
      <w:r w:rsidRPr="0068393B">
        <w:rPr>
          <w:rFonts w:ascii="Times New Roman" w:eastAsia="Times New Roman" w:hAnsi="Times New Roman" w:cs="Times New Roman"/>
          <w:kern w:val="1"/>
        </w:rPr>
        <w:t>.</w:t>
      </w:r>
    </w:p>
    <w:p w:rsidR="00353256" w:rsidRPr="00345918" w:rsidRDefault="00353256" w:rsidP="00345918">
      <w:pPr>
        <w:keepLines/>
        <w:widowControl w:val="0"/>
        <w:suppressAutoHyphens/>
        <w:autoSpaceDE w:val="0"/>
        <w:spacing w:before="340" w:after="142" w:line="360" w:lineRule="auto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45918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VI.WARUNKI UDZIAŁU W POSTĘPOWANIU ORAZ OPIS SPOSOBU</w:t>
      </w:r>
      <w:r w:rsidRPr="00345918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br/>
        <w:t>DOKONYWANIA OCENY SPEŁNIANIA TYCH WARUNKÓW</w:t>
      </w:r>
    </w:p>
    <w:p w:rsidR="00353256" w:rsidRPr="00345918" w:rsidRDefault="00353256" w:rsidP="0034591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45918">
        <w:rPr>
          <w:rFonts w:ascii="Times New Roman" w:eastAsia="Lucida Sans Unicode" w:hAnsi="Times New Roman" w:cs="Times New Roman"/>
          <w:kern w:val="1"/>
        </w:rPr>
        <w:t>1.O udzielenie zamówienia mogą ubiegać się wykonawcy, którzy spełniają warunki dotyczące:</w:t>
      </w:r>
    </w:p>
    <w:p w:rsidR="00353256" w:rsidRPr="00345918" w:rsidRDefault="00353256" w:rsidP="0034591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45918">
        <w:rPr>
          <w:rFonts w:ascii="Times New Roman" w:eastAsia="Lucida Sans Unicode" w:hAnsi="Times New Roman" w:cs="Times New Roman"/>
          <w:kern w:val="1"/>
        </w:rPr>
        <w:t xml:space="preserve">-  posiadania uprawnień do wykonywania określonej działalności lub określonych czynności,          </w:t>
      </w:r>
    </w:p>
    <w:p w:rsidR="00353256" w:rsidRPr="00345918" w:rsidRDefault="00353256" w:rsidP="00345918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45918">
        <w:rPr>
          <w:rFonts w:ascii="Times New Roman" w:eastAsia="Lucida Sans Unicode" w:hAnsi="Times New Roman" w:cs="Times New Roman"/>
          <w:kern w:val="1"/>
        </w:rPr>
        <w:t>-  posiadania wiedzy i doświadczenia do realizacji zamówienia,</w:t>
      </w:r>
    </w:p>
    <w:p w:rsidR="00353256" w:rsidRPr="00353256" w:rsidRDefault="00353256" w:rsidP="0034591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45918">
        <w:rPr>
          <w:rFonts w:ascii="Times New Roman" w:eastAsia="Lucida Sans Unicode" w:hAnsi="Times New Roman" w:cs="Times New Roman"/>
          <w:kern w:val="1"/>
        </w:rPr>
        <w:t xml:space="preserve">- dysponowania odpowiednim potencjałem technicznym oraz osobami zdolnymi 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do wykonania    </w:t>
      </w:r>
      <w:r w:rsidR="00B22F52">
        <w:rPr>
          <w:rFonts w:ascii="Times New Roman" w:eastAsia="Lucida Sans Unicode" w:hAnsi="Times New Roman" w:cs="Times New Roman"/>
          <w:kern w:val="1"/>
        </w:rPr>
        <w:t xml:space="preserve">  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zamówienia, 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- sytuacji ekonomicznej i finansowej, tj.) znajdują się w sytuacji ekonomicznej i finansowej zapewniającej   wykonanie zamówienia.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2. W przypadku konsorcjów warunki określone w ust. 1 muszą zostać spełnione łącznie przez wszystkich wykonawców.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textAlignment w:val="center"/>
        <w:rPr>
          <w:rFonts w:ascii="Times New Roman" w:eastAsia="Arial" w:hAnsi="Times New Roman" w:cs="Times New Roman"/>
          <w:color w:val="000000"/>
          <w:spacing w:val="2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spacing w:val="2"/>
          <w:kern w:val="1"/>
          <w:lang w:eastAsia="ar-SA"/>
        </w:rPr>
        <w:t>3.Zamawiający dokona oceny spełniania przez wykonawców warunków udziału w postępowaniu na podstawie oświadczeń i dokumentów złożonych wraz z ofertą. Wykonawcy niespełniający warunków zostaną wykluczeni z postępowania.</w:t>
      </w:r>
    </w:p>
    <w:p w:rsidR="00353256" w:rsidRPr="00353256" w:rsidRDefault="00353256" w:rsidP="009E6636">
      <w:pPr>
        <w:keepLines/>
        <w:widowControl w:val="0"/>
        <w:suppressAutoHyphens/>
        <w:autoSpaceDE w:val="0"/>
        <w:spacing w:before="283" w:after="142" w:line="320" w:lineRule="atLeast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lastRenderedPageBreak/>
        <w:t xml:space="preserve">VII. WYKAZ OŚWIADCZEŃ I DOKUMENTÓW, </w:t>
      </w:r>
      <w:r w:rsidR="009E663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JAKIE MAJĄ DOSTARCZYĆ WYKONAWCY 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W CELU POTWIERDZENIA SPEŁNIANIA WARUNKÓW UDZIAŁU W POSTĘPOWANIU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1.W celu potwierdzenia spełniania warunków, o których mowa w ust. 1, oraz w celu wykazania braku podstaw do wykluczenia z postępowania wykonawca ma obowiązek złożyć następujące dokumenty: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353256">
        <w:rPr>
          <w:rFonts w:ascii="Times New Roman" w:eastAsia="Lucida Sans Unicode" w:hAnsi="Times New Roman" w:cs="Times New Roman"/>
          <w:b/>
          <w:bCs/>
          <w:kern w:val="1"/>
        </w:rPr>
        <w:t>Oświadczenia Wykonawcy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Lucida Sans Unicode" w:hAnsi="Times New Roman" w:cs="Times New Roman"/>
          <w:b/>
          <w:bCs/>
          <w:kern w:val="1"/>
        </w:rPr>
        <w:t xml:space="preserve">- </w:t>
      </w:r>
      <w:r w:rsidRPr="00353256">
        <w:rPr>
          <w:rFonts w:ascii="Times New Roman" w:eastAsia="Lucida Sans Unicode" w:hAnsi="Times New Roman" w:cs="Times New Roman"/>
          <w:kern w:val="1"/>
        </w:rPr>
        <w:t>o spełnianiu warunków udziału w postępowaniu określonych w art. 22 ust. 1 - Wykonawca   składa  oświadczenia, którego wzór stanowi  załącznik 2 do SIWZ.</w:t>
      </w: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 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- w celu potwierdzenia, że Wykonawca nie podlega wykluczeniu na podstawie art. 24 ust.1 ustawy składa oświadczenie którego wzór stanowi  załącznik 3  do SIWZ.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 Zaświadczenia:</w:t>
      </w:r>
    </w:p>
    <w:p w:rsidR="00353256" w:rsidRPr="00353256" w:rsidRDefault="00353256" w:rsidP="009E6636">
      <w:pPr>
        <w:widowControl w:val="0"/>
        <w:numPr>
          <w:ilvl w:val="0"/>
          <w:numId w:val="8"/>
        </w:numPr>
        <w:tabs>
          <w:tab w:val="clear" w:pos="90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</w:pPr>
      <w:r w:rsidRPr="00353256"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  <w:t>Aktualne zaświadczenie właściwego naczelnika Urzędu Skarbowego</w:t>
      </w:r>
      <w:r w:rsidRPr="00353256">
        <w:rPr>
          <w:rFonts w:ascii="Times New Roman" w:eastAsia="Lucida Sans Unicode" w:hAnsi="Times New Roman" w:cs="Times New Roman"/>
          <w:color w:val="000000"/>
          <w:kern w:val="1"/>
          <w:lang w:bidi="en-US"/>
        </w:rPr>
        <w:t xml:space="preserve">, potwierdzające, że Wykonawca nie zalega z opłacaniem podatków, lub zaświadczenie, że uzyskał przewidziane prawem zwolnienie, odroczenie lub rozłożenie na raty zaległych płatności lub wstrzymanie w całości wykonania decyzji właściwego organu </w:t>
      </w:r>
      <w:r w:rsidRPr="00353256"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  <w:t>wystawione nie wcześniej niż 3 miesiące przed upływem terminu składania ofert,</w:t>
      </w:r>
    </w:p>
    <w:p w:rsidR="00353256" w:rsidRPr="00353256" w:rsidRDefault="00353256" w:rsidP="009E6636">
      <w:pPr>
        <w:widowControl w:val="0"/>
        <w:numPr>
          <w:ilvl w:val="0"/>
          <w:numId w:val="8"/>
        </w:numPr>
        <w:tabs>
          <w:tab w:val="clear" w:pos="90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</w:pPr>
      <w:r w:rsidRPr="00353256"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  <w:t>Aktualne zaświadczenie oddziału Zakładu Ubezpieczeń Społecznych lub Kasy Rolniczego Ubezpieczenia Społecznego</w:t>
      </w:r>
      <w:r w:rsidRPr="00353256">
        <w:rPr>
          <w:rFonts w:ascii="Times New Roman" w:eastAsia="Lucida Sans Unicode" w:hAnsi="Times New Roman" w:cs="Times New Roman"/>
          <w:color w:val="000000"/>
          <w:kern w:val="1"/>
          <w:lang w:bidi="en-US"/>
        </w:rPr>
        <w:t xml:space="preserve"> potwierdzające, że Wykonawca nie zalega z opłacaniem opłat oraz składek na ubezpieczenie zdrowotne i społeczne, lub zaświadczenie że uzyskał przewidziane prawem zwolnienie, odroczenie lub rozłożenie na raty zaległych płatności lub wstrzymanie w całości wykonania decyzji właściwego organu </w:t>
      </w:r>
      <w:r w:rsidRPr="00353256"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  <w:t>wystawione nie wcześniej niż 3 miesiące przed upływem terminu składania ofert.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333333"/>
          <w:kern w:val="1"/>
          <w:lang w:bidi="en-US"/>
        </w:rPr>
      </w:pPr>
      <w:r w:rsidRPr="00353256"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  <w:t>2. W celu potwierdzenia, że Wykonawca</w:t>
      </w:r>
      <w:r w:rsidRPr="00353256">
        <w:rPr>
          <w:rFonts w:ascii="Times New Roman" w:eastAsia="Lucida Sans Unicode" w:hAnsi="Times New Roman" w:cs="Times New Roman"/>
          <w:b/>
          <w:color w:val="333333"/>
          <w:kern w:val="1"/>
          <w:lang w:bidi="en-US"/>
        </w:rPr>
        <w:t xml:space="preserve"> posiada uprawnienia do wykonywania określonej działalności lub czynności przedkłada: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1) Aktualny odpis z właściwego rejestru albo zaświadczenie o wpisie do ewidencji działalności gospodarczej potwierdzający, że Wykonawca prowadzi działalność w zakresie wykonywania prac objętych zamówieniem wystawione nie wcześniej niż 6 miesięcy przed upływem terminu składania ofert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3.W celu potwierdzenia spełnienia warunku posiadania przez Wykonawcę niezbędnej wiedzy i  doświadczenia. </w:t>
      </w:r>
    </w:p>
    <w:p w:rsidR="00353256" w:rsidRPr="00353256" w:rsidRDefault="00353256" w:rsidP="00FD7B32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42"/>
          <w:tab w:val="left" w:pos="284"/>
        </w:tabs>
        <w:suppressAutoHyphens/>
        <w:autoSpaceDE w:val="0"/>
        <w:spacing w:after="0" w:line="360" w:lineRule="auto"/>
        <w:ind w:left="0" w:firstLine="0"/>
        <w:rPr>
          <w:rFonts w:ascii="Times New Roman" w:eastAsia="Lucida Sans Unicode" w:hAnsi="Times New Roman" w:cs="Times New Roman"/>
          <w:b/>
          <w:bCs/>
          <w:kern w:val="1"/>
        </w:rPr>
      </w:pPr>
      <w:r w:rsidRPr="00353256">
        <w:rPr>
          <w:rFonts w:ascii="Times New Roman" w:eastAsia="+mn-ea" w:hAnsi="Times New Roman" w:cs="Times New Roman"/>
          <w:kern w:val="1"/>
        </w:rPr>
        <w:t xml:space="preserve">Wykaz wykonanych w ciągu ostatnich 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pięciu lat przed dniem wszczęcia postępowania, a jeżeli okres prowadzenia działalności jest krótszy – w tym okresie : co najmniej 2 (dwóch) </w:t>
      </w:r>
      <w:r w:rsidR="00345918">
        <w:rPr>
          <w:rFonts w:ascii="Times New Roman" w:eastAsia="Lucida Sans Unicode" w:hAnsi="Times New Roman" w:cs="Times New Roman"/>
          <w:kern w:val="1"/>
        </w:rPr>
        <w:t>dostawę dwóch koparko – ładowarek zbliżonej wielkości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</w:t>
      </w:r>
      <w:r w:rsidRPr="00353256">
        <w:rPr>
          <w:rFonts w:ascii="Times New Roman" w:eastAsia="Lucida Sans Unicode" w:hAnsi="Times New Roman" w:cs="Times New Roman"/>
          <w:bCs/>
          <w:kern w:val="1"/>
        </w:rPr>
        <w:t>(poparte dokumentami potwierdzaj</w:t>
      </w:r>
      <w:r w:rsidRPr="00353256">
        <w:rPr>
          <w:rFonts w:ascii="Times New Roman" w:eastAsia="Lucida Sans Unicode" w:hAnsi="Times New Roman" w:cs="Times New Roman"/>
          <w:kern w:val="1"/>
        </w:rPr>
        <w:t>ą</w:t>
      </w:r>
      <w:r w:rsidRPr="00353256">
        <w:rPr>
          <w:rFonts w:ascii="Times New Roman" w:eastAsia="Lucida Sans Unicode" w:hAnsi="Times New Roman" w:cs="Times New Roman"/>
          <w:bCs/>
          <w:kern w:val="1"/>
        </w:rPr>
        <w:t xml:space="preserve">cymi, </w:t>
      </w:r>
      <w:r w:rsidRPr="00353256">
        <w:rPr>
          <w:rFonts w:ascii="Times New Roman" w:eastAsia="Lucida Sans Unicode" w:hAnsi="Times New Roman" w:cs="Times New Roman"/>
          <w:kern w:val="1"/>
        </w:rPr>
        <w:t>ż</w:t>
      </w:r>
      <w:r w:rsidRPr="00353256">
        <w:rPr>
          <w:rFonts w:ascii="Times New Roman" w:eastAsia="Lucida Sans Unicode" w:hAnsi="Times New Roman" w:cs="Times New Roman"/>
          <w:bCs/>
          <w:kern w:val="1"/>
        </w:rPr>
        <w:t xml:space="preserve">e </w:t>
      </w:r>
      <w:r w:rsidR="00345918">
        <w:rPr>
          <w:rFonts w:ascii="Times New Roman" w:eastAsia="Lucida Sans Unicode" w:hAnsi="Times New Roman" w:cs="Times New Roman"/>
          <w:bCs/>
          <w:kern w:val="1"/>
        </w:rPr>
        <w:t xml:space="preserve">dostawa  </w:t>
      </w:r>
      <w:r w:rsidRPr="00353256">
        <w:rPr>
          <w:rFonts w:ascii="Times New Roman" w:eastAsia="Lucida Sans Unicode" w:hAnsi="Times New Roman" w:cs="Times New Roman"/>
          <w:bCs/>
          <w:kern w:val="1"/>
        </w:rPr>
        <w:t>zostały wykonane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</w:t>
      </w:r>
      <w:r w:rsidRPr="00353256">
        <w:rPr>
          <w:rFonts w:ascii="Times New Roman" w:eastAsia="Lucida Sans Unicode" w:hAnsi="Times New Roman" w:cs="Times New Roman"/>
          <w:bCs/>
          <w:kern w:val="1"/>
        </w:rPr>
        <w:t>nale</w:t>
      </w:r>
      <w:r w:rsidRPr="00353256">
        <w:rPr>
          <w:rFonts w:ascii="Times New Roman" w:eastAsia="Lucida Sans Unicode" w:hAnsi="Times New Roman" w:cs="Times New Roman"/>
          <w:kern w:val="1"/>
        </w:rPr>
        <w:t>ż</w:t>
      </w:r>
      <w:r w:rsidRPr="00353256">
        <w:rPr>
          <w:rFonts w:ascii="Times New Roman" w:eastAsia="Lucida Sans Unicode" w:hAnsi="Times New Roman" w:cs="Times New Roman"/>
          <w:bCs/>
          <w:kern w:val="1"/>
        </w:rPr>
        <w:t>ycie, protokoły odbioru, referencje</w:t>
      </w:r>
      <w:r w:rsidRPr="00353256">
        <w:rPr>
          <w:rFonts w:ascii="Times New Roman" w:eastAsia="Lucida Sans Unicode" w:hAnsi="Times New Roman" w:cs="Times New Roman"/>
          <w:kern w:val="1"/>
        </w:rPr>
        <w:t>).</w:t>
      </w:r>
      <w:r w:rsidRPr="00353256">
        <w:rPr>
          <w:rFonts w:ascii="Times New Roman" w:eastAsia="Lucida Sans Unicode" w:hAnsi="Times New Roman" w:cs="Times New Roman"/>
          <w:b/>
          <w:bCs/>
          <w:kern w:val="1"/>
        </w:rPr>
        <w:t xml:space="preserve"> Załącznik nr 4 SIZW</w:t>
      </w:r>
    </w:p>
    <w:p w:rsidR="00353256" w:rsidRPr="00353256" w:rsidRDefault="00353256" w:rsidP="00FD7B32">
      <w:pPr>
        <w:widowControl w:val="0"/>
        <w:tabs>
          <w:tab w:val="left" w:pos="284"/>
        </w:tabs>
        <w:suppressAutoHyphens/>
        <w:autoSpaceDE w:val="0"/>
        <w:spacing w:after="0" w:line="360" w:lineRule="auto"/>
        <w:ind w:firstLine="75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4.W celu potwierdzenia dysponowania  odpowiednim potencjałem technicznym oraz osobami </w:t>
      </w:r>
      <w:r w:rsidR="00FD7B32">
        <w:rPr>
          <w:rFonts w:ascii="Times New Roman" w:eastAsia="Lucida Sans Unicode" w:hAnsi="Times New Roman" w:cs="Times New Roman"/>
          <w:b/>
          <w:kern w:val="1"/>
        </w:rPr>
        <w:t xml:space="preserve">  </w:t>
      </w:r>
      <w:r w:rsidRPr="00353256">
        <w:rPr>
          <w:rFonts w:ascii="Times New Roman" w:eastAsia="Lucida Sans Unicode" w:hAnsi="Times New Roman" w:cs="Times New Roman"/>
          <w:b/>
          <w:kern w:val="1"/>
        </w:rPr>
        <w:t>zdolnymi do wykonania zamówienia</w:t>
      </w:r>
      <w:r w:rsidR="004F307F">
        <w:rPr>
          <w:rFonts w:ascii="Times New Roman" w:eastAsia="Lucida Sans Unicode" w:hAnsi="Times New Roman" w:cs="Times New Roman"/>
          <w:b/>
          <w:kern w:val="1"/>
        </w:rPr>
        <w:t>.</w:t>
      </w:r>
    </w:p>
    <w:p w:rsidR="00353256" w:rsidRPr="00353256" w:rsidRDefault="004F307F" w:rsidP="0035325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 </w:t>
      </w:r>
      <w:r w:rsidR="00353256" w:rsidRPr="00353256">
        <w:rPr>
          <w:rFonts w:ascii="Times New Roman" w:eastAsia="Times New Roman" w:hAnsi="Times New Roman" w:cs="Times New Roman"/>
          <w:kern w:val="1"/>
        </w:rPr>
        <w:t>Opis sposobu dokonania oceny spełniania warunku:</w:t>
      </w:r>
    </w:p>
    <w:p w:rsidR="00353256" w:rsidRPr="008D6218" w:rsidRDefault="00353256" w:rsidP="008D6218">
      <w:pPr>
        <w:widowControl w:val="0"/>
        <w:tabs>
          <w:tab w:val="left" w:pos="1095"/>
        </w:tabs>
        <w:suppressAutoHyphens/>
        <w:autoSpaceDE w:val="0"/>
        <w:spacing w:after="0" w:line="360" w:lineRule="auto"/>
        <w:ind w:firstLine="75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Times New Roman" w:hAnsi="Times New Roman" w:cs="Times New Roman"/>
          <w:kern w:val="1"/>
        </w:rPr>
        <w:t>Zamawiaj</w:t>
      </w:r>
      <w:r w:rsidRPr="00353256">
        <w:rPr>
          <w:rFonts w:ascii="Times New Roman" w:eastAsia="TimesNewRoman" w:hAnsi="Times New Roman" w:cs="Times New Roman"/>
          <w:kern w:val="1"/>
        </w:rPr>
        <w:t>ą</w:t>
      </w:r>
      <w:r w:rsidRPr="00353256">
        <w:rPr>
          <w:rFonts w:ascii="Times New Roman" w:eastAsia="Times New Roman" w:hAnsi="Times New Roman" w:cs="Times New Roman"/>
          <w:kern w:val="1"/>
        </w:rPr>
        <w:t xml:space="preserve">cy uzna, </w:t>
      </w:r>
      <w:r w:rsidRPr="00353256">
        <w:rPr>
          <w:rFonts w:ascii="Times New Roman" w:eastAsia="TimesNewRoman" w:hAnsi="Times New Roman" w:cs="Times New Roman"/>
          <w:kern w:val="1"/>
        </w:rPr>
        <w:t>ż</w:t>
      </w:r>
      <w:r w:rsidRPr="00353256">
        <w:rPr>
          <w:rFonts w:ascii="Times New Roman" w:eastAsia="Times New Roman" w:hAnsi="Times New Roman" w:cs="Times New Roman"/>
          <w:kern w:val="1"/>
        </w:rPr>
        <w:t>e Wykonawca spełni powy</w:t>
      </w:r>
      <w:r w:rsidRPr="00353256">
        <w:rPr>
          <w:rFonts w:ascii="Times New Roman" w:eastAsia="TimesNewRoman" w:hAnsi="Times New Roman" w:cs="Times New Roman"/>
          <w:kern w:val="1"/>
        </w:rPr>
        <w:t>ż</w:t>
      </w:r>
      <w:r w:rsidRPr="00353256">
        <w:rPr>
          <w:rFonts w:ascii="Times New Roman" w:eastAsia="Times New Roman" w:hAnsi="Times New Roman" w:cs="Times New Roman"/>
          <w:kern w:val="1"/>
        </w:rPr>
        <w:t>szy warunek, je</w:t>
      </w:r>
      <w:r w:rsidRPr="00353256">
        <w:rPr>
          <w:rFonts w:ascii="Times New Roman" w:eastAsia="TimesNewRoman" w:hAnsi="Times New Roman" w:cs="Times New Roman"/>
          <w:kern w:val="1"/>
        </w:rPr>
        <w:t>ś</w:t>
      </w:r>
      <w:r w:rsidRPr="00353256">
        <w:rPr>
          <w:rFonts w:ascii="Times New Roman" w:eastAsia="Times New Roman" w:hAnsi="Times New Roman" w:cs="Times New Roman"/>
          <w:kern w:val="1"/>
        </w:rPr>
        <w:t xml:space="preserve">li </w:t>
      </w:r>
      <w:r w:rsidR="008D6218">
        <w:rPr>
          <w:rFonts w:ascii="Times New Roman" w:eastAsia="Times New Roman" w:hAnsi="Times New Roman" w:cs="Times New Roman"/>
          <w:kern w:val="1"/>
        </w:rPr>
        <w:t>złoży</w:t>
      </w:r>
      <w:r w:rsidR="00345918">
        <w:rPr>
          <w:rFonts w:ascii="Times New Roman" w:eastAsia="Times New Roman" w:hAnsi="Times New Roman" w:cs="Times New Roman"/>
          <w:kern w:val="1"/>
        </w:rPr>
        <w:t xml:space="preserve"> oświadczenie , że</w:t>
      </w:r>
      <w:r w:rsidR="008D6218" w:rsidRPr="008D6218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8D6218" w:rsidRPr="00353256">
        <w:rPr>
          <w:rFonts w:ascii="Times New Roman" w:eastAsia="Lucida Sans Unicode" w:hAnsi="Times New Roman" w:cs="Times New Roman"/>
          <w:b/>
          <w:kern w:val="1"/>
        </w:rPr>
        <w:lastRenderedPageBreak/>
        <w:t>dysponowania  odpowiednim potencjałem technicznym oraz osobami z</w:t>
      </w:r>
      <w:r w:rsidR="008D6218">
        <w:rPr>
          <w:rFonts w:ascii="Times New Roman" w:eastAsia="Lucida Sans Unicode" w:hAnsi="Times New Roman" w:cs="Times New Roman"/>
          <w:b/>
          <w:kern w:val="1"/>
        </w:rPr>
        <w:t>dolnymi do wykonania zamówienia.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53256" w:rsidRPr="00353256" w:rsidTr="00353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53256" w:rsidRPr="00353256" w:rsidRDefault="00353256" w:rsidP="0035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3256" w:rsidRPr="00353256" w:rsidRDefault="00353256" w:rsidP="0035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 xml:space="preserve">      </w:t>
      </w:r>
      <w:r w:rsidRPr="00353256">
        <w:rPr>
          <w:rFonts w:ascii="Times New Roman" w:eastAsia="Times New Roman" w:hAnsi="Times New Roman" w:cs="Times New Roman"/>
          <w:kern w:val="1"/>
        </w:rPr>
        <w:t>Ocena spełnienia warunku udziału w post</w:t>
      </w:r>
      <w:r w:rsidRPr="00353256">
        <w:rPr>
          <w:rFonts w:ascii="Times New Roman" w:eastAsia="TimesNewRoman" w:hAnsi="Times New Roman" w:cs="Times New Roman"/>
          <w:kern w:val="1"/>
        </w:rPr>
        <w:t>ę</w:t>
      </w:r>
      <w:r w:rsidRPr="00353256">
        <w:rPr>
          <w:rFonts w:ascii="Times New Roman" w:eastAsia="Times New Roman" w:hAnsi="Times New Roman" w:cs="Times New Roman"/>
          <w:kern w:val="1"/>
        </w:rPr>
        <w:t>powaniu b</w:t>
      </w:r>
      <w:r w:rsidRPr="00353256">
        <w:rPr>
          <w:rFonts w:ascii="Times New Roman" w:eastAsia="TimesNewRoman" w:hAnsi="Times New Roman" w:cs="Times New Roman"/>
          <w:kern w:val="1"/>
        </w:rPr>
        <w:t>ę</w:t>
      </w:r>
      <w:r w:rsidRPr="00353256">
        <w:rPr>
          <w:rFonts w:ascii="Times New Roman" w:eastAsia="Times New Roman" w:hAnsi="Times New Roman" w:cs="Times New Roman"/>
          <w:kern w:val="1"/>
        </w:rPr>
        <w:t>dzie przeprowadzona w oparciu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</w:rPr>
      </w:pPr>
      <w:r w:rsidRPr="00353256">
        <w:rPr>
          <w:rFonts w:ascii="Times New Roman" w:eastAsia="Times New Roman" w:hAnsi="Times New Roman" w:cs="Times New Roman"/>
          <w:kern w:val="1"/>
        </w:rPr>
        <w:t>o przedło</w:t>
      </w:r>
      <w:r w:rsidRPr="00353256">
        <w:rPr>
          <w:rFonts w:ascii="Times New Roman" w:eastAsia="TimesNewRoman" w:hAnsi="Times New Roman" w:cs="Times New Roman"/>
          <w:kern w:val="1"/>
        </w:rPr>
        <w:t>ż</w:t>
      </w:r>
      <w:r w:rsidRPr="00353256">
        <w:rPr>
          <w:rFonts w:ascii="Times New Roman" w:eastAsia="Times New Roman" w:hAnsi="Times New Roman" w:cs="Times New Roman"/>
          <w:kern w:val="1"/>
        </w:rPr>
        <w:t>one przez Wykonawców dokumenty i o</w:t>
      </w:r>
      <w:r w:rsidRPr="00353256">
        <w:rPr>
          <w:rFonts w:ascii="Times New Roman" w:eastAsia="TimesNewRoman" w:hAnsi="Times New Roman" w:cs="Times New Roman"/>
          <w:kern w:val="1"/>
        </w:rPr>
        <w:t>ś</w:t>
      </w:r>
      <w:r w:rsidRPr="00353256">
        <w:rPr>
          <w:rFonts w:ascii="Times New Roman" w:eastAsia="Times New Roman" w:hAnsi="Times New Roman" w:cs="Times New Roman"/>
          <w:kern w:val="1"/>
        </w:rPr>
        <w:t>wiadczenia według formuły : spełnia/nie</w:t>
      </w:r>
    </w:p>
    <w:p w:rsidR="00353256" w:rsidRPr="00353256" w:rsidRDefault="008A5662" w:rsidP="0035325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>spełnia</w:t>
      </w:r>
      <w:r w:rsidR="00353256" w:rsidRPr="00353256">
        <w:rPr>
          <w:rFonts w:ascii="Times New Roman" w:eastAsia="Times New Roman" w:hAnsi="Times New Roman" w:cs="Times New Roman"/>
          <w:b/>
          <w:bCs/>
          <w:color w:val="000000"/>
          <w:kern w:val="1"/>
        </w:rPr>
        <w:t>.</w:t>
      </w:r>
    </w:p>
    <w:p w:rsidR="00353256" w:rsidRPr="00353256" w:rsidRDefault="00353256" w:rsidP="00353256">
      <w:pPr>
        <w:widowControl w:val="0"/>
        <w:tabs>
          <w:tab w:val="left" w:pos="705"/>
        </w:tabs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5. W celu potwierdzenia dobrej sytuacji ekonomicznej i finansowej: 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1) Wykonawca oświadczy, że posiada środki finansowe na podstawowym rachunku bankowym lub zdolność kredytową na realizację zamówienia. 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bCs/>
          <w:kern w:val="1"/>
        </w:rPr>
        <w:t>2) Posiada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ubezpieczenie od odpowiedzialności cywilnej w zakresie prowadzonej działalności.</w:t>
      </w:r>
    </w:p>
    <w:p w:rsidR="00353256" w:rsidRPr="00353256" w:rsidRDefault="00353256" w:rsidP="00353256">
      <w:pPr>
        <w:widowControl w:val="0"/>
        <w:tabs>
          <w:tab w:val="left" w:pos="705"/>
        </w:tabs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Cs/>
          <w:kern w:val="1"/>
        </w:rPr>
      </w:pPr>
      <w:r w:rsidRPr="00353256">
        <w:rPr>
          <w:rFonts w:ascii="Times New Roman" w:eastAsia="Lucida Sans Unicode" w:hAnsi="Times New Roman" w:cs="Times New Roman"/>
          <w:bCs/>
          <w:kern w:val="1"/>
        </w:rPr>
        <w:t xml:space="preserve">3) W przypadku, w którym Wykonawca polegać będzie na wiedzy i doświadczeniu , potencjale technicznym,  osobach zdolnych do wykonania zamówienia lub zdolnościach finansowych innych podmiotów przedstawi Zamawiającemu pisemne zobowiązanie tych podmiotów do oddania mu do dyspozycji niezbędnych zasobów na okres korzystania z nich przy wykonywaniu zamówienia. </w:t>
      </w:r>
    </w:p>
    <w:p w:rsidR="00353256" w:rsidRPr="00353256" w:rsidRDefault="00353256" w:rsidP="00353256">
      <w:pPr>
        <w:widowControl w:val="0"/>
        <w:tabs>
          <w:tab w:val="left" w:pos="405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>6.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 Zamawiający wezwie w trybie art. 26 ust. 3 Wykonawców, którzy w określonym terminie nie złożyli oświadczeń i dokumentów potwierdzających spełnianie warunków udziału w postępowaniu lub, którzy złożyli dokumenty zawierające błędy, do ich uzupełnienia w wyznaczonym terminie chyba, że mimo ich uzupełnienia oferta wykonawcy podlega odrzuceniu lub konieczne byłoby unieważnienie postępowania. 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>7</w:t>
      </w:r>
      <w:r w:rsidRPr="00353256">
        <w:rPr>
          <w:rFonts w:ascii="Times New Roman" w:eastAsia="Lucida Sans Unicode" w:hAnsi="Times New Roman" w:cs="Times New Roman"/>
          <w:kern w:val="1"/>
        </w:rPr>
        <w:t>. Jeżeli Wykonawca ma siedzibę lub miejsce zamieszkania poza teryto</w:t>
      </w:r>
      <w:r w:rsidR="00B55DCC">
        <w:rPr>
          <w:rFonts w:ascii="Times New Roman" w:eastAsia="Lucida Sans Unicode" w:hAnsi="Times New Roman" w:cs="Times New Roman"/>
          <w:kern w:val="1"/>
        </w:rPr>
        <w:t xml:space="preserve">rium Rzeczypospolitej Polskiej, </w:t>
      </w:r>
      <w:r w:rsidRPr="00353256">
        <w:rPr>
          <w:rFonts w:ascii="Times New Roman" w:eastAsia="Lucida Sans Unicode" w:hAnsi="Times New Roman" w:cs="Times New Roman"/>
          <w:kern w:val="1"/>
        </w:rPr>
        <w:t>przedkłada: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1). dokument wystawiony w kraju, w którym ma siedzibę lub miejsce zamieszkania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potwierdzający, że: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· nie otwarto jego likwidacji ani nie ogłoszono upadłości – wystawiony nie wcześniej niż 6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miesięcy przed upływem terminu składania wniosków o dopuszczenie do udziału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w postępowaniu o udzielenie zamówienia albo składania ofert,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· nie zalega z uiszczaniem podatków, opłat, składek na ubezpieczenie społeczne i zdrowotne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albo że uzyskał przewidziane prawem zwolnienie, odroczenie lub rozłożenie na raty zaległych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płatności lub wstrzymanie w całości wykonania decyzji właściwego organu – wystawiony nie</w:t>
      </w:r>
    </w:p>
    <w:p w:rsidR="00353256" w:rsidRPr="00353256" w:rsidRDefault="00353256" w:rsidP="00353256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wcześniej niż 3 miesiące przed upływem terminu składania wniosków o dopuszczenie do udziału w postępowaniu o udzielenie zamówienia albo składania ofert.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8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. Postępowanie jest prowadzone w języku polskim. Dokumenty sporządzone w języku obcym są składane wraz z tłumaczeniem na język polski.</w:t>
      </w:r>
    </w:p>
    <w:p w:rsidR="00353256" w:rsidRPr="00353256" w:rsidRDefault="00353256" w:rsidP="00F76536">
      <w:pPr>
        <w:widowControl w:val="0"/>
        <w:suppressAutoHyphens/>
        <w:autoSpaceDE w:val="0"/>
        <w:spacing w:before="85" w:after="85" w:line="360" w:lineRule="auto"/>
        <w:ind w:right="57"/>
        <w:textAlignment w:val="center"/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9.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Dokumenty, o których mowa w pkt VII SIWZ, należy przedstawić </w:t>
      </w:r>
      <w:r w:rsidRPr="00353256">
        <w:rPr>
          <w:rFonts w:ascii="Times New Roman" w:eastAsia="Arial" w:hAnsi="Times New Roman" w:cs="Times New Roman"/>
          <w:color w:val="000000"/>
          <w:spacing w:val="-2"/>
          <w:kern w:val="1"/>
          <w:lang w:eastAsia="ar-SA"/>
        </w:rPr>
        <w:t>w formie oryginału lub kopii poświadczonych za zgodność z oryginałem przez osobę upraw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softHyphen/>
        <w:t>nioną/osoby uprawnione do reprezentowania wykonawcy,</w:t>
      </w:r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 z wyjątkiem oświadczeń, o których mowa w pkt. VII ust.1, 2, które powinny być przedstawione w oryginale.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10</w:t>
      </w:r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. Jeżeli wykonawca, wykazując spełnianie warunków, o których mowa w art. 22 ust. 1 </w:t>
      </w:r>
      <w:proofErr w:type="spellStart"/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>Pzp</w:t>
      </w:r>
      <w:proofErr w:type="spellEnd"/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, </w:t>
      </w:r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lastRenderedPageBreak/>
        <w:t xml:space="preserve">określonych w pkt VII SIWZ, polega na zasobach innych podmiotów na zasadach określonych w art. 26 ust. 2b </w:t>
      </w:r>
      <w:proofErr w:type="spellStart"/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>Pzp</w:t>
      </w:r>
      <w:proofErr w:type="spellEnd"/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>, a podmioty te będą brały udział w realizacji części zamówienia, zamawiający żąda przedstawienia w odniesieniu do tych podmiotów dokumentów wymienionych w pkt VII SIWZ. Postanowienia dotyczące podmiotów, które mają siedzibę lub miejsce zamieszkania poza granicami Rzeczypospolitej Polskiej, stosuje się odpowiednio.</w:t>
      </w:r>
    </w:p>
    <w:p w:rsidR="00353256" w:rsidRPr="00353256" w:rsidRDefault="00353256" w:rsidP="00F76536">
      <w:pPr>
        <w:widowControl w:val="0"/>
        <w:suppressAutoHyphens/>
        <w:autoSpaceDE w:val="0"/>
        <w:spacing w:before="85" w:after="85" w:line="360" w:lineRule="auto"/>
        <w:ind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11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.</w:t>
      </w:r>
      <w:r w:rsidR="00F7653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W przypadku wykonawców wspólnie ubiegających się o udzielenie zamówienia oraz w </w:t>
      </w:r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>przypadku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podmiotów, o których mowa w powyższym punkcie, kopie dokumentów dotyczących odpowiednio wykonawcy lub tych podmiotów są poświadczane za zgodność z oryginałem przez wykonawcę lub te podmioty.</w:t>
      </w:r>
    </w:p>
    <w:p w:rsidR="00353256" w:rsidRPr="00353256" w:rsidRDefault="00353256" w:rsidP="00F76536">
      <w:pPr>
        <w:widowControl w:val="0"/>
        <w:tabs>
          <w:tab w:val="right" w:pos="-1560"/>
          <w:tab w:val="right" w:pos="1800"/>
          <w:tab w:val="right" w:pos="216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b/>
          <w:spacing w:val="-2"/>
          <w:kern w:val="1"/>
        </w:rPr>
        <w:t>12.</w:t>
      </w:r>
      <w:r w:rsidRPr="00353256">
        <w:rPr>
          <w:rFonts w:ascii="Times New Roman" w:eastAsia="Lucida Sans Unicode" w:hAnsi="Times New Roman" w:cs="Times New Roman"/>
          <w:spacing w:val="-2"/>
          <w:kern w:val="1"/>
        </w:rPr>
        <w:t xml:space="preserve"> W przypadku konsorcjum do oferty musi być załączony dokument ustanawiający pełnomocnika konsorcjum do reprezentowania go w postępowaniu o udzielenie zamówienia albo reprezentowania w postępowaniu i przy zawarciu umowy w sprawie zamówienia publicznego.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Stosowne pełnomocnictwo w oryginale lub w postaci poświadczonej notarialnie kopii należy załączyć do oferty.</w:t>
      </w:r>
    </w:p>
    <w:p w:rsidR="00353256" w:rsidRPr="00353256" w:rsidRDefault="008A5662" w:rsidP="00353256">
      <w:pPr>
        <w:keepLines/>
        <w:widowControl w:val="0"/>
        <w:suppressAutoHyphens/>
        <w:autoSpaceDE w:val="0"/>
        <w:spacing w:before="283" w:after="142" w:line="360" w:lineRule="auto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VIII. </w:t>
      </w:r>
      <w:r w:rsidR="00353256"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WADIUM</w:t>
      </w:r>
    </w:p>
    <w:p w:rsidR="008A5662" w:rsidRDefault="008A5662" w:rsidP="00353256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>Zamawiający nie przewiduje wniesienia wadium.</w:t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IX. SPOSÓB PRZYGOTOWANIA OFERTY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1. Wymagania ogólne: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1) każdy wykonawca może złożyć tylko jedną ofertę,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spacing w:val="-4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spacing w:val="-4"/>
          <w:kern w:val="1"/>
          <w:lang w:eastAsia="ar-SA"/>
        </w:rPr>
        <w:t>2) oferta musi być złożona w formie pisemnej, zgodnie z wymaganiami opisanymi w SIWZ; wskazane jest, aby wykonawca przedłożył - 1 egzemplarz oferty,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3) ofertę należy sporządzić w języku polskim, w sposób czytelny, na komputerze, maszynie lub pismem odręcznym; wymagane zgodnie z SIWZ dokumenty sporządzone w języku obcym powinny być złożone wraz z tłumaczeniem na język polski,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4) formularz oferty oraz dokumenty sporządzone przez wykonawcę powinny być podpisane przez osoby upoważnione do składania oświadczeń woli w imieniu wykonawcy. W przypadku gdy ofertę podpisują osoby, których upoważnienie do reprezentowania wykonawcy nie wynika z dokumentów rejestrowych załączonych do oferty, wymaga się, aby wykonawca dołączył do oferty oryginał pełnomocnictwa do podpisania oferty,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5) wszystkie strony oferty powinny być ponumerowane i parafowane,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6) wszystkie miejsca, w których wykonawca naniósł poprawki, powinny być parafowane przez osobę    podpisującą ofertę,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7) wykonawca ponosi wszelkie koszty związane z przygotowaniem i złożeniem oferty.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lastRenderedPageBreak/>
        <w:t>2.</w:t>
      </w:r>
      <w:r w:rsidR="00F7653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Zawartość oferty i sposób jej przedstawienia.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Oferta powinna składać się z: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spacing w:val="-2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spacing w:val="-2"/>
          <w:kern w:val="1"/>
          <w:lang w:eastAsia="ar-SA"/>
        </w:rPr>
        <w:t>1)formularza ofertowego, sporządzonego zgodnie z załącznikiem nr 1 do SIWZ,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>2)oryginału pełnomocnictwa udzielanego osobom podpisującym ofertę, o ile prawo do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reprezentowania wykonawcy w powyższym zakresie nie wynika wprost z dokumentu rejestrowego,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spacing w:val="-3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spacing w:val="-3"/>
          <w:kern w:val="1"/>
          <w:lang w:eastAsia="ar-SA"/>
        </w:rPr>
        <w:t>3) zestawu oświadczeń i dokumentów, o których mowa w rozdziale VII SIWZ,</w:t>
      </w:r>
    </w:p>
    <w:p w:rsidR="00353256" w:rsidRPr="00353256" w:rsidRDefault="00353256" w:rsidP="00353256">
      <w:pPr>
        <w:widowControl w:val="0"/>
        <w:suppressAutoHyphens/>
        <w:autoSpaceDE w:val="0"/>
        <w:spacing w:before="57" w:after="0" w:line="360" w:lineRule="auto"/>
        <w:ind w:left="135" w:right="57" w:hanging="690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  <w:t xml:space="preserve">    3. 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Opakowanie oferty.</w:t>
      </w:r>
    </w:p>
    <w:p w:rsidR="00353256" w:rsidRPr="00D97CE6" w:rsidRDefault="00353256" w:rsidP="00353256">
      <w:pPr>
        <w:widowControl w:val="0"/>
        <w:suppressAutoHyphens/>
        <w:autoSpaceDE w:val="0"/>
        <w:spacing w:before="85" w:after="85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Wykonawca powinien umieścić ofertę wraz z wymaganymi dokumentami w nieprzejrzystym, zamkniętym opakowaniu</w:t>
      </w:r>
      <w:r w:rsidRP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zaadresowanym do zamawiającego i zawierającym oznaczenia: </w:t>
      </w:r>
      <w:r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Oferta na: </w:t>
      </w:r>
      <w:r w:rsidR="008A5662"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,,Dostawę koparko – ładowarki”</w:t>
      </w:r>
    </w:p>
    <w:p w:rsidR="00353256" w:rsidRPr="00D97CE6" w:rsidRDefault="008A5662" w:rsidP="00353256">
      <w:pPr>
        <w:widowControl w:val="0"/>
        <w:suppressAutoHyphens/>
        <w:autoSpaceDE w:val="0"/>
        <w:spacing w:before="85" w:after="85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r w:rsidR="00353256" w:rsidRP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>„</w:t>
      </w:r>
      <w:r w:rsidR="00353256"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Nie otwierać przed </w:t>
      </w:r>
      <w:r w:rsidR="00D97CE6"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19 listopada </w:t>
      </w:r>
      <w:r w:rsidR="00353256"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2013 r. do godz.  10 </w:t>
      </w:r>
      <w:r w:rsidR="00353256" w:rsidRPr="00D97CE6">
        <w:rPr>
          <w:rFonts w:ascii="Times New Roman" w:eastAsia="Arial" w:hAnsi="Times New Roman" w:cs="Times New Roman"/>
          <w:b/>
          <w:bCs/>
          <w:color w:val="000000"/>
          <w:kern w:val="1"/>
          <w:vertAlign w:val="superscript"/>
          <w:lang w:eastAsia="ar-SA"/>
        </w:rPr>
        <w:t>30.</w:t>
      </w:r>
      <w:r w:rsidR="00353256"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.”, </w:t>
      </w:r>
      <w:r w:rsidR="00353256" w:rsidRP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>oraz adres wykonawcy.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>4. Tajemnica przedsiębiorstwa.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Jeżeli wykonawca zastrzega, że informacje objęte tajemnicą przedsiębiorstwa w rozumieniu przepisów o zwalczaniu nieuczciwej konkurencji nie mogą być udostępniane, informacje te należy umieścić w oddzielnej kopercie wewnątrz opakowania oferty, oznaczonej napisem: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„Informacje stanowiące tajemnicę przedsiębiorstwa”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. Informację o zastrzeżeniu dokumentów stanowiących tajemnicę przedsiębiorstwa należy podać również w formularzu oferty.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5.Zmiana lub wycofanie oferty:</w:t>
      </w:r>
    </w:p>
    <w:p w:rsidR="00353256" w:rsidRPr="00353256" w:rsidRDefault="00353256" w:rsidP="00353256">
      <w:pPr>
        <w:widowControl w:val="0"/>
        <w:suppressAutoHyphens/>
        <w:autoSpaceDE w:val="0"/>
        <w:spacing w:before="57" w:after="57" w:line="360" w:lineRule="auto"/>
        <w:ind w:left="340" w:right="57"/>
        <w:jc w:val="both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1)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taki sam sposób jak oferta. Dodatkowo opakowanie, w którym jest przekazywana zmieniona oferta, należy opatrzyć napisem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„Zmiana”,</w:t>
      </w:r>
    </w:p>
    <w:p w:rsidR="00353256" w:rsidRPr="005C1FC2" w:rsidRDefault="00353256" w:rsidP="005C1FC2">
      <w:pPr>
        <w:widowControl w:val="0"/>
        <w:suppressAutoHyphens/>
        <w:autoSpaceDE w:val="0"/>
        <w:spacing w:before="57" w:after="57" w:line="320" w:lineRule="atLeast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2) oświadczenie o wycofaniu oferty powinno być podpisane przez osobę uprawnioną do składania oświadczeń woli w imieniu wykonawcy oraz opakowane i zaadresowane w taki sam sposób jak oferta; dodatkowo opakowanie, w którym jest przekazywane powiadomienie, należy opatrzyć napisem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„Wycofane”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.</w:t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X.  MIEJSCE I TERMIN SKŁADANIA OFERT</w:t>
      </w:r>
    </w:p>
    <w:p w:rsidR="00353256" w:rsidRPr="00353256" w:rsidRDefault="00353256" w:rsidP="00353256">
      <w:pPr>
        <w:widowControl w:val="0"/>
        <w:shd w:val="clear" w:color="auto" w:fill="FFFFFF"/>
        <w:tabs>
          <w:tab w:val="left" w:pos="358"/>
        </w:tabs>
        <w:suppressAutoHyphens/>
        <w:spacing w:after="0" w:line="360" w:lineRule="auto"/>
        <w:ind w:left="-1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Ofertę należy złożyć w Urzędzie Gminy Srokowo, Plac Rynkowy nr 1, 11 – 420 Srokowo pok. 9 .</w:t>
      </w:r>
    </w:p>
    <w:p w:rsidR="00353256" w:rsidRPr="00D97CE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b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Termin składania ofert upływa w dniu </w:t>
      </w:r>
      <w:r w:rsidR="00D97CE6" w:rsidRPr="00D97CE6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 xml:space="preserve">19 listopada </w:t>
      </w:r>
      <w:r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2013 r. do godz. 10</w:t>
      </w:r>
      <w:r w:rsidRPr="00D97CE6">
        <w:rPr>
          <w:rFonts w:ascii="Times New Roman" w:eastAsia="Arial" w:hAnsi="Times New Roman" w:cs="Times New Roman"/>
          <w:b/>
          <w:bCs/>
          <w:color w:val="000000"/>
          <w:kern w:val="1"/>
          <w:vertAlign w:val="superscript"/>
          <w:lang w:eastAsia="ar-SA"/>
        </w:rPr>
        <w:t>00.</w:t>
      </w:r>
      <w:r w:rsidRPr="00D97CE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D97CE6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Oferta otrzymana przez zamawiającego po terminie składania ofert  zostanie niezwłocznie zwrócona wykonawcy.</w:t>
      </w:r>
    </w:p>
    <w:p w:rsidR="005C1FC2" w:rsidRDefault="005C1FC2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lastRenderedPageBreak/>
        <w:t>XI.  OPIS SPOSOBU POROZUMIEWANIA SIĘ Z WYKONAWCAMI</w:t>
      </w:r>
    </w:p>
    <w:p w:rsidR="00353256" w:rsidRPr="00353256" w:rsidRDefault="00353256" w:rsidP="00353256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W niniejszym postępowaniu wszelkie oświadczenia, wnioski, zawiadomienia oraz informacje przekazywane będą w formie </w:t>
      </w:r>
    </w:p>
    <w:p w:rsidR="00353256" w:rsidRPr="00353256" w:rsidRDefault="00353256" w:rsidP="00353256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pisemnej </w:t>
      </w:r>
      <w:r w:rsidRPr="00353256">
        <w:rPr>
          <w:rFonts w:ascii="Times New Roman" w:eastAsia="Lucida Sans Unicode" w:hAnsi="Times New Roman" w:cs="Times New Roman"/>
          <w:bCs/>
          <w:kern w:val="1"/>
        </w:rPr>
        <w:t xml:space="preserve">(Urząd Gminy Srokowo Plac Rynkowy 1 ,11 - 420 Srokowo ) </w:t>
      </w:r>
    </w:p>
    <w:p w:rsidR="00353256" w:rsidRPr="00353256" w:rsidRDefault="00353256" w:rsidP="00353256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faksem ( 089 754 45 22 ) </w:t>
      </w:r>
    </w:p>
    <w:p w:rsidR="00353256" w:rsidRPr="00353256" w:rsidRDefault="00353256" w:rsidP="00353256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drogą elektroniczną (adres: </w:t>
      </w:r>
    </w:p>
    <w:p w:rsidR="00353256" w:rsidRPr="00353256" w:rsidRDefault="00353256" w:rsidP="00353256">
      <w:pPr>
        <w:widowControl w:val="0"/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Jeżeli Zamawiający lub Wykonawca przekazują korespondencję za pomocą faksu lub elektronicznie – każda ze stron na żądanie drugiej niezwłocznie potwierdza fakt ich otrzymania</w:t>
      </w:r>
    </w:p>
    <w:p w:rsidR="00353256" w:rsidRPr="00353256" w:rsidRDefault="00353256" w:rsidP="005C1FC2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3.Wykonawca może zwrócić się (pisemnie, faksem, e-mailem) do Zamawiającego </w:t>
      </w:r>
      <w:r w:rsidR="005C1FC2">
        <w:rPr>
          <w:rFonts w:ascii="Times New Roman" w:eastAsia="Lucida Sans Unicode" w:hAnsi="Times New Roman" w:cs="Times New Roman"/>
          <w:kern w:val="1"/>
        </w:rPr>
        <w:t xml:space="preserve">                                     </w:t>
      </w:r>
      <w:r w:rsidRPr="00353256">
        <w:rPr>
          <w:rFonts w:ascii="Times New Roman" w:eastAsia="Lucida Sans Unicode" w:hAnsi="Times New Roman" w:cs="Times New Roman"/>
          <w:kern w:val="1"/>
        </w:rPr>
        <w:t>o</w:t>
      </w:r>
      <w:r w:rsidR="005C1FC2">
        <w:rPr>
          <w:rFonts w:ascii="Times New Roman" w:eastAsia="Lucida Sans Unicode" w:hAnsi="Times New Roman" w:cs="Times New Roman"/>
          <w:kern w:val="1"/>
        </w:rPr>
        <w:t xml:space="preserve"> 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przekazanie SIWZ. We wniosku należy podać: </w:t>
      </w:r>
    </w:p>
    <w:p w:rsidR="00353256" w:rsidRPr="00353256" w:rsidRDefault="00353256" w:rsidP="00353256">
      <w:pPr>
        <w:widowControl w:val="0"/>
        <w:numPr>
          <w:ilvl w:val="0"/>
          <w:numId w:val="14"/>
        </w:numPr>
        <w:tabs>
          <w:tab w:val="left" w:pos="1800"/>
          <w:tab w:val="left" w:pos="1980"/>
        </w:tabs>
        <w:suppressAutoHyphens/>
        <w:spacing w:after="0" w:line="360" w:lineRule="auto"/>
        <w:ind w:left="900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nazwę i adres Wykonawcy, </w:t>
      </w:r>
    </w:p>
    <w:p w:rsidR="00353256" w:rsidRPr="00353256" w:rsidRDefault="00353256" w:rsidP="00353256">
      <w:pPr>
        <w:widowControl w:val="0"/>
        <w:numPr>
          <w:ilvl w:val="0"/>
          <w:numId w:val="14"/>
        </w:numPr>
        <w:tabs>
          <w:tab w:val="left" w:pos="1800"/>
          <w:tab w:val="left" w:pos="1980"/>
        </w:tabs>
        <w:suppressAutoHyphens/>
        <w:spacing w:after="0" w:line="360" w:lineRule="auto"/>
        <w:ind w:left="900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nr telefonu i faksu, e-mail,</w:t>
      </w:r>
    </w:p>
    <w:p w:rsidR="00353256" w:rsidRPr="00353256" w:rsidRDefault="00353256" w:rsidP="00353256">
      <w:pPr>
        <w:widowControl w:val="0"/>
        <w:numPr>
          <w:ilvl w:val="0"/>
          <w:numId w:val="14"/>
        </w:numPr>
        <w:tabs>
          <w:tab w:val="left" w:pos="1800"/>
          <w:tab w:val="left" w:pos="1980"/>
        </w:tabs>
        <w:suppressAutoHyphens/>
        <w:spacing w:after="0" w:line="360" w:lineRule="auto"/>
        <w:ind w:left="900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imię i nazwisko osoby upoważnionej do kontaktów z Zamawiającym w sprawach dotyczących niniejszego postępowania,</w:t>
      </w:r>
    </w:p>
    <w:p w:rsidR="00353256" w:rsidRPr="00353256" w:rsidRDefault="00353256" w:rsidP="00353256">
      <w:pPr>
        <w:widowControl w:val="0"/>
        <w:numPr>
          <w:ilvl w:val="0"/>
          <w:numId w:val="14"/>
        </w:numPr>
        <w:tabs>
          <w:tab w:val="left" w:pos="1800"/>
          <w:tab w:val="left" w:pos="1980"/>
        </w:tabs>
        <w:suppressAutoHyphens/>
        <w:spacing w:after="0" w:line="360" w:lineRule="auto"/>
        <w:ind w:left="90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znak postępowania – </w:t>
      </w:r>
      <w:r w:rsidRPr="00353256">
        <w:rPr>
          <w:rFonts w:ascii="Times New Roman" w:eastAsia="Lucida Sans Unicode" w:hAnsi="Times New Roman" w:cs="Times New Roman"/>
          <w:b/>
          <w:kern w:val="1"/>
        </w:rPr>
        <w:t>GT 271.</w:t>
      </w:r>
      <w:r w:rsidR="008D6218">
        <w:rPr>
          <w:rFonts w:ascii="Times New Roman" w:eastAsia="Lucida Sans Unicode" w:hAnsi="Times New Roman" w:cs="Times New Roman"/>
          <w:b/>
          <w:kern w:val="1"/>
        </w:rPr>
        <w:t>7</w:t>
      </w:r>
      <w:r w:rsidRPr="00353256">
        <w:rPr>
          <w:rFonts w:ascii="Times New Roman" w:eastAsia="Lucida Sans Unicode" w:hAnsi="Times New Roman" w:cs="Times New Roman"/>
          <w:b/>
          <w:kern w:val="1"/>
        </w:rPr>
        <w:t>.2013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ind w:left="360" w:right="-164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4. SIWZ można także odebrać w siedzibie Zamawiającego – Urząd Gminy Srokowo, Plac Rynkowy,            11 – 420 Srokowo, pok.10, w godzinach urzędowania Zamawiającego, otrzymać drogą elektroniczną zgłaszając zapotrzebowanie na adres: </w:t>
      </w:r>
      <w:hyperlink r:id="rId7" w:history="1">
        <w:r w:rsidRPr="00353256">
          <w:rPr>
            <w:rFonts w:ascii="Times New Roman" w:eastAsia="Lucida Sans Unicode" w:hAnsi="Times New Roman" w:cs="Times New Roman"/>
            <w:color w:val="0000FF"/>
            <w:kern w:val="1"/>
            <w:u w:val="single"/>
          </w:rPr>
          <w:t>gmina@srokowo.iaw.pl</w:t>
        </w:r>
      </w:hyperlink>
      <w:r w:rsidRPr="00353256">
        <w:rPr>
          <w:rFonts w:ascii="Times New Roman" w:eastAsia="Lucida Sans Unicode" w:hAnsi="Times New Roman" w:cs="Times New Roman"/>
          <w:kern w:val="1"/>
        </w:rPr>
        <w:t xml:space="preserve">  . 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5. Wykonawca może zwracać się pisemnie do Zamawiającego o wyjaśnienie treści SIWZ. Zamawiający niezwłocznie udzieli wyjaśnień, jednak nie później niż na 2 dni przed upływem terminu składania ofert pod warunkiem że wniosek o wyjaśnienie treści specyfikacji istotnych warunków zamówienia wpłynął do zamawiającego nie później niż do końca dnia, którym upływa połowa wyznaczonego terminu składania ofert.  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     6. W uzasadnionych przypadkach Zamawiający ma prawo zmiany treści Specyfikacji Istotnych   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      Warunków Zamówienia. Zmiana może nastąpić w każdym czasie, przed upływem terminu do składania</w:t>
      </w:r>
      <w:r w:rsidR="005C1FC2">
        <w:rPr>
          <w:rFonts w:ascii="Times New Roman" w:eastAsia="Lucida Sans Unicode" w:hAnsi="Times New Roman" w:cs="Times New Roman"/>
          <w:kern w:val="1"/>
        </w:rPr>
        <w:t xml:space="preserve"> 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ofert.   W przypadku wprowadzenia takiej zmiany, informacja o tym zostanie zamieszczona na stronie internetowej Zamawiającego. </w:t>
      </w:r>
      <w:hyperlink r:id="rId8" w:history="1">
        <w:r w:rsidRPr="00353256">
          <w:rPr>
            <w:rFonts w:ascii="Times New Roman" w:eastAsia="Lucida Sans Unicode" w:hAnsi="Times New Roman" w:cs="Times New Roman"/>
            <w:color w:val="0000FF"/>
            <w:kern w:val="1"/>
          </w:rPr>
          <w:t xml:space="preserve"> http://www.bip.warmia.mazury.pl/srokowo_gmina_wiejska/</w:t>
        </w:r>
      </w:hyperlink>
      <w:r w:rsidRPr="00353256">
        <w:rPr>
          <w:rFonts w:ascii="Times New Roman" w:eastAsia="Lucida Sans Unicode" w:hAnsi="Times New Roman" w:cs="Times New Roman"/>
          <w:kern w:val="1"/>
        </w:rPr>
        <w:t xml:space="preserve"> . </w:t>
      </w:r>
    </w:p>
    <w:p w:rsidR="00353256" w:rsidRPr="00353256" w:rsidRDefault="00353256" w:rsidP="00353256">
      <w:pPr>
        <w:widowControl w:val="0"/>
        <w:tabs>
          <w:tab w:val="left" w:pos="1287"/>
        </w:tabs>
        <w:suppressAutoHyphens/>
        <w:spacing w:after="0" w:line="360" w:lineRule="auto"/>
        <w:ind w:left="360"/>
        <w:rPr>
          <w:rFonts w:ascii="Times New Roman" w:eastAsia="Lucida Sans Unicode" w:hAnsi="Times New Roman" w:cs="Times New Roman"/>
          <w:bCs/>
          <w:kern w:val="1"/>
        </w:rPr>
      </w:pPr>
      <w:r w:rsidRPr="00353256">
        <w:rPr>
          <w:rFonts w:ascii="Times New Roman" w:eastAsia="Lucida Sans Unicode" w:hAnsi="Times New Roman" w:cs="Times New Roman"/>
          <w:bCs/>
          <w:kern w:val="1"/>
        </w:rPr>
        <w:t>7. Jeżeli w wyniku zmiany treści specyfikacji istotnych warunków zamówienia niezbędny będzie dodatkowy czas na wprowadzenie zmian w ofertach, Zamawiający przedłuży termin składania ofert i poinformuje o tym wykonawców, na stronie internetowej.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8. Do kontaktowania się z Wykonawcami Zamawiający upoważnia: 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lang w:val="en-US"/>
        </w:rPr>
      </w:pP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          </w:t>
      </w:r>
      <w:r w:rsidRPr="00353256"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Jan </w:t>
      </w:r>
      <w:proofErr w:type="spellStart"/>
      <w:r w:rsidRPr="00353256">
        <w:rPr>
          <w:rFonts w:ascii="Times New Roman" w:eastAsia="Lucida Sans Unicode" w:hAnsi="Times New Roman" w:cs="Times New Roman"/>
          <w:b/>
          <w:kern w:val="1"/>
          <w:lang w:val="en-US"/>
        </w:rPr>
        <w:t>Adamczyk</w:t>
      </w:r>
      <w:proofErr w:type="spellEnd"/>
      <w:r w:rsidRPr="00353256">
        <w:rPr>
          <w:rFonts w:ascii="Times New Roman" w:eastAsia="Lucida Sans Unicode" w:hAnsi="Times New Roman" w:cs="Times New Roman"/>
          <w:b/>
          <w:kern w:val="1"/>
          <w:lang w:val="en-US"/>
        </w:rPr>
        <w:t xml:space="preserve"> tel. </w:t>
      </w:r>
      <w:r w:rsidRPr="00353256">
        <w:rPr>
          <w:rFonts w:ascii="Times New Roman" w:eastAsia="Lucida Sans Unicode" w:hAnsi="Times New Roman" w:cs="Times New Roman"/>
          <w:kern w:val="1"/>
          <w:lang w:val="en-US"/>
        </w:rPr>
        <w:t>+48 (089)754-45-24, fax. (089) 754-45-22</w:t>
      </w:r>
      <w:r w:rsidRPr="00353256">
        <w:rPr>
          <w:rFonts w:ascii="Times New Roman" w:eastAsia="Lucida Sans Unicode" w:hAnsi="Times New Roman" w:cs="Times New Roman"/>
          <w:color w:val="000000"/>
          <w:kern w:val="1"/>
          <w:lang w:val="en-US"/>
        </w:rPr>
        <w:tab/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val="en-US" w:eastAsia="ar-SA"/>
        </w:rPr>
        <w:t xml:space="preserve">XII. 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MIEJSCE I TERMIN OTWARCIA OFERT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0" w:line="32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Otwarcie ofert nastąpi w Urzędzie Gminy w Srokowie (pokój nr 8 sala USC) , w dniu </w:t>
      </w:r>
      <w:r w:rsidR="00D97CE6" w:rsidRPr="00D97CE6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19 listopada</w:t>
      </w:r>
      <w:r w:rsidR="00D97CE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r w:rsidRPr="00353256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  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2013 r. o godz. 10</w:t>
      </w: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vertAlign w:val="superscript"/>
          <w:lang w:eastAsia="ar-SA"/>
        </w:rPr>
        <w:t>30</w:t>
      </w:r>
      <w:r w:rsidRPr="00353256">
        <w:rPr>
          <w:rFonts w:ascii="Times New Roman" w:eastAsia="Arial" w:hAnsi="Times New Roman" w:cs="Times New Roman"/>
          <w:b/>
          <w:color w:val="000000"/>
          <w:kern w:val="1"/>
          <w:vertAlign w:val="superscript"/>
          <w:lang w:eastAsia="ar-SA"/>
        </w:rPr>
        <w:t xml:space="preserve"> </w:t>
      </w: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lastRenderedPageBreak/>
        <w:t>Otwarcie ofert jest jawne. Bezpośrednio przed otwarciem ofert zamawiający poda kwotę, jaką zamierza przeznaczyć na sfinansowanie zamówienia, która będzie realnie obciążała budżet zamawiającego z tytułu realizacji zamówienia.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Podczas otwarcia ofert zostaną podane nazwy oraz adresy wykonawców, a także informacje dotyczące ceny, terminu wykonania zamówienia, okresu gwarancji i warunków płatności przedstawionych w ofertach. Informacje te zostaną przekazane wykonawcom, którzy byli nieobecni przy otwarciu ofert, na ich wniosek.</w:t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XIII.   TERMIN ZWIĄZANIA OFERTĄ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Wykonawca zostanie związany złożoną ofertą przez okres 30 dni. Bieg terminu związania ofertą rozpoczyna się wraz z upływem terminu składania ofert.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Wniesienie odwołania po upływie terminu składania ofert zawiesza bieg terminu związania ofertą do czasu ogłoszenia orzeczenia przez KIO (art. 182 ust. 6 </w:t>
      </w:r>
      <w:proofErr w:type="spellStart"/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Pzp</w:t>
      </w:r>
      <w:proofErr w:type="spellEnd"/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).</w:t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XIV.  KRYTERIA OCENY OFERT I WYBÓR NAJKORZYSTNIEJSZEJ OFERTY</w:t>
      </w:r>
    </w:p>
    <w:p w:rsidR="00353256" w:rsidRPr="00353256" w:rsidRDefault="00353256" w:rsidP="009550F5">
      <w:pPr>
        <w:widowControl w:val="0"/>
        <w:tabs>
          <w:tab w:val="left" w:pos="36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1.Przy wyborze oferty zamawiający będzie się kierował następującym kryterium/następującymi kryteriami: Wykonawca określi </w:t>
      </w:r>
      <w:r w:rsidRPr="00353256">
        <w:rPr>
          <w:rFonts w:ascii="Times New Roman" w:eastAsia="Lucida Sans Unicode" w:hAnsi="Times New Roman" w:cs="Times New Roman"/>
          <w:b/>
          <w:kern w:val="1"/>
        </w:rPr>
        <w:t>cenę oferty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brutto, która stanowić będzie </w:t>
      </w:r>
      <w:r w:rsidRPr="00353256">
        <w:rPr>
          <w:rFonts w:ascii="Times New Roman" w:eastAsia="Lucida Sans Unicode" w:hAnsi="Times New Roman" w:cs="Times New Roman"/>
          <w:b/>
          <w:kern w:val="1"/>
        </w:rPr>
        <w:t>wynagrodzenie ryczałtowe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za </w:t>
      </w:r>
      <w:r w:rsidR="009550F5">
        <w:rPr>
          <w:rFonts w:ascii="Times New Roman" w:eastAsia="Lucida Sans Unicode" w:hAnsi="Times New Roman" w:cs="Times New Roman"/>
          <w:kern w:val="1"/>
        </w:rPr>
        <w:t>dostawę koparko – ładowarki</w:t>
      </w:r>
      <w:r w:rsidRPr="00353256">
        <w:rPr>
          <w:rFonts w:ascii="Times New Roman" w:eastAsia="Lucida Sans Unicode" w:hAnsi="Times New Roman" w:cs="Times New Roman"/>
          <w:kern w:val="1"/>
        </w:rPr>
        <w:t>, podając ją w zapisie liczbowym i słownie z dokładnością do grosza(do dwóch miejsc po przecinku)</w:t>
      </w:r>
      <w:r w:rsidR="009550F5">
        <w:rPr>
          <w:rFonts w:ascii="Times New Roman" w:eastAsia="Lucida Sans Unicode" w:hAnsi="Times New Roman" w:cs="Times New Roman"/>
          <w:kern w:val="1"/>
        </w:rPr>
        <w:t>.</w:t>
      </w:r>
    </w:p>
    <w:p w:rsidR="00353256" w:rsidRPr="00353256" w:rsidRDefault="00353256" w:rsidP="00353256">
      <w:pPr>
        <w:widowControl w:val="0"/>
        <w:tabs>
          <w:tab w:val="left" w:pos="142"/>
          <w:tab w:val="left" w:pos="714"/>
        </w:tabs>
        <w:suppressAutoHyphens/>
        <w:spacing w:after="0" w:line="360" w:lineRule="auto"/>
        <w:ind w:hanging="142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 3. Cena oferty brutto jest ceną ostateczną obejmującą wszystkie koszty i składniki związane z realizacją zamówienia, zgodnie z przedmiarem robót, w tym m.in. podatek VAT, upusty, rabaty.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Sposób obliczania wartości punktowej kryterium:</w:t>
      </w:r>
      <w:r w:rsidRPr="00353256">
        <w:rPr>
          <w:rFonts w:ascii="Times New Roman" w:eastAsia="Lucida Sans Unicode" w:hAnsi="Times New Roman" w:cs="Times New Roman"/>
          <w:kern w:val="1"/>
        </w:rPr>
        <w:br/>
      </w:r>
      <w:r w:rsidRPr="00353256">
        <w:rPr>
          <w:rFonts w:ascii="Times New Roman" w:eastAsia="Lucida Sans Unicode" w:hAnsi="Times New Roman" w:cs="Times New Roman"/>
          <w:b/>
          <w:kern w:val="1"/>
        </w:rPr>
        <w:t>Cena ofertowa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– znaczenie 100 pkt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  <w:position w:val="-23"/>
        </w:rPr>
        <w:object w:dxaOrig="1347" w:dyaOrig="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5.25pt" o:ole="" filled="t">
            <v:fill color2="black"/>
            <v:imagedata r:id="rId9" o:title=""/>
          </v:shape>
          <o:OLEObject Type="Embed" ProgID="Equation.3" ShapeID="_x0000_i1025" DrawAspect="Content" ObjectID="_1445322630" r:id="rId10"/>
        </w:object>
      </w:r>
      <w:r w:rsidRPr="00353256">
        <w:rPr>
          <w:rFonts w:ascii="Times New Roman" w:eastAsia="Lucida Sans Unicode" w:hAnsi="Times New Roman" w:cs="Times New Roman"/>
          <w:kern w:val="1"/>
        </w:rPr>
        <w:t>100 (max</w:t>
      </w:r>
      <w:r w:rsidRPr="00353256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353256">
        <w:rPr>
          <w:rFonts w:ascii="Times New Roman" w:eastAsia="Lucida Sans Unicode" w:hAnsi="Times New Roman" w:cs="Times New Roman"/>
          <w:kern w:val="1"/>
        </w:rPr>
        <w:t>liczba punktów  w ocenianej pozycji)</w:t>
      </w:r>
    </w:p>
    <w:p w:rsidR="00353256" w:rsidRPr="00353256" w:rsidRDefault="00353256" w:rsidP="00353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Gdzie:</w:t>
      </w:r>
    </w:p>
    <w:p w:rsidR="00353256" w:rsidRPr="00353256" w:rsidRDefault="00353256" w:rsidP="00353256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KC - ilość punktów przyznanych Wykonawcy </w:t>
      </w:r>
    </w:p>
    <w:p w:rsidR="00353256" w:rsidRPr="00353256" w:rsidRDefault="00353256" w:rsidP="00353256">
      <w:pPr>
        <w:widowControl w:val="0"/>
        <w:suppressAutoHyphens/>
        <w:spacing w:after="0" w:line="100" w:lineRule="atLeast"/>
        <w:ind w:left="1276" w:hanging="567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C</w:t>
      </w:r>
      <w:r w:rsidRPr="00353256">
        <w:rPr>
          <w:rFonts w:ascii="Times New Roman" w:eastAsia="Lucida Sans Unicode" w:hAnsi="Times New Roman" w:cs="Times New Roman"/>
          <w:kern w:val="1"/>
          <w:vertAlign w:val="subscript"/>
        </w:rPr>
        <w:t>N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- najniższa zaoferowana cena, spośród wszystkich ofert nie podlegających odrzuceniu </w:t>
      </w:r>
    </w:p>
    <w:p w:rsidR="00353256" w:rsidRPr="00353256" w:rsidRDefault="00353256" w:rsidP="00353256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C</w:t>
      </w:r>
      <w:r w:rsidRPr="00353256">
        <w:rPr>
          <w:rFonts w:ascii="Times New Roman" w:eastAsia="Lucida Sans Unicode" w:hAnsi="Times New Roman" w:cs="Times New Roman"/>
          <w:kern w:val="1"/>
          <w:vertAlign w:val="subscript"/>
        </w:rPr>
        <w:t>OB</w:t>
      </w:r>
      <w:r w:rsidRPr="00353256">
        <w:rPr>
          <w:rFonts w:ascii="Times New Roman" w:eastAsia="Lucida Sans Unicode" w:hAnsi="Times New Roman" w:cs="Times New Roman"/>
          <w:kern w:val="1"/>
        </w:rPr>
        <w:t xml:space="preserve"> – cena zaoferowana w ofercie badanej </w:t>
      </w:r>
    </w:p>
    <w:p w:rsidR="00353256" w:rsidRPr="00353256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color w:val="000000"/>
          <w:kern w:val="1"/>
          <w:lang w:eastAsia="ar-SA"/>
        </w:rPr>
        <w:t>Za najkorzystniejszą ofertę zostanie uznana ta oferta spośród ofert niepodlegających odrzuceniu, która uzyska zgodnie z powyższymi kryteriami oceny ofert największą liczbę punktów.</w:t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60" w:lineRule="auto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353256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XV.   INFORMACJE O FORMALNOŚCIACH, JAKICH NALEŻY DOPEŁNIĆ PO WYBORZE OFERTY W CELU ZAWARCIA UMOWY W SPRAWIE ZAMÓWIENIA PUBLICZNEGO</w:t>
      </w:r>
    </w:p>
    <w:p w:rsidR="00353256" w:rsidRPr="00353256" w:rsidRDefault="00353256" w:rsidP="00353256">
      <w:pPr>
        <w:widowControl w:val="0"/>
        <w:numPr>
          <w:ilvl w:val="0"/>
          <w:numId w:val="15"/>
        </w:numPr>
        <w:suppressAutoHyphens/>
        <w:spacing w:after="0" w:line="360" w:lineRule="auto"/>
        <w:ind w:left="510" w:hanging="465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Zamawiający udzieli zamówienia wykonawcy, którego oferta jest zgodna z ustawą Prawo zamówień publicznych, niniejszą Specyfikacją Istotnych Warunków Zamówienia oraz została oceniona jako najkorzystniejsza. </w:t>
      </w:r>
    </w:p>
    <w:p w:rsidR="00353256" w:rsidRPr="00353256" w:rsidRDefault="00353256" w:rsidP="00353256">
      <w:pPr>
        <w:widowControl w:val="0"/>
        <w:numPr>
          <w:ilvl w:val="0"/>
          <w:numId w:val="15"/>
        </w:numPr>
        <w:suppressAutoHyphens/>
        <w:spacing w:after="0" w:line="360" w:lineRule="auto"/>
        <w:ind w:left="330" w:hanging="165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 O wyborze najkorzystniejszej oferty zamawiający zawiadamia wykonawców, którzy złożyli oferty  podając informacje zgodnie z art.92 ust.1 ustawy PZP.</w:t>
      </w:r>
    </w:p>
    <w:p w:rsidR="00353256" w:rsidRPr="00353256" w:rsidRDefault="00353256" w:rsidP="00353256">
      <w:pPr>
        <w:widowControl w:val="0"/>
        <w:numPr>
          <w:ilvl w:val="0"/>
          <w:numId w:val="15"/>
        </w:numPr>
        <w:suppressAutoHyphens/>
        <w:spacing w:after="0" w:line="360" w:lineRule="auto"/>
        <w:ind w:left="300" w:hanging="210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lastRenderedPageBreak/>
        <w:t xml:space="preserve"> Zamawiający zawiera umowę w sprawie zamówienia publicznego  z zastrzeżeniem art.183  w terminie nie krótszym niż 5 dni od dnia przekazania zawiadomienia o wyborze najkorzystniejszej oferty.</w:t>
      </w:r>
    </w:p>
    <w:p w:rsidR="00353256" w:rsidRPr="00353256" w:rsidRDefault="00353256" w:rsidP="00353256">
      <w:pPr>
        <w:widowControl w:val="0"/>
        <w:suppressAutoHyphens/>
        <w:spacing w:after="120" w:line="360" w:lineRule="auto"/>
        <w:ind w:left="284" w:right="1474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>Zamawiający może zawrzeć umowę w sprawie zamówienia publicznego przed upływem w/w terminu przy spełnieniu warunków określonych w art.94 ust.2 ustawy PZP.</w:t>
      </w:r>
    </w:p>
    <w:p w:rsidR="00353256" w:rsidRPr="00055487" w:rsidRDefault="00353256" w:rsidP="00353256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353256">
        <w:rPr>
          <w:rFonts w:ascii="Times New Roman" w:eastAsia="Lucida Sans Unicode" w:hAnsi="Times New Roman" w:cs="Times New Roman"/>
          <w:kern w:val="1"/>
        </w:rPr>
        <w:t xml:space="preserve">Jeżeli wykonawca, którego oferta została wybrana, uchyla się od zawarcia umowy w sprawie </w:t>
      </w:r>
      <w:r w:rsidRPr="00055487">
        <w:rPr>
          <w:rFonts w:ascii="Times New Roman" w:eastAsia="Lucida Sans Unicode" w:hAnsi="Times New Roman" w:cs="Times New Roman"/>
          <w:kern w:val="1"/>
        </w:rPr>
        <w:t>zamówienia publicznego, zamawiający może wybrać ofertę najkorzystniejszą spośród pozostałych ofert, bez przeprowadzania ich ponownego badania i oceny, chyba że zachodzą przesłanki unieważnienia postępowania, o których mowa w art.93 ust.1 ustawy PZP.</w:t>
      </w:r>
    </w:p>
    <w:p w:rsidR="00353256" w:rsidRPr="00055487" w:rsidRDefault="00353256" w:rsidP="00353256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Postępowanie o udzielenie zamówienia jest jawne. Zamawiający może ograniczyć dostęp do informacji związanych z postępowaniem o udzielenie zamówienia tylko w przypadkach określonych w ustawie.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udostępnione. Wykonawca nie może zastrzec informacji, o których mowa w art. 86 ust.4 ustawy PZP.</w:t>
      </w:r>
    </w:p>
    <w:p w:rsidR="00353256" w:rsidRPr="00055487" w:rsidRDefault="00353256" w:rsidP="00353256">
      <w:pPr>
        <w:widowControl w:val="0"/>
        <w:tabs>
          <w:tab w:val="left" w:pos="360"/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</w:rPr>
      </w:pPr>
      <w:r w:rsidRPr="00055487">
        <w:rPr>
          <w:rFonts w:ascii="Times New Roman" w:eastAsia="Lucida Sans Unicode" w:hAnsi="Times New Roman" w:cs="Times New Roman"/>
          <w:color w:val="000000"/>
          <w:kern w:val="1"/>
        </w:rPr>
        <w:t xml:space="preserve">                                     </w:t>
      </w:r>
      <w:r w:rsidRPr="00055487">
        <w:rPr>
          <w:rFonts w:ascii="Times New Roman" w:eastAsia="Lucida Sans Unicode" w:hAnsi="Times New Roman" w:cs="Times New Roman"/>
          <w:b/>
          <w:bCs/>
          <w:color w:val="000000"/>
          <w:kern w:val="1"/>
        </w:rPr>
        <w:t xml:space="preserve">     XVII. WARUNKI UMOWY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Warunki</w:t>
      </w: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umowy zo</w:t>
      </w:r>
      <w:r w:rsidR="006422DF"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stały określone w załączniku nr5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do SIWZ.</w:t>
      </w:r>
    </w:p>
    <w:p w:rsidR="00353256" w:rsidRPr="00055487" w:rsidRDefault="00353256" w:rsidP="0035325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/>
        <w:ind w:left="57" w:right="5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1. Zmiana postanowień umowy dopuszczalna jest w następujących przypadkach: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/>
        <w:ind w:left="57" w:right="5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1) zmian nie dotyczących treści oferty, na podstawie której dokonano wyboru wykonawcy.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/>
        <w:ind w:left="57" w:right="5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2) zmian korzystnych dla zamawiającego, których konieczność wprowadzenia wynika                             z okoliczności, których nie można było przewidzieć w chwili zawarcia umowy.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/>
        <w:ind w:left="57" w:right="5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3) przesunięcia terminu wykonania przedmiotu umowy, jeżeli z przyczyn od wykonawcy niezależnych, których nie można było przewidzieć w chwili zawarcia umowy, nie jest możliwe dotrzymanie terminu wykonania przedmiotu umowy.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/>
        <w:ind w:left="57" w:right="5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4) dopuszczalnej prawem zmiany stron umowy lub oznaczenia stron umowy. </w:t>
      </w:r>
    </w:p>
    <w:p w:rsidR="006422DF" w:rsidRPr="00055487" w:rsidRDefault="00353256" w:rsidP="00353256">
      <w:pPr>
        <w:widowControl w:val="0"/>
        <w:suppressAutoHyphens/>
        <w:autoSpaceDE w:val="0"/>
        <w:spacing w:before="85" w:after="85"/>
        <w:ind w:left="57" w:right="5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5) zmiany wynagrodzenia w następstwie zmiany przepisów o podatku od towarów i usług (VAT).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055487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055487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Strona występująca o zmianę postanowień umowy zobowiązana jest do udokumentowania zaistnienia okoliczności.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lang w:eastAsia="pl-PL"/>
        </w:rPr>
      </w:pPr>
      <w:r w:rsidRPr="00055487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3. Wniosek zmianę postanowień umowy musi być wyrażony na piśmie.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4.  Zmiana umowy może nastąpić wyłącznie w formie pisemnego aneksu pod rygorem nieważności.</w:t>
      </w:r>
    </w:p>
    <w:p w:rsidR="00353256" w:rsidRPr="00055487" w:rsidRDefault="00353256" w:rsidP="00353256">
      <w:pPr>
        <w:keepLines/>
        <w:widowControl w:val="0"/>
        <w:suppressAutoHyphens/>
        <w:autoSpaceDE w:val="0"/>
        <w:spacing w:before="283" w:after="142" w:line="10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XXVIII. POUCZENIE O ŚRODKACH OCHRONY PRAWNEJ PRZYSŁUGUJĄCYCH</w:t>
      </w: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br/>
        <w:t>WYKONAWCOM W TOKU POSTĘPOWANIA O UDZIELENIE ZAMÓWIENIA PUBLICZNEGO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60" w:lineRule="auto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W toku postępowania o udzielenie zamówienia wykonawcom, a także innym podmiotom, jeżeli mają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lastRenderedPageBreak/>
        <w:t xml:space="preserve">lub mieli interes w uzyskaniu danego zamówienia oraz ponieśli lub mogą ponieść szkodę w wyniku naruszenia przez zamawiającego przepisów </w:t>
      </w:r>
      <w:proofErr w:type="spellStart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Pzp</w:t>
      </w:r>
      <w:proofErr w:type="spellEnd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przysługują środki ochrony prawnej przewidziane w dziale VI </w:t>
      </w:r>
      <w:proofErr w:type="spellStart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Pzp</w:t>
      </w:r>
      <w:proofErr w:type="spellEnd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.</w:t>
      </w:r>
    </w:p>
    <w:p w:rsidR="00353256" w:rsidRPr="00055487" w:rsidRDefault="00353256" w:rsidP="00353256">
      <w:pPr>
        <w:keepLines/>
        <w:widowControl w:val="0"/>
        <w:suppressAutoHyphens/>
        <w:autoSpaceDE w:val="0"/>
        <w:spacing w:before="283" w:after="142" w:line="360" w:lineRule="auto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</w:t>
      </w:r>
      <w:r w:rsidR="009C4ADF"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I</w:t>
      </w: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X.  WYKAZ ZAŁĄCZNIKÓW DO SIWZ</w:t>
      </w:r>
    </w:p>
    <w:p w:rsidR="00353256" w:rsidRPr="00055487" w:rsidRDefault="00353256" w:rsidP="00353256">
      <w:pPr>
        <w:keepNext/>
        <w:widowControl w:val="0"/>
        <w:shd w:val="clear" w:color="auto" w:fill="E6E6E6"/>
        <w:tabs>
          <w:tab w:val="left" w:pos="2280"/>
        </w:tabs>
        <w:suppressAutoHyphens/>
        <w:spacing w:after="0" w:line="100" w:lineRule="atLeast"/>
        <w:ind w:left="360"/>
        <w:jc w:val="both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lang w:bidi="en-US"/>
        </w:rPr>
      </w:pPr>
      <w:r w:rsidRPr="00055487">
        <w:rPr>
          <w:rFonts w:ascii="Times New Roman" w:eastAsia="Lucida Sans Unicode" w:hAnsi="Times New Roman" w:cs="Times New Roman"/>
          <w:b/>
          <w:bCs/>
          <w:color w:val="000000"/>
          <w:kern w:val="1"/>
          <w:lang w:bidi="en-US"/>
        </w:rPr>
        <w:t>Rozdział 24. Załączniki do SIWZ</w:t>
      </w:r>
    </w:p>
    <w:p w:rsidR="00353256" w:rsidRPr="00055487" w:rsidRDefault="00353256" w:rsidP="00353256">
      <w:pPr>
        <w:widowControl w:val="0"/>
        <w:shd w:val="clear" w:color="auto" w:fill="E6E6E6"/>
        <w:tabs>
          <w:tab w:val="left" w:pos="2280"/>
        </w:tabs>
        <w:suppressAutoHyphens/>
        <w:spacing w:after="120" w:line="100" w:lineRule="atLeast"/>
        <w:ind w:left="360"/>
        <w:jc w:val="both"/>
        <w:rPr>
          <w:rFonts w:ascii="Times New Roman" w:eastAsia="Lucida Sans Unicode" w:hAnsi="Times New Roman" w:cs="Times New Roman"/>
          <w:kern w:val="1"/>
        </w:rPr>
      </w:pPr>
    </w:p>
    <w:p w:rsidR="00353256" w:rsidRPr="00055487" w:rsidRDefault="00353256" w:rsidP="00353256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55487">
        <w:rPr>
          <w:rFonts w:ascii="Times New Roman" w:eastAsia="Lucida Sans Unicode" w:hAnsi="Times New Roman" w:cs="Times New Roman"/>
          <w:bCs/>
          <w:kern w:val="1"/>
        </w:rPr>
        <w:t xml:space="preserve">Załącznik nr 1 -  wzór oferty, </w:t>
      </w:r>
    </w:p>
    <w:p w:rsidR="00353256" w:rsidRPr="00055487" w:rsidRDefault="00353256" w:rsidP="00353256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55487">
        <w:rPr>
          <w:rFonts w:ascii="Times New Roman" w:eastAsia="Lucida Sans Unicode" w:hAnsi="Times New Roman" w:cs="Times New Roman"/>
          <w:bCs/>
          <w:kern w:val="1"/>
        </w:rPr>
        <w:t xml:space="preserve">Załącznik nr 2  - oświadczenie o spełnianiu warunków określonych w art. 22 </w:t>
      </w:r>
      <w:r w:rsidR="006422DF" w:rsidRPr="00055487">
        <w:rPr>
          <w:rFonts w:ascii="Times New Roman" w:eastAsia="Lucida Sans Unicode" w:hAnsi="Times New Roman" w:cs="Times New Roman"/>
          <w:bCs/>
          <w:kern w:val="1"/>
        </w:rPr>
        <w:t>,</w:t>
      </w:r>
    </w:p>
    <w:p w:rsidR="00353256" w:rsidRPr="00055487" w:rsidRDefault="00353256" w:rsidP="00353256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55487">
        <w:rPr>
          <w:rFonts w:ascii="Times New Roman" w:eastAsia="Lucida Sans Unicode" w:hAnsi="Times New Roman" w:cs="Times New Roman"/>
          <w:bCs/>
          <w:kern w:val="1"/>
        </w:rPr>
        <w:t xml:space="preserve">Załącznik nr 3  -  oświadczenie o spełnianiu warunków określonych w art. 24 </w:t>
      </w:r>
      <w:r w:rsidR="006422DF" w:rsidRPr="00055487">
        <w:rPr>
          <w:rFonts w:ascii="Times New Roman" w:eastAsia="Lucida Sans Unicode" w:hAnsi="Times New Roman" w:cs="Times New Roman"/>
          <w:bCs/>
          <w:kern w:val="1"/>
        </w:rPr>
        <w:t>,</w:t>
      </w:r>
    </w:p>
    <w:p w:rsidR="00353256" w:rsidRPr="00055487" w:rsidRDefault="00353256" w:rsidP="008D6218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55487">
        <w:rPr>
          <w:rFonts w:ascii="Times New Roman" w:eastAsia="Lucida Sans Unicode" w:hAnsi="Times New Roman" w:cs="Times New Roman"/>
          <w:bCs/>
          <w:kern w:val="1"/>
        </w:rPr>
        <w:t>Załącznik nr 4  - wy</w:t>
      </w:r>
      <w:r w:rsidR="008D6218" w:rsidRPr="00055487">
        <w:rPr>
          <w:rFonts w:ascii="Times New Roman" w:eastAsia="Lucida Sans Unicode" w:hAnsi="Times New Roman" w:cs="Times New Roman"/>
          <w:bCs/>
          <w:kern w:val="1"/>
        </w:rPr>
        <w:t>kaz wykonanych dostaw</w:t>
      </w:r>
      <w:r w:rsidR="006422DF" w:rsidRPr="00055487">
        <w:rPr>
          <w:rFonts w:ascii="Times New Roman" w:eastAsia="Lucida Sans Unicode" w:hAnsi="Times New Roman" w:cs="Times New Roman"/>
          <w:bCs/>
          <w:kern w:val="1"/>
        </w:rPr>
        <w:t>,</w:t>
      </w:r>
    </w:p>
    <w:p w:rsidR="00353256" w:rsidRPr="00055487" w:rsidRDefault="00353256" w:rsidP="00353256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055487">
        <w:rPr>
          <w:rFonts w:ascii="Times New Roman" w:eastAsia="Lucida Sans Unicode" w:hAnsi="Times New Roman" w:cs="Times New Roman"/>
          <w:bCs/>
          <w:kern w:val="1"/>
        </w:rPr>
        <w:t xml:space="preserve">Załącznik nr </w:t>
      </w:r>
      <w:r w:rsidR="00BF1EF8" w:rsidRPr="00055487">
        <w:rPr>
          <w:rFonts w:ascii="Times New Roman" w:eastAsia="Lucida Sans Unicode" w:hAnsi="Times New Roman" w:cs="Times New Roman"/>
          <w:bCs/>
          <w:kern w:val="1"/>
        </w:rPr>
        <w:t>5</w:t>
      </w:r>
      <w:r w:rsidR="006422DF" w:rsidRPr="00055487">
        <w:rPr>
          <w:rFonts w:ascii="Times New Roman" w:eastAsia="Lucida Sans Unicode" w:hAnsi="Times New Roman" w:cs="Times New Roman"/>
          <w:bCs/>
          <w:kern w:val="1"/>
        </w:rPr>
        <w:t xml:space="preserve"> -  wzór umowy,</w:t>
      </w:r>
    </w:p>
    <w:p w:rsidR="00353256" w:rsidRPr="00055487" w:rsidRDefault="00353256" w:rsidP="00353256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353256" w:rsidRPr="00055487" w:rsidRDefault="00353256" w:rsidP="00353256">
      <w:pPr>
        <w:widowControl w:val="0"/>
        <w:tabs>
          <w:tab w:val="left" w:pos="19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055487">
        <w:rPr>
          <w:rFonts w:ascii="Times New Roman" w:eastAsia="Lucida Sans Unicode" w:hAnsi="Times New Roman" w:cs="Times New Roman"/>
          <w:b/>
          <w:bCs/>
          <w:kern w:val="1"/>
        </w:rPr>
        <w:t xml:space="preserve">                                                                 Zatwierdzam....................................</w:t>
      </w:r>
    </w:p>
    <w:p w:rsidR="00353256" w:rsidRPr="00055487" w:rsidRDefault="00353256" w:rsidP="00353256">
      <w:pPr>
        <w:keepNext/>
        <w:widowControl w:val="0"/>
        <w:tabs>
          <w:tab w:val="left" w:pos="1080"/>
        </w:tabs>
        <w:suppressAutoHyphens/>
        <w:spacing w:after="0" w:line="100" w:lineRule="atLeast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lang w:bidi="en-US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                                                         </w:t>
      </w:r>
    </w:p>
    <w:p w:rsidR="00353256" w:rsidRPr="00055487" w:rsidRDefault="00353256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Pr="00055487" w:rsidRDefault="00055487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DC39D5" w:rsidRPr="00055487" w:rsidRDefault="00DC39D5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227" w:after="113" w:line="10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                     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688"/>
        <w:gridCol w:w="3458"/>
      </w:tblGrid>
      <w:tr w:rsidR="00353256" w:rsidRPr="00055487" w:rsidTr="00353256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40"/>
        </w:trPr>
        <w:tc>
          <w:tcPr>
            <w:tcW w:w="4528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(nazwa i adres wykonawcy/wykonawców)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688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6"/>
        <w:gridCol w:w="23"/>
        <w:gridCol w:w="3455"/>
      </w:tblGrid>
      <w:tr w:rsidR="00353256" w:rsidRPr="00055487" w:rsidTr="00353256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57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40"/>
        </w:trPr>
        <w:tc>
          <w:tcPr>
            <w:tcW w:w="5196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 (nazwa i adres zamawiającego)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23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85"/>
        <w:gridCol w:w="4287"/>
      </w:tblGrid>
      <w:tr w:rsidR="00353256" w:rsidRPr="00055487" w:rsidTr="00353256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85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4287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10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61"/>
        </w:trPr>
        <w:tc>
          <w:tcPr>
            <w:tcW w:w="3402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85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428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(miejscowość i data)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055487" w:rsidRDefault="00353256" w:rsidP="00353256">
      <w:pPr>
        <w:keepLines/>
        <w:widowControl w:val="0"/>
        <w:suppressAutoHyphens/>
        <w:autoSpaceDE w:val="0"/>
        <w:spacing w:before="397" w:after="142" w:line="10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FORMULARZ OFERTY</w:t>
      </w:r>
    </w:p>
    <w:p w:rsidR="00353256" w:rsidRPr="00055487" w:rsidRDefault="00353256" w:rsidP="00055487">
      <w:pPr>
        <w:widowControl w:val="0"/>
        <w:suppressAutoHyphens/>
        <w:autoSpaceDE w:val="0"/>
        <w:spacing w:before="397" w:after="85" w:line="10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Odpowiadając na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br/>
        <w:t>.............................................................................................................., zgodnie z wymaganiami określonymi w SIWZ składamy ofertę.</w:t>
      </w:r>
    </w:p>
    <w:p w:rsidR="00353256" w:rsidRPr="00055487" w:rsidRDefault="00353256" w:rsidP="00353256">
      <w:pPr>
        <w:widowControl w:val="0"/>
        <w:suppressAutoHyphens/>
        <w:autoSpaceDE w:val="0"/>
        <w:spacing w:before="57" w:after="57" w:line="10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1.Oferujemy wykonanie zamówienia za całkowitą cenę ofertową brutto ...........................................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  <w:t>zł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br/>
        <w:t>(słownie: …………………………………….. złotych).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br/>
        <w:t>Powyższa cena zawiera, doliczony zgodnie z obowiązującymi w Polsce przepisami, podatek VAT, który w dniu złożenia oferty wynosi: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br/>
        <w:t xml:space="preserve">..........................%, tj. ........................................................ zł (słownie: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  <w:t xml:space="preserve"> złotych).</w:t>
      </w:r>
    </w:p>
    <w:p w:rsidR="00353256" w:rsidRPr="00055487" w:rsidRDefault="00353256" w:rsidP="00353256">
      <w:pPr>
        <w:widowControl w:val="0"/>
        <w:suppressAutoHyphens/>
        <w:autoSpaceDE w:val="0"/>
        <w:spacing w:before="57" w:after="57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2. W przypadku wybrania naszej oferty zobowiązujemy się do rozpoczęcia i zakończenia realizacji zamówienia w terminie.</w:t>
      </w:r>
    </w:p>
    <w:p w:rsidR="00353256" w:rsidRPr="00055487" w:rsidRDefault="00353256" w:rsidP="00353256">
      <w:pPr>
        <w:widowControl w:val="0"/>
        <w:suppressAutoHyphens/>
        <w:autoSpaceDE w:val="0"/>
        <w:spacing w:before="57" w:after="57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3.Na przedmiot zamówienia udzielamy gwarancji na okres …......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  <w:t xml:space="preserve"> miesięcy.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4.Oświadczamy, że zapoznaliśmy się z treścią SIWZ (w tym z warunkami umowy) i nie wnosimy do niej zastrzeżeń oraz przyjmujemy warunki w niej określone.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5.W przypadku przyznania nam zamówienia zobowiązujemy się do zawarcia umowy w miejscu i terminie wskazanych przez zamawiającego.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6.Oferta wraz z załącznikami została złożona na .................................... stronach.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lastRenderedPageBreak/>
        <w:t>7.Informacje zawarte na stronach od ............ do ............. stanowią tajemnicę przedsiębiorstwa w rozumieniu ustawy o zwalczaniu nieuczciwej konkurencji i nie mogą być udostępniane przez zamawiającego.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8.Korespondencję w sprawie przedmiotowego zamówienia proszę kierować na adres: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100" w:lineRule="atLeast"/>
        <w:ind w:left="34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Osoby wyznaczone do kontaktów: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3477"/>
      </w:tblGrid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(podać adres)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tel.:............................................................................</w:t>
            </w: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faks:..........................................................................</w:t>
            </w: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842"/>
        </w:trPr>
        <w:tc>
          <w:tcPr>
            <w:tcW w:w="5054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e-mail: 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ind w:left="57" w:right="57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488"/>
        </w:trPr>
        <w:tc>
          <w:tcPr>
            <w:tcW w:w="5054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7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055487">
      <w:pPr>
        <w:widowControl w:val="0"/>
        <w:suppressAutoHyphens/>
        <w:autoSpaceDE w:val="0"/>
        <w:spacing w:before="85" w:after="85" w:line="320" w:lineRule="atLeast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Do formularza oferty załączamy następujące oświadczenia, dokumenty i informacje: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1)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2)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3)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4)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5)</w:t>
      </w:r>
    </w:p>
    <w:p w:rsidR="00353256" w:rsidRDefault="00353256" w:rsidP="00DC39D5">
      <w:pPr>
        <w:widowControl w:val="0"/>
        <w:suppressAutoHyphens/>
        <w:autoSpaceDE w:val="0"/>
        <w:spacing w:before="227" w:after="113" w:line="280" w:lineRule="atLeast"/>
        <w:ind w:right="57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DC39D5">
      <w:pPr>
        <w:widowControl w:val="0"/>
        <w:suppressAutoHyphens/>
        <w:autoSpaceDE w:val="0"/>
        <w:spacing w:before="227" w:after="113" w:line="280" w:lineRule="atLeast"/>
        <w:ind w:right="57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DC39D5">
      <w:pPr>
        <w:widowControl w:val="0"/>
        <w:suppressAutoHyphens/>
        <w:autoSpaceDE w:val="0"/>
        <w:spacing w:before="227" w:after="113" w:line="280" w:lineRule="atLeast"/>
        <w:ind w:right="57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DC39D5">
      <w:pPr>
        <w:widowControl w:val="0"/>
        <w:suppressAutoHyphens/>
        <w:autoSpaceDE w:val="0"/>
        <w:spacing w:before="227" w:after="113" w:line="280" w:lineRule="atLeast"/>
        <w:ind w:right="57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DC39D5">
      <w:pPr>
        <w:widowControl w:val="0"/>
        <w:suppressAutoHyphens/>
        <w:autoSpaceDE w:val="0"/>
        <w:spacing w:before="227" w:after="113" w:line="280" w:lineRule="atLeast"/>
        <w:ind w:right="57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DC39D5">
      <w:pPr>
        <w:widowControl w:val="0"/>
        <w:suppressAutoHyphens/>
        <w:autoSpaceDE w:val="0"/>
        <w:spacing w:before="227" w:after="113" w:line="280" w:lineRule="atLeast"/>
        <w:ind w:right="57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055487" w:rsidRDefault="00055487" w:rsidP="005C1FC2">
      <w:pPr>
        <w:widowControl w:val="0"/>
        <w:suppressAutoHyphens/>
        <w:autoSpaceDE w:val="0"/>
        <w:spacing w:before="227" w:after="113" w:line="28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5C1FC2" w:rsidRDefault="005C1FC2" w:rsidP="005C1FC2">
      <w:pPr>
        <w:widowControl w:val="0"/>
        <w:suppressAutoHyphens/>
        <w:autoSpaceDE w:val="0"/>
        <w:spacing w:before="227" w:after="113" w:line="28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5C1FC2" w:rsidRPr="00055487" w:rsidRDefault="005C1FC2" w:rsidP="005C1FC2">
      <w:pPr>
        <w:widowControl w:val="0"/>
        <w:suppressAutoHyphens/>
        <w:autoSpaceDE w:val="0"/>
        <w:spacing w:before="227" w:after="113" w:line="280" w:lineRule="atLeast"/>
        <w:ind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227" w:after="113" w:line="280" w:lineRule="atLeast"/>
        <w:ind w:right="57"/>
        <w:jc w:val="right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Załącznik nr 2 do SIWZ</w:t>
      </w:r>
    </w:p>
    <w:p w:rsidR="00353256" w:rsidRPr="00055487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OŚWIADCZENIE O SPEŁNIANIU WARUNKÓW UDZIAŁU W POSTĘPOWANIU </w:t>
      </w: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br/>
        <w:t>ZGODNIE Z ART. 22 PZP</w:t>
      </w:r>
    </w:p>
    <w:p w:rsidR="00BF1EF8" w:rsidRPr="00055487" w:rsidRDefault="00353256" w:rsidP="00BF1EF8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Przystępując do postępowania o udzielenie zamówienia publicznego na</w:t>
      </w:r>
      <w:r w:rsidR="00BF1EF8"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="00BF1EF8"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na</w:t>
      </w:r>
      <w:proofErr w:type="spellEnd"/>
      <w:r w:rsidR="00BF1EF8"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r w:rsidR="00BF1EF8"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,,Dostawa  koparko – ładowarki”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w imieniu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</w:p>
    <w:p w:rsidR="00353256" w:rsidRPr="00055487" w:rsidRDefault="00353256" w:rsidP="00353256">
      <w:pPr>
        <w:widowControl w:val="0"/>
        <w:suppressAutoHyphens/>
        <w:autoSpaceDE w:val="0"/>
        <w:spacing w:after="0" w:line="220" w:lineRule="atLeast"/>
        <w:ind w:left="283" w:right="283"/>
        <w:jc w:val="center"/>
        <w:textAlignment w:val="center"/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(nazwa wykonawcy)</w:t>
      </w:r>
      <w:r w:rsidRPr="00055487"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  <w:t>*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oświadczamy, że spełniamy warunki udziału w postępowaniu, o których mowa w art. 22 ust. 1 </w:t>
      </w:r>
      <w:proofErr w:type="spellStart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Pzp</w:t>
      </w:r>
      <w:proofErr w:type="spellEnd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.</w:t>
      </w:r>
    </w:p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1. Posiadamy uprawnienia do wykonywania określonej działalności lub czynności, jeżeli</w:t>
      </w:r>
    </w:p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przepisy prawa nakładają obowiązek ich posiadania;</w:t>
      </w:r>
    </w:p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2. Posiadamy niezbędną wiedzę i doświadczenie;</w:t>
      </w:r>
    </w:p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3. Dysponujemy odpowiednim potencjałem technicznym oraz zasobami zdolnymi do</w:t>
      </w:r>
    </w:p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wykonania zamówienia;</w:t>
      </w:r>
    </w:p>
    <w:p w:rsidR="00353256" w:rsidRPr="00055487" w:rsidRDefault="00353256" w:rsidP="00353256">
      <w:pPr>
        <w:widowControl w:val="0"/>
        <w:suppressAutoHyphens/>
        <w:autoSpaceDE w:val="0"/>
        <w:spacing w:after="0" w:line="100" w:lineRule="atLeast"/>
        <w:rPr>
          <w:rFonts w:ascii="Times New Roman" w:eastAsia="Lucida Sans Unicode" w:hAnsi="Times New Roman" w:cs="Times New Roman"/>
          <w:kern w:val="1"/>
        </w:rPr>
      </w:pPr>
      <w:r w:rsidRPr="00055487">
        <w:rPr>
          <w:rFonts w:ascii="Times New Roman" w:eastAsia="Lucida Sans Unicode" w:hAnsi="Times New Roman" w:cs="Times New Roman"/>
          <w:kern w:val="1"/>
        </w:rPr>
        <w:t>4. Znajdujemy się w sytuacji ekonomicznej i finansowej zapewniającej wykonanie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zamówienia.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3459"/>
      </w:tblGrid>
      <w:tr w:rsidR="00353256" w:rsidRPr="00055487" w:rsidTr="00353256">
        <w:trPr>
          <w:trHeight w:val="396"/>
        </w:trPr>
        <w:tc>
          <w:tcPr>
            <w:tcW w:w="4536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32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320" w:lineRule="atLeast"/>
              <w:ind w:left="57"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320" w:lineRule="atLeast"/>
              <w:ind w:left="57"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411"/>
        </w:trPr>
        <w:tc>
          <w:tcPr>
            <w:tcW w:w="4536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(miejscowość i data)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(podpis osoby uprawnionej/podpisy osób uprawnionych </w:t>
            </w: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br/>
              <w:t>do reprezentowania wykonawcy)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72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  <w:t>*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W przypadku składania oferty przez wykonawców wspólnie ubiegających się o udzielenie zamówienia powyższe oświadczenie powinno być złożone w imieniu wszystkich wykonawców.</w:t>
      </w:r>
    </w:p>
    <w:p w:rsidR="00353256" w:rsidRPr="00055487" w:rsidRDefault="00353256" w:rsidP="00353256">
      <w:pPr>
        <w:pageBreakBefore/>
        <w:widowControl w:val="0"/>
        <w:suppressAutoHyphens/>
        <w:autoSpaceDE w:val="0"/>
        <w:spacing w:before="85" w:after="85" w:line="320" w:lineRule="atLeast"/>
        <w:ind w:left="720" w:right="57"/>
        <w:jc w:val="right"/>
        <w:textAlignment w:val="center"/>
        <w:rPr>
          <w:rFonts w:ascii="Times New Roman" w:eastAsia="Arial" w:hAnsi="Times New Roman" w:cs="Times New Roman"/>
          <w:b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720" w:right="57"/>
        <w:jc w:val="right"/>
        <w:textAlignment w:val="center"/>
        <w:rPr>
          <w:rFonts w:ascii="Times New Roman" w:eastAsia="Arial" w:hAnsi="Times New Roman" w:cs="Times New Roman"/>
          <w:b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color w:val="000000"/>
          <w:kern w:val="1"/>
          <w:lang w:eastAsia="ar-SA"/>
        </w:rPr>
        <w:t>Załącznik nr 3 do SIWZ</w:t>
      </w:r>
    </w:p>
    <w:p w:rsidR="00353256" w:rsidRPr="00055487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OŚWIADCZENIE O BRAKU PODSTAW DO WYKLUCZENIA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Przystępując do postępowania o udzielenie zamówienia publicznego na </w:t>
      </w: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,,</w:t>
      </w:r>
      <w:r w:rsidR="00BF1EF8"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 xml:space="preserve">Dostawa  koparko – ładowarki” 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w imieniu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</w:p>
    <w:p w:rsidR="00353256" w:rsidRPr="00055487" w:rsidRDefault="00353256" w:rsidP="00353256">
      <w:pPr>
        <w:widowControl w:val="0"/>
        <w:suppressAutoHyphens/>
        <w:autoSpaceDE w:val="0"/>
        <w:spacing w:after="0" w:line="220" w:lineRule="atLeast"/>
        <w:ind w:left="283" w:right="283"/>
        <w:jc w:val="center"/>
        <w:textAlignment w:val="center"/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(nazwa wykonawcy)</w:t>
      </w:r>
      <w:r w:rsidRPr="00055487"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  <w:t>*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oświadczamy, że brak jest podstaw do wykluczenia wykonawcy z postępowania w okolicznościach, o których mowa w art. 24 ust. 1 </w:t>
      </w:r>
      <w:proofErr w:type="spellStart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Pzp</w:t>
      </w:r>
      <w:proofErr w:type="spellEnd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.</w:t>
      </w:r>
    </w:p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3459"/>
      </w:tblGrid>
      <w:tr w:rsidR="00353256" w:rsidRPr="00055487" w:rsidTr="00353256">
        <w:trPr>
          <w:trHeight w:val="396"/>
        </w:trPr>
        <w:tc>
          <w:tcPr>
            <w:tcW w:w="4536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320" w:lineRule="atLeast"/>
              <w:ind w:left="57" w:right="57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before="85" w:after="85" w:line="320" w:lineRule="atLeast"/>
              <w:ind w:left="57"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before="85" w:after="85" w:line="320" w:lineRule="atLeast"/>
              <w:ind w:left="57"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411"/>
        </w:trPr>
        <w:tc>
          <w:tcPr>
            <w:tcW w:w="4536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(miejscowość i data)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(podpis osoby uprawnionej/podpisy osób uprawnionych </w:t>
            </w: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br/>
              <w:t>do reprezentowania wykonawcy)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353256">
      <w:pPr>
        <w:widowControl w:val="0"/>
        <w:suppressAutoHyphens/>
        <w:autoSpaceDE w:val="0"/>
        <w:spacing w:before="85" w:after="85" w:line="320" w:lineRule="atLeast"/>
        <w:ind w:left="720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  <w:t>*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W przypadku składania oferty przez wykonawców wspólnie ubiegających się o udzielenie zamówienia, powyższe oświadczenie składa każdy z nich odrębnie.</w:t>
      </w:r>
    </w:p>
    <w:p w:rsidR="00353256" w:rsidRPr="00055487" w:rsidRDefault="00353256" w:rsidP="00353256">
      <w:pPr>
        <w:pageBreakBefore/>
        <w:widowControl w:val="0"/>
        <w:suppressAutoHyphens/>
        <w:autoSpaceDE w:val="0"/>
        <w:spacing w:before="85" w:after="85" w:line="320" w:lineRule="atLeast"/>
        <w:ind w:right="57"/>
        <w:jc w:val="both"/>
        <w:textAlignment w:val="center"/>
        <w:rPr>
          <w:rFonts w:ascii="Times New Roman" w:eastAsia="Arial" w:hAnsi="Times New Roman" w:cs="Times New Roman"/>
          <w:i/>
          <w:iCs/>
          <w:color w:val="000000"/>
          <w:kern w:val="1"/>
          <w:u w:val="single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before="227" w:after="113" w:line="280" w:lineRule="atLeast"/>
        <w:ind w:left="1474" w:right="57"/>
        <w:jc w:val="right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Załącznik nr 4 do SIWZ</w:t>
      </w:r>
    </w:p>
    <w:p w:rsidR="00353256" w:rsidRPr="00055487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WYKAZ WYKONANYCH W CIĄGU O</w:t>
      </w:r>
      <w:r w:rsidR="00BF1EF8"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STATNICH 5 LAT</w:t>
      </w:r>
      <w:r w:rsidR="00BF1EF8" w:rsidRPr="00055487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br/>
        <w:t>DOSTAW</w:t>
      </w:r>
    </w:p>
    <w:tbl>
      <w:tblPr>
        <w:tblW w:w="940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674"/>
        <w:gridCol w:w="1927"/>
        <w:gridCol w:w="1984"/>
        <w:gridCol w:w="1418"/>
        <w:gridCol w:w="1843"/>
        <w:gridCol w:w="1559"/>
      </w:tblGrid>
      <w:tr w:rsidR="00353256" w:rsidRPr="00055487" w:rsidTr="0028787A">
        <w:trPr>
          <w:trHeight w:val="71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256" w:rsidRPr="00055487" w:rsidRDefault="00353256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Poz.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256" w:rsidRPr="00055487" w:rsidRDefault="00353256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Nazwa wykonawcy (podmiotu) wykazującego spełnianie warunku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256" w:rsidRPr="00055487" w:rsidRDefault="00353256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Nazwa i adres zamawiającego</w:t>
            </w:r>
            <w:r w:rsid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           </w:t>
            </w:r>
            <w:r w:rsidR="00D14326"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  </w:t>
            </w: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/ inwestora</w:t>
            </w:r>
            <w:r w:rsidR="00D14326"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 </w:t>
            </w:r>
            <w:r w:rsidR="00BF1EF8"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/</w:t>
            </w: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256" w:rsidRPr="00055487" w:rsidRDefault="00353256" w:rsidP="00BF1EF8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 xml:space="preserve">Wartość </w:t>
            </w:r>
            <w:r w:rsidR="00BF1EF8"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dostawy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256" w:rsidRPr="00055487" w:rsidRDefault="00353256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Informacje potwierdzające spełnianie warunku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256" w:rsidRPr="00055487" w:rsidRDefault="00353256" w:rsidP="0035325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55487">
              <w:rPr>
                <w:rFonts w:ascii="Times New Roman" w:eastAsia="Lucida Sans Unicode" w:hAnsi="Times New Roman" w:cs="Times New Roman"/>
                <w:kern w:val="1"/>
              </w:rPr>
              <w:t>Czas realizacji</w:t>
            </w:r>
          </w:p>
        </w:tc>
      </w:tr>
      <w:tr w:rsidR="00BF1EF8" w:rsidRPr="00055487" w:rsidTr="0028787A">
        <w:trPr>
          <w:trHeight w:val="71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F1EF8" w:rsidRPr="00055487" w:rsidTr="002878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before="120"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F1EF8" w:rsidRPr="00055487" w:rsidTr="0028787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keepLines/>
              <w:widowControl w:val="0"/>
              <w:suppressAutoHyphens/>
              <w:autoSpaceDE w:val="0"/>
              <w:snapToGrid w:val="0"/>
              <w:spacing w:before="283" w:after="142" w:line="320" w:lineRule="atLeast"/>
              <w:jc w:val="center"/>
              <w:textAlignment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F8" w:rsidRPr="00055487" w:rsidRDefault="00BF1EF8" w:rsidP="00353256">
            <w:pPr>
              <w:widowControl w:val="0"/>
              <w:suppressAutoHyphens/>
              <w:snapToGrid w:val="0"/>
              <w:spacing w:before="120"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353256" w:rsidRPr="00055487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353256" w:rsidRPr="00055487" w:rsidRDefault="00353256" w:rsidP="00353256">
      <w:pPr>
        <w:widowControl w:val="0"/>
        <w:suppressAutoHyphens/>
        <w:autoSpaceDE w:val="0"/>
        <w:spacing w:after="0" w:line="24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(powtórzyć tabelę w razie konieczności)</w:t>
      </w:r>
    </w:p>
    <w:p w:rsidR="00353256" w:rsidRPr="00055487" w:rsidRDefault="00353256" w:rsidP="00353256">
      <w:pPr>
        <w:widowControl w:val="0"/>
        <w:suppressAutoHyphens/>
        <w:autoSpaceDE w:val="0"/>
        <w:spacing w:before="113" w:after="0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Do wykazu załączamy dokumenty potwierdzające, że </w:t>
      </w:r>
      <w:r w:rsidR="00F93AD2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dostawa została zrealizowana  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zgodnie </w:t>
      </w:r>
      <w:r w:rsidR="00F93AD2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oczekiwaniem zamawiającego.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3459"/>
      </w:tblGrid>
      <w:tr w:rsidR="00353256" w:rsidRPr="00055487" w:rsidTr="00353256">
        <w:trPr>
          <w:trHeight w:val="396"/>
        </w:trPr>
        <w:tc>
          <w:tcPr>
            <w:tcW w:w="4535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320" w:lineRule="atLeast"/>
              <w:ind w:left="57"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.......................................................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320" w:lineRule="atLeast"/>
              <w:ind w:left="57" w:right="57"/>
              <w:jc w:val="both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353256" w:rsidRPr="00055487" w:rsidTr="00353256">
        <w:trPr>
          <w:trHeight w:val="411"/>
        </w:trPr>
        <w:tc>
          <w:tcPr>
            <w:tcW w:w="4535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459" w:type="dxa"/>
            <w:shd w:val="clear" w:color="auto" w:fill="auto"/>
          </w:tcPr>
          <w:p w:rsidR="00353256" w:rsidRPr="00055487" w:rsidRDefault="00353256" w:rsidP="00353256">
            <w:pPr>
              <w:widowControl w:val="0"/>
              <w:suppressAutoHyphens/>
              <w:autoSpaceDE w:val="0"/>
              <w:snapToGrid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(podpis osoby uprawnionej/podpisy osób uprawnionych </w:t>
            </w:r>
            <w:r w:rsidRPr="0005548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br/>
              <w:t>do reprezentowania wykonawcy)</w:t>
            </w:r>
          </w:p>
          <w:p w:rsidR="00353256" w:rsidRPr="00055487" w:rsidRDefault="00353256" w:rsidP="00353256">
            <w:pPr>
              <w:widowControl w:val="0"/>
              <w:suppressAutoHyphens/>
              <w:autoSpaceDE w:val="0"/>
              <w:spacing w:after="0" w:line="220" w:lineRule="atLeast"/>
              <w:ind w:left="283" w:right="283"/>
              <w:jc w:val="center"/>
              <w:textAlignment w:val="center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</w:p>
        </w:tc>
      </w:tr>
    </w:tbl>
    <w:p w:rsidR="00353256" w:rsidRPr="00055487" w:rsidRDefault="00353256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055487">
        <w:rPr>
          <w:rFonts w:ascii="Times New Roman" w:eastAsia="Arial" w:hAnsi="Times New Roman" w:cs="Times New Roman"/>
          <w:color w:val="000000"/>
          <w:kern w:val="1"/>
          <w:vertAlign w:val="superscript"/>
          <w:lang w:eastAsia="ar-SA"/>
        </w:rPr>
        <w:t>*</w:t>
      </w:r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W przypadku gdy wykonawca, wykazując spełnianie warunku, polega na wiedzy                                 i doświadczeniu innych podmiotów na zasadach określonych w art. 26 ust. 2b </w:t>
      </w:r>
      <w:proofErr w:type="spellStart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Pzp</w:t>
      </w:r>
      <w:proofErr w:type="spellEnd"/>
      <w:r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, jest obowiązany udowodnić, iż będzie dysponował zasobami niezbędnymi do realizacji zamówienia, w szczególności przedstawiając w tym celu pisemne zobowiązanie tych podmiotów do oddania do dyspozycji wykonawcy niezbędnych zasobów na okres korzystania z ni</w:t>
      </w:r>
      <w:r w:rsidR="00BF1EF8" w:rsidRP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>ch przy wykonywaniu zamówienia.</w:t>
      </w:r>
    </w:p>
    <w:p w:rsidR="00BF1EF8" w:rsidRPr="00055487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BF1EF8" w:rsidRPr="00055487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C1FC2" w:rsidRDefault="005C1FC2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C1FC2" w:rsidRDefault="005C1FC2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Pr="00BF1EF8" w:rsidRDefault="00BF1EF8" w:rsidP="00BF1EF8">
      <w:pPr>
        <w:widowControl w:val="0"/>
        <w:suppressAutoHyphens/>
        <w:autoSpaceDE w:val="0"/>
        <w:spacing w:after="0" w:line="10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2202B">
        <w:rPr>
          <w:rFonts w:ascii="Times New Roman" w:hAnsi="Times New Roman" w:cs="Times New Roman"/>
        </w:rPr>
        <w:t>Zał. nr 5 do SIWZ</w:t>
      </w:r>
    </w:p>
    <w:p w:rsidR="00BF1EF8" w:rsidRPr="00A2202B" w:rsidRDefault="00BF1EF8" w:rsidP="00BF1EF8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A2202B">
        <w:rPr>
          <w:rFonts w:ascii="Times New Roman" w:hAnsi="Times New Roman" w:cs="Times New Roman"/>
          <w:b/>
          <w:bCs/>
        </w:rPr>
        <w:t xml:space="preserve">                        </w:t>
      </w:r>
      <w:r w:rsidRPr="00A2202B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UMOWA W SPRAWIE ZAMÓWIENIA PUBLICZNEGO</w:t>
      </w:r>
    </w:p>
    <w:p w:rsidR="00BF1EF8" w:rsidRPr="00A2202B" w:rsidRDefault="00BF1EF8" w:rsidP="00BF1EF8">
      <w:pPr>
        <w:widowControl w:val="0"/>
        <w:suppressAutoHyphens/>
        <w:autoSpaceDE w:val="0"/>
        <w:spacing w:after="0" w:line="320" w:lineRule="atLeast"/>
        <w:ind w:left="57"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</w:p>
    <w:p w:rsidR="00BF1EF8" w:rsidRPr="00A2202B" w:rsidRDefault="00BF1EF8" w:rsidP="00BF1EF8">
      <w:pPr>
        <w:widowControl w:val="0"/>
        <w:suppressAutoHyphens/>
        <w:autoSpaceDE w:val="0"/>
        <w:spacing w:before="85" w:after="0" w:line="360" w:lineRule="auto"/>
        <w:ind w:right="57"/>
        <w:jc w:val="both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zawarta w dniu ............................. w </w:t>
      </w: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ab/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pomiędzy Gminą Srokowo reprezentowaną przez: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Wójta Gminy Srokowo  – Franciszek Andruszkiewicz ,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 xml:space="preserve">przy kontrasygnacie Skarbnika Gminy – Małgorzata </w:t>
      </w:r>
      <w:proofErr w:type="spellStart"/>
      <w:r w:rsidRPr="00A2202B">
        <w:rPr>
          <w:rFonts w:ascii="Times New Roman" w:eastAsia="Lucida Sans Unicode" w:hAnsi="Times New Roman" w:cs="Times New Roman"/>
          <w:kern w:val="1"/>
        </w:rPr>
        <w:t>Cwalina</w:t>
      </w:r>
      <w:proofErr w:type="spellEnd"/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zwaną w dalszej części umowy “Zamawiającym”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a………………………………………………………………………………………………………………………………………………………………………………………………………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reprezentowanym przez: .........................................................................................................................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z</w:t>
      </w:r>
      <w:r w:rsidR="00F93AD2">
        <w:rPr>
          <w:rFonts w:ascii="Times New Roman" w:eastAsia="Lucida Sans Unicode" w:hAnsi="Times New Roman" w:cs="Times New Roman"/>
          <w:kern w:val="1"/>
        </w:rPr>
        <w:t>wanym w dalszej części umowy :  ,,</w:t>
      </w:r>
      <w:r w:rsidRPr="00A2202B">
        <w:rPr>
          <w:rFonts w:ascii="Times New Roman" w:eastAsia="Lucida Sans Unicode" w:hAnsi="Times New Roman" w:cs="Times New Roman"/>
          <w:kern w:val="1"/>
        </w:rPr>
        <w:t>Wykonawcą”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 xml:space="preserve">o następującej treści: </w:t>
      </w:r>
    </w:p>
    <w:p w:rsidR="00BF1EF8" w:rsidRPr="00A2202B" w:rsidRDefault="00BF1EF8" w:rsidP="00BF1EF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A2202B">
        <w:rPr>
          <w:rFonts w:ascii="Times New Roman" w:eastAsia="Lucida Sans Unicode" w:hAnsi="Times New Roman" w:cs="Times New Roman"/>
          <w:kern w:val="1"/>
        </w:rPr>
        <w:t>zaś wspólnie zwanych dalej „Stronami”.</w:t>
      </w:r>
    </w:p>
    <w:p w:rsidR="00BF1EF8" w:rsidRPr="00A2202B" w:rsidRDefault="00BF1EF8" w:rsidP="00BF1EF8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  <w:r w:rsidRPr="00A2202B"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t>§ 1. TRYB POSTĘPOWANIA</w:t>
      </w:r>
    </w:p>
    <w:p w:rsidR="00BF1EF8" w:rsidRPr="00A2202B" w:rsidRDefault="00BF1EF8" w:rsidP="00055487">
      <w:pPr>
        <w:widowControl w:val="0"/>
        <w:suppressAutoHyphens/>
        <w:autoSpaceDE w:val="0"/>
        <w:spacing w:before="85" w:after="85" w:line="320" w:lineRule="atLeast"/>
        <w:ind w:left="57" w:right="57"/>
        <w:textAlignment w:val="center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>Strony oświadczają, że umowa została zawarta w wyniku udzielenia zamówienia publicznego</w:t>
      </w:r>
      <w:r w:rsidRPr="00A2202B">
        <w:rPr>
          <w:rFonts w:ascii="Times New Roman" w:hAnsi="Times New Roman" w:cs="Times New Roman"/>
        </w:rPr>
        <w:t xml:space="preserve"> pod nazwą „Dostawa koparko-ładowarki” (sprawa GT 271.7.2013;</w:t>
      </w: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prowadzonego w trybie Przetargu nieograniczonego na podstawie art.39 ustawy z 29.1.2004 r. – Prawo zamówień publicznych</w:t>
      </w:r>
      <w:r w:rsidR="0005548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                        </w:t>
      </w: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( </w:t>
      </w:r>
      <w:r w:rsidRPr="00A2202B">
        <w:rPr>
          <w:rFonts w:ascii="Times New Roman" w:eastAsia="Arial" w:hAnsi="Times New Roman" w:cs="Times New Roman"/>
          <w:color w:val="000000"/>
          <w:spacing w:val="-4"/>
          <w:kern w:val="1"/>
          <w:lang w:eastAsia="ar-SA"/>
        </w:rPr>
        <w:t xml:space="preserve"> </w:t>
      </w: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Dz.U.2010.113.759 -j.t.  </w:t>
      </w:r>
      <w:r w:rsidRPr="00A2202B">
        <w:rPr>
          <w:rFonts w:ascii="Times New Roman" w:eastAsia="Arial" w:hAnsi="Times New Roman" w:cs="Times New Roman"/>
          <w:color w:val="000000"/>
          <w:spacing w:val="-4"/>
          <w:kern w:val="1"/>
          <w:lang w:eastAsia="ar-SA"/>
        </w:rPr>
        <w:t>ze zm.</w:t>
      </w:r>
      <w:r w:rsidRPr="00A2202B">
        <w:rPr>
          <w:rFonts w:ascii="Times New Roman" w:eastAsia="Arial" w:hAnsi="Times New Roman" w:cs="Times New Roman"/>
          <w:color w:val="000000"/>
          <w:kern w:val="1"/>
          <w:lang w:eastAsia="ar-SA"/>
        </w:rPr>
        <w:t>).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2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202B">
        <w:rPr>
          <w:rFonts w:ascii="Times New Roman" w:hAnsi="Times New Roman" w:cs="Times New Roman"/>
          <w:b/>
          <w:bCs/>
        </w:rPr>
        <w:t xml:space="preserve">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</w:t>
      </w:r>
      <w:r w:rsidR="00DC39D5">
        <w:rPr>
          <w:rFonts w:ascii="Times New Roman" w:hAnsi="Times New Roman" w:cs="Times New Roman"/>
        </w:rPr>
        <w:t xml:space="preserve">   </w:t>
      </w:r>
      <w:r w:rsidRPr="00A2202B">
        <w:rPr>
          <w:rFonts w:ascii="Times New Roman" w:hAnsi="Times New Roman" w:cs="Times New Roman"/>
        </w:rPr>
        <w:t xml:space="preserve">      </w:t>
      </w:r>
      <w:r w:rsidR="00DC39D5">
        <w:rPr>
          <w:rFonts w:ascii="Times New Roman" w:hAnsi="Times New Roman" w:cs="Times New Roman"/>
        </w:rPr>
        <w:t>§ 2</w:t>
      </w:r>
      <w:r w:rsidRPr="00A2202B">
        <w:rPr>
          <w:rFonts w:ascii="Times New Roman" w:hAnsi="Times New Roman" w:cs="Times New Roman"/>
        </w:rPr>
        <w:t>.</w:t>
      </w:r>
      <w:r w:rsidR="00DC39D5">
        <w:rPr>
          <w:rFonts w:ascii="Times New Roman" w:hAnsi="Times New Roman" w:cs="Times New Roman"/>
        </w:rPr>
        <w:t xml:space="preserve">  PRZEDMIOT UMOWY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1. Przedmiotem niniejszej Umowy jest dostawa (kupno i sprzedaż) koparko-ładowarki zwanej dalej „maszyną”, zgodnie z wymaganiami technicznymi wymienionymi w specyfikacji istotnych warunków</w:t>
      </w:r>
      <w:r>
        <w:rPr>
          <w:rFonts w:ascii="Times New Roman" w:hAnsi="Times New Roman" w:cs="Times New Roman"/>
        </w:rPr>
        <w:t xml:space="preserve"> </w:t>
      </w:r>
      <w:r w:rsidRPr="00A2202B">
        <w:rPr>
          <w:rFonts w:ascii="Times New Roman" w:hAnsi="Times New Roman" w:cs="Times New Roman"/>
        </w:rPr>
        <w:t>zamówienia zwanej dalej SIWZ: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Marka, typ i model: …………………….,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Rok produkcji: ………………………….,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Numer seryjny: ………………………….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2. Przedmiot Umowy jest szczegółowo określony w ofercie Wykonawcy z dnia ……………… r., która stanowi</w:t>
      </w:r>
      <w:r w:rsidR="00F93AD2">
        <w:rPr>
          <w:rFonts w:ascii="Times New Roman" w:hAnsi="Times New Roman" w:cs="Times New Roman"/>
        </w:rPr>
        <w:t xml:space="preserve"> z</w:t>
      </w:r>
      <w:r w:rsidRPr="00A2202B">
        <w:rPr>
          <w:rFonts w:ascii="Times New Roman" w:hAnsi="Times New Roman" w:cs="Times New Roman"/>
        </w:rPr>
        <w:t>ałącznik nr 1 oraz w specyfikacji maszyny, która stanowi Załącznik nr 2 do niniejszej Umowy.</w:t>
      </w:r>
    </w:p>
    <w:p w:rsidR="00DC39D5" w:rsidRPr="00870C5F" w:rsidRDefault="00BF1EF8" w:rsidP="00F93AD2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70C5F">
        <w:rPr>
          <w:rFonts w:ascii="Times New Roman" w:hAnsi="Times New Roman" w:cs="Times New Roman"/>
        </w:rPr>
        <w:t xml:space="preserve">Wykonawca oświadcza, że określona w ust. 1 maszyna spełnia wymagane określone w SIWZ do postępowania GT 27111.7.2013 ogłoszenie z dnia </w:t>
      </w:r>
      <w:r w:rsidR="00870C5F" w:rsidRPr="00870C5F">
        <w:rPr>
          <w:rFonts w:ascii="Times New Roman" w:hAnsi="Times New Roman" w:cs="Times New Roman"/>
        </w:rPr>
        <w:t xml:space="preserve">8 listopada 2013 r. </w:t>
      </w:r>
    </w:p>
    <w:p w:rsidR="00870C5F" w:rsidRPr="00870C5F" w:rsidRDefault="00870C5F" w:rsidP="00870C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1EF8" w:rsidRPr="00A2202B" w:rsidRDefault="00DC39D5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§ 3</w:t>
      </w:r>
      <w:r w:rsidRPr="00A220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1EF8" w:rsidRPr="00A2202B">
        <w:rPr>
          <w:rFonts w:ascii="Times New Roman" w:hAnsi="Times New Roman" w:cs="Times New Roman"/>
          <w:b/>
          <w:bCs/>
        </w:rPr>
        <w:t>CENA I WARUNKI PŁATNOŚCI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1. Cena brutto sprzedaży wynosi ……………………….…………… PLN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....................................................................................................................................................PLN).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2. Cena zawiera należny podatek VAT w wysokości …………..PLN</w:t>
      </w:r>
    </w:p>
    <w:p w:rsidR="00BF1EF8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3. Zamawiający zobowiązuje się do wpłaty należności wynikającej z ceny określonej w §2 ust. 1 i 2 na podstawie faktury sprzedaży wystawionej przez Wykonawcę, nie później niż 14 dni od daty dostarczenia przedmiotu sprzedaży potwierdzonej protokołem zdawczo-odbiorczym.</w:t>
      </w:r>
    </w:p>
    <w:p w:rsidR="00DC39D5" w:rsidRPr="00A2202B" w:rsidRDefault="00DC39D5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1EF8" w:rsidRPr="00DC39D5" w:rsidRDefault="00DC39D5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  <w:r w:rsidR="00BF1EF8" w:rsidRPr="00A2202B">
        <w:rPr>
          <w:rFonts w:ascii="Times New Roman" w:hAnsi="Times New Roman" w:cs="Times New Roman"/>
          <w:b/>
          <w:bCs/>
        </w:rPr>
        <w:t>DOKUMENTACJA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Wykonawca wraz z wydaniem maszyny przekaże Zamawiającemu poniższą dokumentację techniczną: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1) Deklaracja zgodności dopuszczająca maszynę do obrotu na terenie Unii Europejskiej,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2) Książka serwisowa / książka maszyny w języku polskim,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3) Instrukcja obsługi w języku polskim,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4) Katalog części zamiennych.</w:t>
      </w:r>
    </w:p>
    <w:p w:rsidR="00BF1EF8" w:rsidRPr="00A2202B" w:rsidRDefault="00DC39D5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  <w:b/>
          <w:bCs/>
        </w:rPr>
        <w:t xml:space="preserve"> </w:t>
      </w:r>
      <w:r w:rsidR="00BF1EF8" w:rsidRPr="00A2202B">
        <w:rPr>
          <w:rFonts w:ascii="Times New Roman" w:hAnsi="Times New Roman" w:cs="Times New Roman"/>
          <w:b/>
          <w:bCs/>
        </w:rPr>
        <w:t>WYDANIE MASZYNY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1. Maszyna będąca przedmiotem zamówienia będzie dostarczona do miejsca siedziby Zamawiającego nie później niż 14 dni od udzielenia zamówienia.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2. Wydanie zakupionej maszyny zostanie potwierdzone protokołem zdawczo-odbiorczym, do jego podpisania.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3. Zamawiający upoważnia do odbioru maszyny: ...........................................……tel..….....................................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zaś Wykonawca upoważnia do przekazania i: ...........................................……tel..…......................................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4. W protokole zostanie stwierdzone przeszkolenie operatorów.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5. Koszty wydania maszyny, ubezpieczenia na czas przewozu, koszty przesłania i ryzyko związane z transportem do miejsca ponosi Wykonawca.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6. Wykonawca uruchomi maszynę i zaprezentuje ją w celu pokazania wszystkich jej podstawowych funkcji oraz sprawności, tak aby Zamawiający mógł zapoznać się z jej stanem przed podpisaniem protokołu zdawczo-odbiorczego.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7. Wykonawca zatankuje maszynę paliwem w ilości co najmniej 20 l.</w:t>
      </w:r>
    </w:p>
    <w:p w:rsidR="00BF1EF8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8. Podczas szkolenia operatorów, Wykonawca udzieli Zamawiającemu niezbędnych wyjaśnień dotyczących uruchomienia maszyny i przedstawi podstawowe zasady jej eksploatacji.</w:t>
      </w:r>
    </w:p>
    <w:p w:rsidR="00081AE6" w:rsidRPr="00A2202B" w:rsidRDefault="00081AE6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1EF8" w:rsidRPr="00A2202B" w:rsidRDefault="00DC39D5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  <w:b/>
          <w:bCs/>
        </w:rPr>
        <w:t xml:space="preserve"> </w:t>
      </w:r>
      <w:r w:rsidR="00BF1EF8" w:rsidRPr="00A2202B">
        <w:rPr>
          <w:rFonts w:ascii="Times New Roman" w:hAnsi="Times New Roman" w:cs="Times New Roman"/>
          <w:b/>
          <w:bCs/>
        </w:rPr>
        <w:t>PRZENIESIENIE WŁASNOŚCI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1. Przeniesienie własności przedmiotu sprzedaży następuje w chwili </w:t>
      </w:r>
      <w:r w:rsidR="00081AE6">
        <w:rPr>
          <w:rFonts w:ascii="Times New Roman" w:hAnsi="Times New Roman" w:cs="Times New Roman"/>
        </w:rPr>
        <w:t xml:space="preserve">podpisania protokołu przekazania przez Zamawiającego. </w:t>
      </w:r>
    </w:p>
    <w:p w:rsidR="00BF1EF8" w:rsidRPr="00A2202B" w:rsidRDefault="00DC39D5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§ 7 </w:t>
      </w:r>
      <w:r>
        <w:rPr>
          <w:rFonts w:ascii="Times New Roman" w:hAnsi="Times New Roman" w:cs="Times New Roman"/>
          <w:b/>
          <w:bCs/>
        </w:rPr>
        <w:t xml:space="preserve"> </w:t>
      </w:r>
      <w:r w:rsidR="00BF1EF8" w:rsidRPr="00A2202B">
        <w:rPr>
          <w:rFonts w:ascii="Times New Roman" w:hAnsi="Times New Roman" w:cs="Times New Roman"/>
          <w:b/>
          <w:bCs/>
        </w:rPr>
        <w:t>WARUNKI OGÓLNE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1. Zamawiający zobowiązuje się do sprawdzenia maszyny w chwili jego odbioru pod względem zgodności ze specyfikacją techniczną określoną w opisie przedmiotu zamówienia oraz pod kątem ewentualnych widocznych wad.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2. Po sprawdzeniu maszyny i wykonaniu wszelkich obowiązków związanych z przekazaniem maszyny oraz stwierdzeniu braku zastrzeżeń, strony podpiszą protokół zdawczo-odbiorczy przekazania maszyny.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3. Podpisanie protokołu przez Zamawiającego z adnotacją „bez uwag” równoznaczne jest ze stwierdzeniem zgodności przedmiotu zamówienia ze SIWZ GT 271.7.2013.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1EF8" w:rsidRPr="00A2202B" w:rsidRDefault="00081AE6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§ 8</w:t>
      </w:r>
      <w:r w:rsidR="00DC39D5">
        <w:rPr>
          <w:rFonts w:ascii="Times New Roman" w:hAnsi="Times New Roman" w:cs="Times New Roman"/>
          <w:b/>
          <w:bCs/>
        </w:rPr>
        <w:t xml:space="preserve"> </w:t>
      </w:r>
      <w:r w:rsidR="00BF1EF8" w:rsidRPr="00A2202B">
        <w:rPr>
          <w:rFonts w:ascii="Times New Roman" w:hAnsi="Times New Roman" w:cs="Times New Roman"/>
          <w:b/>
          <w:bCs/>
        </w:rPr>
        <w:t>ZABEZPIECZENIA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1. Strony ustanawiają odpowiedzialność za niewykonanie lub nienależyte wykonanie Umowy w formie kar umownych.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2. Wykonawca zapłaci Zamawiającemu kary umowne: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1) za zwłokę w wykonaniu przedmiotu umowy w wysokości 0,1 % wynagrodzenia określonego w § 2 ust. 1 za każdy dzień zwłoki,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2) z tytułu odstąpienia od umowy z przyczyn występujących po stronie Wykonawcy w wysokości 10 % wynagrodzenia określonego w § 2 ust. 1,</w:t>
      </w:r>
    </w:p>
    <w:p w:rsidR="00BF1EF8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3. Stronom przysługuje prawo do dochodzenia odszkodowania na zasadach ogólnych.</w:t>
      </w:r>
    </w:p>
    <w:p w:rsidR="00081AE6" w:rsidRDefault="00081AE6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1AE6" w:rsidRDefault="00081AE6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1AE6" w:rsidRPr="00A2202B" w:rsidRDefault="00081AE6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1EF8" w:rsidRPr="00A2202B" w:rsidRDefault="00081AE6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§ 9</w:t>
      </w:r>
      <w:r w:rsidR="00DC39D5">
        <w:rPr>
          <w:rFonts w:ascii="Times New Roman" w:hAnsi="Times New Roman" w:cs="Times New Roman"/>
          <w:b/>
          <w:bCs/>
        </w:rPr>
        <w:t xml:space="preserve">  </w:t>
      </w:r>
      <w:r w:rsidR="00BF1EF8" w:rsidRPr="00A2202B">
        <w:rPr>
          <w:rFonts w:ascii="Times New Roman" w:hAnsi="Times New Roman" w:cs="Times New Roman"/>
          <w:b/>
          <w:bCs/>
        </w:rPr>
        <w:t>ODSTĄPIENIE OD UMOWY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                                    </w:t>
      </w:r>
      <w:r w:rsidR="00DC39D5">
        <w:rPr>
          <w:rFonts w:ascii="Times New Roman" w:hAnsi="Times New Roman" w:cs="Times New Roman"/>
        </w:rPr>
        <w:t xml:space="preserve">                               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1.W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2. W przypadku, o którym mowa w ust. 1, wykonawca może żądać wyłącznie wynagrodzenia należnego z tytułu wykonania części umowy.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3. Odstąpienie od umowy powinno nastąpić w formie pisemnej pod rygorem nieważności i zawierać uzasadnienie.</w:t>
      </w:r>
    </w:p>
    <w:p w:rsidR="00BF1EF8" w:rsidRPr="00A2202B" w:rsidRDefault="00DC39D5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02B">
        <w:rPr>
          <w:rFonts w:ascii="Times New Roman" w:hAnsi="Times New Roman" w:cs="Times New Roman"/>
        </w:rPr>
        <w:t xml:space="preserve">§ </w:t>
      </w:r>
      <w:r w:rsidR="00081AE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="00BF1EF8" w:rsidRPr="00A2202B">
        <w:rPr>
          <w:rFonts w:ascii="Times New Roman" w:hAnsi="Times New Roman" w:cs="Times New Roman"/>
          <w:b/>
          <w:bCs/>
        </w:rPr>
        <w:t>POSTANOWIENIA KOŃCOWE</w:t>
      </w:r>
    </w:p>
    <w:p w:rsidR="00BF1EF8" w:rsidRPr="00A2202B" w:rsidRDefault="00BF1EF8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Wszelkie zmiany postanowień zawartej umowy wymagają zgody obu Stron i zachowania formy pisemnej pod rygorem nieważności.</w:t>
      </w:r>
    </w:p>
    <w:p w:rsidR="00BF1EF8" w:rsidRPr="00A2202B" w:rsidRDefault="00BF1EF8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§ 10.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Wszelkie zaistniałe spory Strony w pierwszej kolejności postanawiają rozstrzygać polubownie, a w przypadku braku rozstrzygnięcia w tym trybie, Właściwym dla rozpoznania sporów wynikłych na tle realizacji niniejszej umowy jest sąd właściwy dla siedziby Zamawiającego.</w:t>
      </w:r>
    </w:p>
    <w:p w:rsidR="00BF1EF8" w:rsidRPr="00A2202B" w:rsidRDefault="00BF1EF8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§ 11.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 xml:space="preserve">W sprawach nieuregulowanych w niniejszej Umowie stosuje się przepisy Kodeksu Cywilnego i ustawy z dnia 29 stycznia 2004 roku Prawo zamówień publicznych (Dz. U. z 2010 r. Nr 113, poz. 759 z </w:t>
      </w:r>
      <w:proofErr w:type="spellStart"/>
      <w:r w:rsidRPr="00A2202B">
        <w:rPr>
          <w:rFonts w:ascii="Times New Roman" w:hAnsi="Times New Roman" w:cs="Times New Roman"/>
        </w:rPr>
        <w:t>późn</w:t>
      </w:r>
      <w:proofErr w:type="spellEnd"/>
      <w:r w:rsidRPr="00A2202B">
        <w:rPr>
          <w:rFonts w:ascii="Times New Roman" w:hAnsi="Times New Roman" w:cs="Times New Roman"/>
        </w:rPr>
        <w:t>. zmianami).</w:t>
      </w:r>
    </w:p>
    <w:p w:rsidR="00BF1EF8" w:rsidRPr="00A2202B" w:rsidRDefault="00BF1EF8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§ 12.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Wszelkie załączniki stanowią integralną część niniejszej Umowy.</w:t>
      </w:r>
    </w:p>
    <w:p w:rsidR="00BF1EF8" w:rsidRPr="00A2202B" w:rsidRDefault="00BF1EF8" w:rsidP="0028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§ 13.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BF1EF8" w:rsidRPr="00A2202B" w:rsidRDefault="00BF1EF8" w:rsidP="00BF1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......................................... ......................................</w:t>
      </w:r>
    </w:p>
    <w:p w:rsidR="00BF1EF8" w:rsidRPr="00A2202B" w:rsidRDefault="00BF1EF8" w:rsidP="00BF1EF8">
      <w:pPr>
        <w:rPr>
          <w:rFonts w:ascii="Times New Roman" w:hAnsi="Times New Roman" w:cs="Times New Roman"/>
        </w:rPr>
      </w:pPr>
      <w:r w:rsidRPr="00A2202B">
        <w:rPr>
          <w:rFonts w:ascii="Times New Roman" w:hAnsi="Times New Roman" w:cs="Times New Roman"/>
        </w:rPr>
        <w:t>Wykonawca Zamawiający</w:t>
      </w:r>
    </w:p>
    <w:p w:rsidR="00353256" w:rsidRPr="00353256" w:rsidRDefault="00353256" w:rsidP="00353256">
      <w:pPr>
        <w:keepLines/>
        <w:widowControl w:val="0"/>
        <w:suppressAutoHyphens/>
        <w:autoSpaceDE w:val="0"/>
        <w:spacing w:before="283" w:after="142" w:line="320" w:lineRule="atLeast"/>
        <w:jc w:val="center"/>
        <w:textAlignment w:val="center"/>
        <w:rPr>
          <w:rFonts w:ascii="Times New Roman" w:eastAsia="Arial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sectPr w:rsidR="00353256" w:rsidRPr="00353256" w:rsidSect="00870C5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charset w:val="EE"/>
    <w:family w:val="auto"/>
    <w:pitch w:val="default"/>
  </w:font>
  <w:font w:name="Univers-PL">
    <w:altName w:val="Courier New"/>
    <w:charset w:val="EE"/>
    <w:family w:val="swiss"/>
    <w:pitch w:val="variable"/>
  </w:font>
  <w:font w:name="MyriadPro-Bold">
    <w:altName w:val="Times New Roman"/>
    <w:charset w:val="EE"/>
    <w:family w:val="auto"/>
    <w:pitch w:val="default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yriadPro-I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0000000" w:usb2="00000000" w:usb3="00000000" w:csb0="00000002" w:csb1="00000000"/>
  </w:font>
  <w:font w:name="+mn-ea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i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5410EE1"/>
    <w:multiLevelType w:val="hybridMultilevel"/>
    <w:tmpl w:val="9CF869BC"/>
    <w:lvl w:ilvl="0" w:tplc="71EE4A2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D13110A"/>
    <w:multiLevelType w:val="hybridMultilevel"/>
    <w:tmpl w:val="FFC24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7103C"/>
    <w:multiLevelType w:val="multilevel"/>
    <w:tmpl w:val="5C70BADA"/>
    <w:lvl w:ilvl="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18">
    <w:nsid w:val="2A74507D"/>
    <w:multiLevelType w:val="multilevel"/>
    <w:tmpl w:val="23F83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1881520"/>
    <w:multiLevelType w:val="hybridMultilevel"/>
    <w:tmpl w:val="6E32F816"/>
    <w:lvl w:ilvl="0" w:tplc="F2DA3480">
      <w:start w:val="4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D14515"/>
    <w:multiLevelType w:val="hybridMultilevel"/>
    <w:tmpl w:val="C3F66168"/>
    <w:lvl w:ilvl="0" w:tplc="AB30FFD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6AE3A05"/>
    <w:multiLevelType w:val="hybridMultilevel"/>
    <w:tmpl w:val="9CE4733E"/>
    <w:lvl w:ilvl="0" w:tplc="6FB00B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2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F"/>
    <w:rsid w:val="00032819"/>
    <w:rsid w:val="00055487"/>
    <w:rsid w:val="00081AE6"/>
    <w:rsid w:val="000E3AAF"/>
    <w:rsid w:val="001B6563"/>
    <w:rsid w:val="001D538C"/>
    <w:rsid w:val="0024788A"/>
    <w:rsid w:val="0028787A"/>
    <w:rsid w:val="002A7FCF"/>
    <w:rsid w:val="00345918"/>
    <w:rsid w:val="00353256"/>
    <w:rsid w:val="004A27BA"/>
    <w:rsid w:val="004B10D6"/>
    <w:rsid w:val="004F307F"/>
    <w:rsid w:val="005606B7"/>
    <w:rsid w:val="005C1FC2"/>
    <w:rsid w:val="006250E6"/>
    <w:rsid w:val="006422DF"/>
    <w:rsid w:val="006509E6"/>
    <w:rsid w:val="00660B7C"/>
    <w:rsid w:val="0068389B"/>
    <w:rsid w:val="0068393B"/>
    <w:rsid w:val="0069163A"/>
    <w:rsid w:val="006A35A2"/>
    <w:rsid w:val="00710AD4"/>
    <w:rsid w:val="00870C5F"/>
    <w:rsid w:val="008A5662"/>
    <w:rsid w:val="008D6218"/>
    <w:rsid w:val="0091340B"/>
    <w:rsid w:val="009550F5"/>
    <w:rsid w:val="00961B1C"/>
    <w:rsid w:val="009A5B04"/>
    <w:rsid w:val="009C4ADF"/>
    <w:rsid w:val="009E6636"/>
    <w:rsid w:val="009E73EA"/>
    <w:rsid w:val="00A15225"/>
    <w:rsid w:val="00AB38F5"/>
    <w:rsid w:val="00B22F52"/>
    <w:rsid w:val="00B55DCC"/>
    <w:rsid w:val="00BD3293"/>
    <w:rsid w:val="00BF1EF8"/>
    <w:rsid w:val="00BF266F"/>
    <w:rsid w:val="00BF2ADF"/>
    <w:rsid w:val="00C42F5F"/>
    <w:rsid w:val="00CD5C4F"/>
    <w:rsid w:val="00D14326"/>
    <w:rsid w:val="00D97CE6"/>
    <w:rsid w:val="00DB2263"/>
    <w:rsid w:val="00DC39D5"/>
    <w:rsid w:val="00F20855"/>
    <w:rsid w:val="00F267FA"/>
    <w:rsid w:val="00F269EB"/>
    <w:rsid w:val="00F76536"/>
    <w:rsid w:val="00F93AD2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53256"/>
    <w:pPr>
      <w:keepNext/>
      <w:widowControl w:val="0"/>
      <w:numPr>
        <w:numId w:val="4"/>
      </w:numPr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ahoma"/>
      <w:b/>
      <w:color w:val="000000"/>
      <w:kern w:val="1"/>
      <w:sz w:val="32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qFormat/>
    <w:rsid w:val="00353256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3A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56"/>
    <w:rPr>
      <w:rFonts w:ascii="Times New Roman" w:eastAsia="Lucida Sans Unicode" w:hAnsi="Times New Roman" w:cs="Tahoma"/>
      <w:b/>
      <w:color w:val="000000"/>
      <w:kern w:val="1"/>
      <w:sz w:val="32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353256"/>
    <w:rPr>
      <w:rFonts w:ascii="Arial" w:eastAsia="Lucida Sans Unicode" w:hAnsi="Arial" w:cs="Arial"/>
      <w:kern w:val="1"/>
    </w:rPr>
  </w:style>
  <w:style w:type="numbering" w:customStyle="1" w:styleId="Bezlisty1">
    <w:name w:val="Bez listy1"/>
    <w:next w:val="Bezlisty"/>
    <w:uiPriority w:val="99"/>
    <w:semiHidden/>
    <w:unhideWhenUsed/>
    <w:rsid w:val="00353256"/>
  </w:style>
  <w:style w:type="character" w:styleId="Hipercze">
    <w:name w:val="Hyperlink"/>
    <w:basedOn w:val="Domylnaczcionkaakapitu"/>
    <w:rsid w:val="003532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32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paragraphstyle">
    <w:name w:val="[No paragraph style]"/>
    <w:rsid w:val="00353256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  <w:style w:type="paragraph" w:customStyle="1" w:styleId="Zal-text">
    <w:name w:val="Zal-text"/>
    <w:basedOn w:val="Noparagraphstyle"/>
    <w:rsid w:val="00353256"/>
    <w:pPr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kt">
    <w:name w:val="pkt"/>
    <w:basedOn w:val="Normalny"/>
    <w:rsid w:val="00353256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Lucida Sans Unicode" w:hAnsi="Univers-PL" w:cs="Tahoma"/>
      <w:color w:val="000000"/>
      <w:kern w:val="1"/>
      <w:sz w:val="19"/>
      <w:szCs w:val="19"/>
      <w:lang w:val="en-US" w:bidi="en-US"/>
    </w:rPr>
  </w:style>
  <w:style w:type="paragraph" w:customStyle="1" w:styleId="zalbold-centr">
    <w:name w:val="zal bold-centr"/>
    <w:basedOn w:val="Noparagraphstyle"/>
    <w:rsid w:val="00353256"/>
    <w:pPr>
      <w:keepLine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5325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35325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Zal-text-punkt">
    <w:name w:val="Zal-text-punkt"/>
    <w:basedOn w:val="Noparagraphstyle"/>
    <w:rsid w:val="00353256"/>
    <w:pPr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rzyklad-Text">
    <w:name w:val="Przyklad-Text"/>
    <w:basedOn w:val="Noparagraphstyle"/>
    <w:rsid w:val="00353256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utabeli">
    <w:name w:val="Tytuł tabeli"/>
    <w:basedOn w:val="Noparagraphstyle"/>
    <w:rsid w:val="00353256"/>
    <w:pPr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353256"/>
    <w:pPr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wykytekst1">
    <w:name w:val="Zwykły tekst1"/>
    <w:basedOn w:val="Normalny"/>
    <w:rsid w:val="00353256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Tabelatekst">
    <w:name w:val="Tabela tekst"/>
    <w:basedOn w:val="Noparagraphstyle"/>
    <w:rsid w:val="00353256"/>
    <w:pPr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ytutabeli0">
    <w:name w:val="Tytu³ tabeli"/>
    <w:basedOn w:val="Noparagraphstyle"/>
    <w:rsid w:val="00353256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353256"/>
    <w:pPr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Standard">
    <w:name w:val="Standard"/>
    <w:rsid w:val="00353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325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325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56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56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53256"/>
    <w:pPr>
      <w:keepNext/>
      <w:widowControl w:val="0"/>
      <w:numPr>
        <w:numId w:val="4"/>
      </w:numPr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ahoma"/>
      <w:b/>
      <w:color w:val="000000"/>
      <w:kern w:val="1"/>
      <w:sz w:val="32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qFormat/>
    <w:rsid w:val="00353256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3A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56"/>
    <w:rPr>
      <w:rFonts w:ascii="Times New Roman" w:eastAsia="Lucida Sans Unicode" w:hAnsi="Times New Roman" w:cs="Tahoma"/>
      <w:b/>
      <w:color w:val="000000"/>
      <w:kern w:val="1"/>
      <w:sz w:val="32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353256"/>
    <w:rPr>
      <w:rFonts w:ascii="Arial" w:eastAsia="Lucida Sans Unicode" w:hAnsi="Arial" w:cs="Arial"/>
      <w:kern w:val="1"/>
    </w:rPr>
  </w:style>
  <w:style w:type="numbering" w:customStyle="1" w:styleId="Bezlisty1">
    <w:name w:val="Bez listy1"/>
    <w:next w:val="Bezlisty"/>
    <w:uiPriority w:val="99"/>
    <w:semiHidden/>
    <w:unhideWhenUsed/>
    <w:rsid w:val="00353256"/>
  </w:style>
  <w:style w:type="character" w:styleId="Hipercze">
    <w:name w:val="Hyperlink"/>
    <w:basedOn w:val="Domylnaczcionkaakapitu"/>
    <w:rsid w:val="0035325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32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paragraphstyle">
    <w:name w:val="[No paragraph style]"/>
    <w:rsid w:val="00353256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  <w:style w:type="paragraph" w:customStyle="1" w:styleId="Zal-text">
    <w:name w:val="Zal-text"/>
    <w:basedOn w:val="Noparagraphstyle"/>
    <w:rsid w:val="00353256"/>
    <w:pPr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kt">
    <w:name w:val="pkt"/>
    <w:basedOn w:val="Normalny"/>
    <w:rsid w:val="00353256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Lucida Sans Unicode" w:hAnsi="Univers-PL" w:cs="Tahoma"/>
      <w:color w:val="000000"/>
      <w:kern w:val="1"/>
      <w:sz w:val="19"/>
      <w:szCs w:val="19"/>
      <w:lang w:val="en-US" w:bidi="en-US"/>
    </w:rPr>
  </w:style>
  <w:style w:type="paragraph" w:customStyle="1" w:styleId="zalbold-centr">
    <w:name w:val="zal bold-centr"/>
    <w:basedOn w:val="Noparagraphstyle"/>
    <w:rsid w:val="00353256"/>
    <w:pPr>
      <w:keepLine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5325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35325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Zal-text-punkt">
    <w:name w:val="Zal-text-punkt"/>
    <w:basedOn w:val="Noparagraphstyle"/>
    <w:rsid w:val="00353256"/>
    <w:pPr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rzyklad-Text">
    <w:name w:val="Przyklad-Text"/>
    <w:basedOn w:val="Noparagraphstyle"/>
    <w:rsid w:val="00353256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utabeli">
    <w:name w:val="Tytuł tabeli"/>
    <w:basedOn w:val="Noparagraphstyle"/>
    <w:rsid w:val="00353256"/>
    <w:pPr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353256"/>
    <w:pPr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wykytekst1">
    <w:name w:val="Zwykły tekst1"/>
    <w:basedOn w:val="Normalny"/>
    <w:rsid w:val="00353256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Tabelatekst">
    <w:name w:val="Tabela tekst"/>
    <w:basedOn w:val="Noparagraphstyle"/>
    <w:rsid w:val="00353256"/>
    <w:pPr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ytutabeli0">
    <w:name w:val="Tytu³ tabeli"/>
    <w:basedOn w:val="Noparagraphstyle"/>
    <w:rsid w:val="00353256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353256"/>
    <w:pPr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Standard">
    <w:name w:val="Standard"/>
    <w:rsid w:val="003532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325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325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325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56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56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rokowo.sprint.co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srokowo.ia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1A7B-408E-4039-86BD-BF4EA84B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20</Pages>
  <Words>5592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</dc:creator>
  <cp:keywords/>
  <dc:description/>
  <cp:lastModifiedBy>Adamczyk</cp:lastModifiedBy>
  <cp:revision>39</cp:revision>
  <cp:lastPrinted>2013-11-07T08:42:00Z</cp:lastPrinted>
  <dcterms:created xsi:type="dcterms:W3CDTF">2013-10-30T08:09:00Z</dcterms:created>
  <dcterms:modified xsi:type="dcterms:W3CDTF">2013-11-07T08:44:00Z</dcterms:modified>
</cp:coreProperties>
</file>