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2A" w:rsidRPr="00BD3108" w:rsidRDefault="00260F2A" w:rsidP="00260F2A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40" w:lineRule="auto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Załącznik Nr 1</w:t>
      </w:r>
    </w:p>
    <w:p w:rsidR="00260F2A" w:rsidRPr="00BD3108" w:rsidRDefault="00260F2A" w:rsidP="00260F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do Zarządzenia Nr 59/2017  Wójta Gminy</w:t>
      </w:r>
    </w:p>
    <w:p w:rsidR="00260F2A" w:rsidRPr="00BD3108" w:rsidRDefault="00260F2A" w:rsidP="00260F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Srokowo z </w:t>
      </w:r>
      <w:bookmarkStart w:id="0" w:name="_GoBack"/>
      <w:bookmarkEnd w:id="0"/>
      <w:r w:rsidRPr="00BD3108">
        <w:rPr>
          <w:rFonts w:ascii="Bookman Old Style" w:hAnsi="Bookman Old Style" w:cs="Bookman Old Style"/>
          <w:sz w:val="24"/>
          <w:szCs w:val="24"/>
        </w:rPr>
        <w:t xml:space="preserve">dnia 14 listopada 2017 </w:t>
      </w:r>
    </w:p>
    <w:p w:rsidR="00260F2A" w:rsidRPr="00BD3108" w:rsidRDefault="00260F2A" w:rsidP="00260F2A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40" w:lineRule="auto"/>
        <w:rPr>
          <w:rFonts w:ascii="Bookman Old Style" w:hAnsi="Bookman Old Style" w:cs="Bookman Old Style"/>
          <w:sz w:val="24"/>
          <w:szCs w:val="24"/>
        </w:rPr>
      </w:pPr>
    </w:p>
    <w:p w:rsidR="00260F2A" w:rsidRPr="00BD3108" w:rsidRDefault="00260F2A" w:rsidP="00260F2A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40" w:lineRule="auto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>Projekt                               Uchwała  Nr …./17</w:t>
      </w:r>
    </w:p>
    <w:p w:rsidR="00260F2A" w:rsidRPr="00BD3108" w:rsidRDefault="00260F2A" w:rsidP="00260F2A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40" w:lineRule="auto"/>
        <w:jc w:val="center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 xml:space="preserve">Rady  Gminy  Srokowo </w:t>
      </w:r>
    </w:p>
    <w:p w:rsidR="00260F2A" w:rsidRPr="00BD3108" w:rsidRDefault="00260F2A" w:rsidP="00260F2A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40" w:lineRule="auto"/>
        <w:jc w:val="center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>z dnia …… 2017r.</w:t>
      </w:r>
    </w:p>
    <w:p w:rsidR="00260F2A" w:rsidRPr="00BD3108" w:rsidRDefault="00260F2A" w:rsidP="00260F2A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br/>
        <w:t>w sprawie uchwalenia Wieloletniej Prognozy Finansowej Gminy Srokowo</w:t>
      </w:r>
      <w:r w:rsidRPr="00BD3108">
        <w:rPr>
          <w:rFonts w:ascii="Bookman Old Style" w:hAnsi="Bookman Old Style" w:cs="Bookman Old Style"/>
          <w:sz w:val="24"/>
          <w:szCs w:val="24"/>
        </w:rPr>
        <w:br/>
        <w:t>na lata 2018– 2023</w:t>
      </w:r>
    </w:p>
    <w:p w:rsidR="00260F2A" w:rsidRPr="00BD3108" w:rsidRDefault="00260F2A" w:rsidP="00260F2A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 xml:space="preserve"> </w:t>
      </w:r>
      <w:r w:rsidRPr="00BD3108">
        <w:rPr>
          <w:rFonts w:ascii="Bookman Old Style" w:hAnsi="Bookman Old Style" w:cs="Bookman Old Style"/>
          <w:color w:val="FF0000"/>
          <w:sz w:val="24"/>
          <w:szCs w:val="24"/>
        </w:rPr>
        <w:t xml:space="preserve"> </w:t>
      </w:r>
      <w:r w:rsidRPr="00BD3108">
        <w:rPr>
          <w:rFonts w:ascii="Bookman Old Style" w:hAnsi="Bookman Old Style" w:cs="Bookman Old Style"/>
          <w:color w:val="000000"/>
          <w:sz w:val="24"/>
          <w:szCs w:val="24"/>
        </w:rPr>
        <w:t xml:space="preserve">Na  podstawie art. 226, art. 227, art. 228, art. 230 ust. 6 i art. 243 ustawy  z  dnia 27 sierpnia 2009 r. o finansach publicznych (Dz. U. z 2016r </w:t>
      </w:r>
      <w:proofErr w:type="spellStart"/>
      <w:r w:rsidRPr="00BD3108">
        <w:rPr>
          <w:rFonts w:ascii="Bookman Old Style" w:hAnsi="Bookman Old Style" w:cs="Bookman Old Style"/>
          <w:color w:val="000000"/>
          <w:sz w:val="24"/>
          <w:szCs w:val="24"/>
        </w:rPr>
        <w:t>poz</w:t>
      </w:r>
      <w:proofErr w:type="spellEnd"/>
      <w:r w:rsidRPr="00BD3108">
        <w:rPr>
          <w:rFonts w:ascii="Bookman Old Style" w:hAnsi="Bookman Old Style" w:cs="Bookman Old Style"/>
          <w:color w:val="000000"/>
          <w:sz w:val="24"/>
          <w:szCs w:val="24"/>
        </w:rPr>
        <w:t xml:space="preserve">   1870 z późniejszymi zmianami)  oraz art. 18 ust. 2 pkt 6 ustawy z dnia  8 marca 1990 r. o samorządzie gminnym (</w:t>
      </w:r>
      <w:proofErr w:type="spellStart"/>
      <w:r w:rsidRPr="00BD3108">
        <w:rPr>
          <w:rFonts w:ascii="Bookman Old Style" w:hAnsi="Bookman Old Style" w:cs="Bookman Old Style"/>
          <w:color w:val="000000"/>
          <w:sz w:val="24"/>
          <w:szCs w:val="24"/>
        </w:rPr>
        <w:t>t.j</w:t>
      </w:r>
      <w:proofErr w:type="spellEnd"/>
      <w:r w:rsidRPr="00BD3108">
        <w:rPr>
          <w:rFonts w:ascii="Bookman Old Style" w:hAnsi="Bookman Old Style" w:cs="Bookman Old Style"/>
          <w:color w:val="000000"/>
          <w:sz w:val="24"/>
          <w:szCs w:val="24"/>
        </w:rPr>
        <w:t xml:space="preserve">. Dz. U. z 2017, poz. 1875) </w:t>
      </w:r>
      <w:r w:rsidRPr="00BD3108">
        <w:rPr>
          <w:rFonts w:ascii="Bookman Old Style" w:hAnsi="Bookman Old Style" w:cs="Bookman Old Style"/>
          <w:sz w:val="24"/>
          <w:szCs w:val="24"/>
        </w:rPr>
        <w:t xml:space="preserve">  Rada Gminy uchwala :</w:t>
      </w:r>
    </w:p>
    <w:p w:rsidR="00260F2A" w:rsidRPr="00BD3108" w:rsidRDefault="00260F2A" w:rsidP="00260F2A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BD3108">
        <w:rPr>
          <w:rFonts w:ascii="Bookman Old Style" w:hAnsi="Bookman Old Style" w:cs="Bookman Old Style"/>
          <w:b/>
          <w:bCs/>
          <w:sz w:val="24"/>
          <w:szCs w:val="24"/>
        </w:rPr>
        <w:t>§ 1</w:t>
      </w:r>
    </w:p>
    <w:p w:rsidR="00260F2A" w:rsidRPr="00BD3108" w:rsidRDefault="00260F2A" w:rsidP="00260F2A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>Wieloletnią Prognozę Finansową Gminy na lata 2018–2023,</w:t>
      </w:r>
      <w:r w:rsidRPr="00BD3108">
        <w:rPr>
          <w:rFonts w:ascii="Bookman Old Style" w:hAnsi="Bookman Old Style" w:cs="Bookman Old Style"/>
          <w:color w:val="000000"/>
          <w:sz w:val="24"/>
          <w:szCs w:val="24"/>
        </w:rPr>
        <w:t xml:space="preserve"> zgodnie </w:t>
      </w:r>
    </w:p>
    <w:p w:rsidR="00260F2A" w:rsidRPr="00BD3108" w:rsidRDefault="00260F2A" w:rsidP="00260F2A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color w:val="000000"/>
          <w:sz w:val="24"/>
          <w:szCs w:val="24"/>
        </w:rPr>
        <w:t>z załącznikiem nr 1.</w:t>
      </w:r>
    </w:p>
    <w:p w:rsidR="00260F2A" w:rsidRPr="00BD3108" w:rsidRDefault="00260F2A" w:rsidP="00260F2A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BD3108">
        <w:rPr>
          <w:rFonts w:ascii="Bookman Old Style" w:hAnsi="Bookman Old Style" w:cs="Bookman Old Style"/>
          <w:b/>
          <w:bCs/>
          <w:sz w:val="24"/>
          <w:szCs w:val="24"/>
        </w:rPr>
        <w:t>§ 2</w:t>
      </w:r>
    </w:p>
    <w:p w:rsidR="00260F2A" w:rsidRPr="00BD3108" w:rsidRDefault="00260F2A" w:rsidP="00260F2A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>Wykaz przedsięwzięć realizowanych w latach 2018–2023,</w:t>
      </w:r>
      <w:r w:rsidRPr="00BD3108">
        <w:rPr>
          <w:rFonts w:ascii="Bookman Old Style" w:hAnsi="Bookman Old Style" w:cs="Bookman Old Style"/>
          <w:i/>
          <w:iCs/>
          <w:sz w:val="24"/>
          <w:szCs w:val="24"/>
        </w:rPr>
        <w:t xml:space="preserve"> </w:t>
      </w:r>
      <w:r w:rsidRPr="00BD3108">
        <w:rPr>
          <w:rFonts w:ascii="Bookman Old Style" w:hAnsi="Bookman Old Style" w:cs="Bookman Old Style"/>
          <w:sz w:val="24"/>
          <w:szCs w:val="24"/>
        </w:rPr>
        <w:t xml:space="preserve">zgodnie </w:t>
      </w:r>
    </w:p>
    <w:p w:rsidR="00260F2A" w:rsidRPr="00BD3108" w:rsidRDefault="00260F2A" w:rsidP="00260F2A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276" w:lineRule="auto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>z załącznikiem nr 2.</w:t>
      </w:r>
    </w:p>
    <w:p w:rsidR="00260F2A" w:rsidRPr="00BD3108" w:rsidRDefault="00260F2A" w:rsidP="00260F2A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BD3108">
        <w:rPr>
          <w:rFonts w:ascii="Bookman Old Style" w:hAnsi="Bookman Old Style" w:cs="Bookman Old Style"/>
          <w:b/>
          <w:bCs/>
          <w:sz w:val="24"/>
          <w:szCs w:val="24"/>
        </w:rPr>
        <w:t>§ 4</w:t>
      </w:r>
    </w:p>
    <w:p w:rsidR="00260F2A" w:rsidRPr="00BD3108" w:rsidRDefault="00260F2A" w:rsidP="00260F2A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>1. Upoważnia Wójta do zaciągania zobowiązań związanych z realizacją przedsięwzięć, określonych w załączniku nr 2.</w:t>
      </w:r>
    </w:p>
    <w:p w:rsidR="00260F2A" w:rsidRPr="00BD3108" w:rsidRDefault="00260F2A" w:rsidP="00260F2A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>2. Upoważnia Wójta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260F2A" w:rsidRPr="00BD3108" w:rsidRDefault="00260F2A" w:rsidP="00260F2A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BD3108">
        <w:rPr>
          <w:rFonts w:ascii="Bookman Old Style" w:hAnsi="Bookman Old Style" w:cs="Bookman Old Style"/>
          <w:b/>
          <w:bCs/>
          <w:sz w:val="24"/>
          <w:szCs w:val="24"/>
        </w:rPr>
        <w:t>§ 5</w:t>
      </w:r>
    </w:p>
    <w:p w:rsidR="00260F2A" w:rsidRPr="00BD3108" w:rsidRDefault="00260F2A" w:rsidP="00260F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4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BD3108">
        <w:rPr>
          <w:rFonts w:ascii="Bookman Old Style" w:hAnsi="Bookman Old Style" w:cs="Bookman Old Style"/>
          <w:color w:val="000000"/>
          <w:sz w:val="24"/>
          <w:szCs w:val="24"/>
        </w:rPr>
        <w:t xml:space="preserve">1.Upoważnia Wójta do: </w:t>
      </w:r>
    </w:p>
    <w:p w:rsidR="00260F2A" w:rsidRPr="00BD3108" w:rsidRDefault="00260F2A" w:rsidP="00260F2A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BD3108">
        <w:rPr>
          <w:rFonts w:ascii="Bookman Old Style" w:hAnsi="Bookman Old Style" w:cs="Bookman Old Style"/>
          <w:color w:val="000000"/>
          <w:sz w:val="24"/>
          <w:szCs w:val="24"/>
        </w:rPr>
        <w:t>przekazania upraw</w:t>
      </w:r>
      <w:r w:rsidRPr="00BD3108">
        <w:rPr>
          <w:rFonts w:ascii="Bookman Old Style" w:hAnsi="Bookman Old Style" w:cs="Bookman Old Style"/>
          <w:sz w:val="24"/>
          <w:szCs w:val="24"/>
        </w:rPr>
        <w:t xml:space="preserve">nień kierownikom jednostek organizacyjnych gminy do </w:t>
      </w:r>
      <w:r w:rsidRPr="00BD3108">
        <w:rPr>
          <w:rFonts w:ascii="Bookman Old Style" w:hAnsi="Bookman Old Style" w:cs="Bookman Old Style"/>
          <w:sz w:val="24"/>
          <w:szCs w:val="24"/>
        </w:rPr>
        <w:lastRenderedPageBreak/>
        <w:t>zaciągania zobowiązań, związanych z realizacją przedsięwzięć, określonych w załączniku nr 2,</w:t>
      </w:r>
    </w:p>
    <w:p w:rsidR="00260F2A" w:rsidRPr="00BD3108" w:rsidRDefault="00260F2A" w:rsidP="00260F2A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>przekazania uprawnień kierownikom jednostek organizacyjnych gminy do zaciągania zobowiązań z tytułu umów, których realizacja w roku budżetowym i w latach następnych jest niezbędna do zapewnienia ciągłości działania jednostki i z których wynikające płatności wykraczają poza rok budżetowy.</w:t>
      </w:r>
    </w:p>
    <w:p w:rsidR="00260F2A" w:rsidRPr="00BD3108" w:rsidRDefault="00260F2A" w:rsidP="00260F2A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BD3108">
        <w:rPr>
          <w:rFonts w:ascii="Bookman Old Style" w:hAnsi="Bookman Old Style" w:cs="Bookman Old Style"/>
          <w:b/>
          <w:bCs/>
          <w:sz w:val="24"/>
          <w:szCs w:val="24"/>
        </w:rPr>
        <w:t>§ 6</w:t>
      </w:r>
    </w:p>
    <w:p w:rsidR="00260F2A" w:rsidRPr="00BD3108" w:rsidRDefault="00260F2A" w:rsidP="00260F2A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>Wykonanie uchwały powierza się Wójtowi Gminy Srokowo.</w:t>
      </w:r>
    </w:p>
    <w:p w:rsidR="00260F2A" w:rsidRPr="00BD3108" w:rsidRDefault="00260F2A" w:rsidP="00260F2A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b/>
          <w:bCs/>
          <w:sz w:val="24"/>
          <w:szCs w:val="24"/>
        </w:rPr>
        <w:t>§ 7</w:t>
      </w:r>
    </w:p>
    <w:p w:rsidR="00260F2A" w:rsidRPr="00BD3108" w:rsidRDefault="00260F2A" w:rsidP="00260F2A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Bookman Old Style"/>
          <w:sz w:val="24"/>
          <w:szCs w:val="24"/>
        </w:rPr>
      </w:pPr>
    </w:p>
    <w:p w:rsidR="00260F2A" w:rsidRPr="00BD3108" w:rsidRDefault="00260F2A" w:rsidP="00260F2A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40" w:lineRule="auto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>Traci moc Uchwała Nr XXIX/168/16 z dnia 29  grudnia 2016r w sprawie uchwalenia Wieloletniej Prognozy Finansowej Gminy Srokowo na lata 2017– 2022 z  późniejszymi zmianami.</w:t>
      </w:r>
    </w:p>
    <w:p w:rsidR="00260F2A" w:rsidRPr="00BD3108" w:rsidRDefault="00260F2A" w:rsidP="00260F2A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BD3108">
        <w:rPr>
          <w:rFonts w:ascii="Bookman Old Style" w:hAnsi="Bookman Old Style" w:cs="Bookman Old Style"/>
          <w:b/>
          <w:bCs/>
          <w:sz w:val="24"/>
          <w:szCs w:val="24"/>
        </w:rPr>
        <w:t>§ 8</w:t>
      </w:r>
    </w:p>
    <w:p w:rsidR="00260F2A" w:rsidRPr="00BD3108" w:rsidRDefault="00260F2A" w:rsidP="00260F2A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4"/>
          <w:szCs w:val="24"/>
        </w:rPr>
      </w:pPr>
    </w:p>
    <w:p w:rsidR="00260F2A" w:rsidRPr="00BD3108" w:rsidRDefault="00260F2A" w:rsidP="00260F2A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260F2A" w:rsidRPr="00BD3108" w:rsidRDefault="00260F2A" w:rsidP="00260F2A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 xml:space="preserve"> Uchwała wchodzi w życie z dniem 1 stycznia 2018 roku. </w:t>
      </w:r>
    </w:p>
    <w:p w:rsidR="00260F2A" w:rsidRPr="00BD3108" w:rsidRDefault="00260F2A" w:rsidP="00260F2A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260F2A" w:rsidRPr="00BD3108" w:rsidRDefault="00260F2A" w:rsidP="00260F2A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260F2A" w:rsidRPr="00BD3108" w:rsidRDefault="00260F2A" w:rsidP="00260F2A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Przewodniczący Rady Gminy</w:t>
      </w:r>
    </w:p>
    <w:p w:rsidR="00260F2A" w:rsidRPr="00BD3108" w:rsidRDefault="00260F2A" w:rsidP="00260F2A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 xml:space="preserve">      </w:t>
      </w:r>
    </w:p>
    <w:p w:rsidR="00260F2A" w:rsidRPr="00BD3108" w:rsidRDefault="00260F2A" w:rsidP="00260F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BD3108"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Aleksander Kamiński</w:t>
      </w:r>
    </w:p>
    <w:p w:rsidR="00260F2A" w:rsidRPr="00BD3108" w:rsidRDefault="00260F2A" w:rsidP="00260F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F2A" w:rsidRPr="00BD3108" w:rsidRDefault="00260F2A" w:rsidP="00260F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F2A" w:rsidRPr="00BD3108" w:rsidRDefault="00260F2A" w:rsidP="00260F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F2A" w:rsidRPr="00BD3108" w:rsidRDefault="00260F2A" w:rsidP="00260F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F2A" w:rsidRDefault="00260F2A" w:rsidP="00260F2A"/>
    <w:p w:rsidR="002C2D9F" w:rsidRDefault="002C2D9F"/>
    <w:sectPr w:rsidR="002C2D9F" w:rsidSect="00BD3108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440" w:hanging="360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800" w:hanging="360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160" w:hanging="360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)"/>
        <w:lvlJc w:val="left"/>
        <w:pPr>
          <w:ind w:left="2520" w:hanging="360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)"/>
        <w:lvlJc w:val="left"/>
        <w:pPr>
          <w:ind w:left="2880" w:hanging="360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240" w:hanging="360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2A"/>
    <w:rsid w:val="00260F2A"/>
    <w:rsid w:val="002C2D9F"/>
    <w:rsid w:val="00617C4C"/>
    <w:rsid w:val="006327E6"/>
    <w:rsid w:val="007217D0"/>
    <w:rsid w:val="007D57DD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7860-78FD-492A-896D-86831CC9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0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2017-11-17T12:40:00Z</dcterms:created>
  <dcterms:modified xsi:type="dcterms:W3CDTF">2017-11-17T12:40:00Z</dcterms:modified>
</cp:coreProperties>
</file>