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DD" w:rsidRPr="00B611A2" w:rsidRDefault="000D42DD" w:rsidP="000D42D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B611A2">
        <w:rPr>
          <w:rFonts w:ascii="Bookman Old Style" w:hAnsi="Bookman Old Style" w:cs="Bookman Old Style"/>
          <w:sz w:val="20"/>
          <w:szCs w:val="20"/>
        </w:rPr>
        <w:t>Uzasadnienie do uchwały:</w:t>
      </w:r>
    </w:p>
    <w:p w:rsidR="000D42DD" w:rsidRPr="00B611A2" w:rsidRDefault="000D42DD" w:rsidP="000D42D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0D42DD" w:rsidRPr="00B611A2" w:rsidRDefault="000D42DD" w:rsidP="000D42D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B611A2">
        <w:rPr>
          <w:rFonts w:ascii="Bookman Old Style" w:hAnsi="Bookman Old Style" w:cs="Bookman Old Style"/>
          <w:sz w:val="20"/>
          <w:szCs w:val="20"/>
        </w:rPr>
        <w:t xml:space="preserve">- na wniosek   kierownika GOPS   dokonuje się zmiany w wydatkach </w:t>
      </w:r>
      <w:proofErr w:type="spellStart"/>
      <w:r w:rsidRPr="00B611A2">
        <w:rPr>
          <w:rFonts w:ascii="Bookman Old Style" w:hAnsi="Bookman Old Style" w:cs="Bookman Old Style"/>
          <w:sz w:val="20"/>
          <w:szCs w:val="20"/>
        </w:rPr>
        <w:t>bieżacych</w:t>
      </w:r>
      <w:proofErr w:type="spellEnd"/>
      <w:r w:rsidRPr="00B611A2">
        <w:rPr>
          <w:rFonts w:ascii="Bookman Old Style" w:hAnsi="Bookman Old Style" w:cs="Bookman Old Style"/>
          <w:sz w:val="20"/>
          <w:szCs w:val="20"/>
        </w:rPr>
        <w:t xml:space="preserve">  jednostki w  środkach własnych </w:t>
      </w:r>
      <w:proofErr w:type="spellStart"/>
      <w:r w:rsidRPr="00B611A2">
        <w:rPr>
          <w:rFonts w:ascii="Bookman Old Style" w:hAnsi="Bookman Old Style" w:cs="Bookman Old Style"/>
          <w:sz w:val="20"/>
          <w:szCs w:val="20"/>
        </w:rPr>
        <w:t>zmiejszając</w:t>
      </w:r>
      <w:proofErr w:type="spellEnd"/>
      <w:r w:rsidRPr="00B611A2">
        <w:rPr>
          <w:rFonts w:ascii="Bookman Old Style" w:hAnsi="Bookman Old Style" w:cs="Bookman Old Style"/>
          <w:sz w:val="20"/>
          <w:szCs w:val="20"/>
        </w:rPr>
        <w:t xml:space="preserve"> środki na dodatki mieszkaniowe z jednoczesnym zwiększeniem  na  dożywianie kwoty 5866zł.  </w:t>
      </w:r>
    </w:p>
    <w:p w:rsidR="000D42DD" w:rsidRPr="00B611A2" w:rsidRDefault="000D42DD" w:rsidP="000D42D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B611A2">
        <w:rPr>
          <w:rFonts w:ascii="Bookman Old Style" w:hAnsi="Bookman Old Style" w:cs="Bookman Old Style"/>
          <w:sz w:val="20"/>
          <w:szCs w:val="20"/>
        </w:rPr>
        <w:t xml:space="preserve">- zmiany zwiększające środki po stronie dochodów i wydatków na dofinansowanie  zadań  własnych i zadań zleconych wynikają z decyzji  Nr FK 5/2017 Wojewody Warmińsko-Mazurskiego z dnia  7 lutego 2017r ustalającej  środki dla Gminy Srokowo po uchwaleniu budżetu państwa na 2017r .w tym na  zmniejszenie dotacji o </w:t>
      </w:r>
      <w:proofErr w:type="spellStart"/>
      <w:r w:rsidRPr="00B611A2">
        <w:rPr>
          <w:rFonts w:ascii="Bookman Old Style" w:hAnsi="Bookman Old Style" w:cs="Bookman Old Style"/>
          <w:sz w:val="20"/>
          <w:szCs w:val="20"/>
        </w:rPr>
        <w:t>kwote</w:t>
      </w:r>
      <w:proofErr w:type="spellEnd"/>
      <w:r w:rsidRPr="00B611A2">
        <w:rPr>
          <w:rFonts w:ascii="Bookman Old Style" w:hAnsi="Bookman Old Style" w:cs="Bookman Old Style"/>
          <w:sz w:val="20"/>
          <w:szCs w:val="20"/>
        </w:rPr>
        <w:t xml:space="preserve"> 42 248zł na  świadczenia wychowawcze oraz </w:t>
      </w:r>
      <w:proofErr w:type="spellStart"/>
      <w:r w:rsidRPr="00B611A2">
        <w:rPr>
          <w:rFonts w:ascii="Bookman Old Style" w:hAnsi="Bookman Old Style" w:cs="Bookman Old Style"/>
          <w:sz w:val="20"/>
          <w:szCs w:val="20"/>
        </w:rPr>
        <w:t>zwiekszenie</w:t>
      </w:r>
      <w:proofErr w:type="spellEnd"/>
      <w:r w:rsidRPr="00B611A2">
        <w:rPr>
          <w:rFonts w:ascii="Bookman Old Style" w:hAnsi="Bookman Old Style" w:cs="Bookman Old Style"/>
          <w:sz w:val="20"/>
          <w:szCs w:val="20"/>
        </w:rPr>
        <w:t xml:space="preserve"> dotacji na:  ubezpieczenia zdrowotne - o kwotę  3412 zł,  zasiłki okresowe -18 104 zł,   zasiłki stałe -13 239 zł ,  ośrodki pomocy społecznej 84 zł oraz na dożywianie  43 470 zł i  </w:t>
      </w:r>
      <w:proofErr w:type="spellStart"/>
      <w:r w:rsidRPr="00B611A2">
        <w:rPr>
          <w:rFonts w:ascii="Bookman Old Style" w:hAnsi="Bookman Old Style" w:cs="Bookman Old Style"/>
          <w:sz w:val="20"/>
          <w:szCs w:val="20"/>
        </w:rPr>
        <w:t>swiadczenia</w:t>
      </w:r>
      <w:proofErr w:type="spellEnd"/>
      <w:r w:rsidRPr="00B611A2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B611A2">
        <w:rPr>
          <w:rFonts w:ascii="Bookman Old Style" w:hAnsi="Bookman Old Style" w:cs="Bookman Old Style"/>
          <w:sz w:val="20"/>
          <w:szCs w:val="20"/>
        </w:rPr>
        <w:t>rozdzinne</w:t>
      </w:r>
      <w:proofErr w:type="spellEnd"/>
      <w:r w:rsidRPr="00B611A2">
        <w:rPr>
          <w:rFonts w:ascii="Bookman Old Style" w:hAnsi="Bookman Old Style" w:cs="Bookman Old Style"/>
          <w:sz w:val="20"/>
          <w:szCs w:val="20"/>
        </w:rPr>
        <w:t xml:space="preserve">  29 237zł. Łącznie  </w:t>
      </w:r>
      <w:proofErr w:type="spellStart"/>
      <w:r w:rsidRPr="00B611A2">
        <w:rPr>
          <w:rFonts w:ascii="Bookman Old Style" w:hAnsi="Bookman Old Style" w:cs="Bookman Old Style"/>
          <w:sz w:val="20"/>
          <w:szCs w:val="20"/>
        </w:rPr>
        <w:t>zwiekszenia</w:t>
      </w:r>
      <w:proofErr w:type="spellEnd"/>
      <w:r w:rsidRPr="00B611A2">
        <w:rPr>
          <w:rFonts w:ascii="Bookman Old Style" w:hAnsi="Bookman Old Style" w:cs="Bookman Old Style"/>
          <w:sz w:val="20"/>
          <w:szCs w:val="20"/>
        </w:rPr>
        <w:t xml:space="preserve"> 107 546 zł.  </w:t>
      </w:r>
    </w:p>
    <w:p w:rsidR="000D42DD" w:rsidRPr="00B611A2" w:rsidRDefault="000D42DD" w:rsidP="000D42D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2C2D9F" w:rsidRDefault="002C2D9F">
      <w:bookmarkStart w:id="0" w:name="_GoBack"/>
      <w:bookmarkEnd w:id="0"/>
    </w:p>
    <w:sectPr w:rsidR="002C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DD"/>
    <w:rsid w:val="000D42DD"/>
    <w:rsid w:val="002C2D9F"/>
    <w:rsid w:val="00617C4C"/>
    <w:rsid w:val="006327E6"/>
    <w:rsid w:val="007217D0"/>
    <w:rsid w:val="007D57DD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6131A-2577-43FC-A912-E6A39E95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D4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2017-02-23T13:32:00Z</dcterms:created>
  <dcterms:modified xsi:type="dcterms:W3CDTF">2017-02-23T13:32:00Z</dcterms:modified>
</cp:coreProperties>
</file>