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0137" w14:textId="77777777" w:rsidR="00762410" w:rsidRPr="005E3AA1" w:rsidRDefault="00762410" w:rsidP="0076241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E3AA1">
        <w:rPr>
          <w:rFonts w:ascii="Bookman Old Style" w:hAnsi="Bookman Old Style" w:cs="Bookman Old Style"/>
          <w:sz w:val="20"/>
          <w:szCs w:val="20"/>
        </w:rPr>
        <w:t xml:space="preserve">Uzasadnienie: </w:t>
      </w:r>
    </w:p>
    <w:p w14:paraId="70D8A479" w14:textId="77777777" w:rsidR="00762410" w:rsidRPr="005E3AA1" w:rsidRDefault="00762410" w:rsidP="0076241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E3AA1">
        <w:rPr>
          <w:rFonts w:ascii="Bookman Old Style" w:hAnsi="Bookman Old Style" w:cs="Bookman Old Style"/>
          <w:sz w:val="20"/>
          <w:szCs w:val="20"/>
        </w:rPr>
        <w:t xml:space="preserve">- W </w:t>
      </w:r>
      <w:proofErr w:type="spellStart"/>
      <w:r w:rsidRPr="005E3AA1">
        <w:rPr>
          <w:rFonts w:ascii="Bookman Old Style" w:hAnsi="Bookman Old Style" w:cs="Bookman Old Style"/>
          <w:sz w:val="20"/>
          <w:szCs w:val="20"/>
        </w:rPr>
        <w:t>zwiazku</w:t>
      </w:r>
      <w:proofErr w:type="spellEnd"/>
      <w:r w:rsidRPr="005E3AA1">
        <w:rPr>
          <w:rFonts w:ascii="Bookman Old Style" w:hAnsi="Bookman Old Style" w:cs="Bookman Old Style"/>
          <w:sz w:val="20"/>
          <w:szCs w:val="20"/>
        </w:rPr>
        <w:t xml:space="preserve"> z otrzymanymi środkami z Funduszu Przeciwdziałania Covid na sfinansowanie mechanizmu rekompensat z ustawy z 15 09 2022r inne źródła ciepła transza IV  i terminem realizacji wydanych decyzji przyjmuje się środki do budżetu w celu terminowej  realizacji zobowiązań, dokonuje się </w:t>
      </w:r>
      <w:proofErr w:type="spellStart"/>
      <w:r w:rsidRPr="005E3AA1">
        <w:rPr>
          <w:rFonts w:ascii="Bookman Old Style" w:hAnsi="Bookman Old Style" w:cs="Bookman Old Style"/>
          <w:sz w:val="20"/>
          <w:szCs w:val="20"/>
        </w:rPr>
        <w:t>zmiejszeń</w:t>
      </w:r>
      <w:proofErr w:type="spellEnd"/>
      <w:r w:rsidRPr="005E3AA1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5E3AA1">
        <w:rPr>
          <w:rFonts w:ascii="Bookman Old Style" w:hAnsi="Bookman Old Style" w:cs="Bookman Old Style"/>
          <w:sz w:val="20"/>
          <w:szCs w:val="20"/>
        </w:rPr>
        <w:t>budzetu</w:t>
      </w:r>
      <w:proofErr w:type="spellEnd"/>
      <w:r w:rsidRPr="005E3AA1">
        <w:rPr>
          <w:rFonts w:ascii="Bookman Old Style" w:hAnsi="Bookman Old Style" w:cs="Bookman Old Style"/>
          <w:sz w:val="20"/>
          <w:szCs w:val="20"/>
        </w:rPr>
        <w:t xml:space="preserve"> zgodnie z decyzjami Wojewody </w:t>
      </w:r>
    </w:p>
    <w:p w14:paraId="422A9BC9" w14:textId="77777777" w:rsidR="00762410" w:rsidRPr="005E3AA1" w:rsidRDefault="00762410" w:rsidP="0076241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E3AA1">
        <w:rPr>
          <w:rFonts w:ascii="Bookman Old Style" w:hAnsi="Bookman Old Style" w:cs="Bookman Old Style"/>
          <w:sz w:val="20"/>
          <w:szCs w:val="20"/>
        </w:rPr>
        <w:t xml:space="preserve">- dokonuje się przeniesień pomiędzy paragrafami  w dziale bezpieczeństwo publiczne i ochrona p. </w:t>
      </w:r>
      <w:proofErr w:type="spellStart"/>
      <w:r w:rsidRPr="005E3AA1">
        <w:rPr>
          <w:rFonts w:ascii="Bookman Old Style" w:hAnsi="Bookman Old Style" w:cs="Bookman Old Style"/>
          <w:sz w:val="20"/>
          <w:szCs w:val="20"/>
        </w:rPr>
        <w:t>poz</w:t>
      </w:r>
      <w:proofErr w:type="spellEnd"/>
      <w:r w:rsidRPr="005E3AA1">
        <w:rPr>
          <w:rFonts w:ascii="Bookman Old Style" w:hAnsi="Bookman Old Style" w:cs="Bookman Old Style"/>
          <w:sz w:val="20"/>
          <w:szCs w:val="20"/>
        </w:rPr>
        <w:t xml:space="preserve"> w rozdziale OSP  zgodnie z zaistniałymi potrzebami szkoleniowymi i zakupami </w:t>
      </w:r>
      <w:proofErr w:type="spellStart"/>
      <w:r w:rsidRPr="005E3AA1">
        <w:rPr>
          <w:rFonts w:ascii="Bookman Old Style" w:hAnsi="Bookman Old Style" w:cs="Bookman Old Style"/>
          <w:sz w:val="20"/>
          <w:szCs w:val="20"/>
        </w:rPr>
        <w:t>sprzetu</w:t>
      </w:r>
      <w:proofErr w:type="spellEnd"/>
      <w:r w:rsidRPr="005E3AA1">
        <w:rPr>
          <w:rFonts w:ascii="Bookman Old Style" w:hAnsi="Bookman Old Style" w:cs="Bookman Old Style"/>
          <w:sz w:val="20"/>
          <w:szCs w:val="20"/>
        </w:rPr>
        <w:t xml:space="preserve"> dla OSP oraz w rozdz. zarządzanie kryzysowe na  zakup </w:t>
      </w:r>
      <w:proofErr w:type="spellStart"/>
      <w:r w:rsidRPr="005E3AA1">
        <w:rPr>
          <w:rFonts w:ascii="Bookman Old Style" w:hAnsi="Bookman Old Style" w:cs="Bookman Old Style"/>
          <w:sz w:val="20"/>
          <w:szCs w:val="20"/>
        </w:rPr>
        <w:t>interwencjny</w:t>
      </w:r>
      <w:proofErr w:type="spellEnd"/>
      <w:r w:rsidRPr="005E3AA1">
        <w:rPr>
          <w:rFonts w:ascii="Bookman Old Style" w:hAnsi="Bookman Old Style" w:cs="Bookman Old Style"/>
          <w:sz w:val="20"/>
          <w:szCs w:val="20"/>
        </w:rPr>
        <w:t xml:space="preserve"> węgla oraz zabezpieczenie awarii pieca co w ośrodku dla </w:t>
      </w:r>
      <w:proofErr w:type="spellStart"/>
      <w:r w:rsidRPr="005E3AA1">
        <w:rPr>
          <w:rFonts w:ascii="Bookman Old Style" w:hAnsi="Bookman Old Style" w:cs="Bookman Old Style"/>
          <w:sz w:val="20"/>
          <w:szCs w:val="20"/>
        </w:rPr>
        <w:t>Uchodzców</w:t>
      </w:r>
      <w:proofErr w:type="spellEnd"/>
      <w:r w:rsidRPr="005E3AA1">
        <w:rPr>
          <w:rFonts w:ascii="Bookman Old Style" w:hAnsi="Bookman Old Style" w:cs="Bookman Old Style"/>
          <w:sz w:val="20"/>
          <w:szCs w:val="20"/>
        </w:rPr>
        <w:t xml:space="preserve"> </w:t>
      </w:r>
    </w:p>
    <w:p w14:paraId="4957E840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10"/>
    <w:rsid w:val="00050B63"/>
    <w:rsid w:val="00133A0D"/>
    <w:rsid w:val="002C2D9F"/>
    <w:rsid w:val="0030157C"/>
    <w:rsid w:val="00617C4C"/>
    <w:rsid w:val="006327E6"/>
    <w:rsid w:val="007217D0"/>
    <w:rsid w:val="0076241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4B72"/>
  <w15:chartTrackingRefBased/>
  <w15:docId w15:val="{2E10F2E6-A53A-42BB-A9AD-384AFAF1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2022-12-16T12:45:00Z</dcterms:created>
  <dcterms:modified xsi:type="dcterms:W3CDTF">2022-12-16T12:45:00Z</dcterms:modified>
</cp:coreProperties>
</file>