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„Przebudowa drogi gminnej </w:t>
      </w:r>
      <w:r>
        <w:rPr>
          <w:rFonts w:ascii="Arial" w:hAnsi="Arial" w:cs="Arial"/>
          <w:b/>
          <w:sz w:val="22"/>
          <w:szCs w:val="22"/>
        </w:rPr>
        <w:t>ul. Ogrodowa w Srokowie</w:t>
      </w:r>
      <w:r w:rsidRPr="00245F2B">
        <w:rPr>
          <w:rFonts w:ascii="Arial" w:hAnsi="Arial" w:cs="Arial"/>
          <w:b/>
          <w:sz w:val="22"/>
          <w:szCs w:val="22"/>
        </w:rPr>
        <w:t>”,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  <w:bookmarkStart w:id="0" w:name="_GoBack"/>
      <w:bookmarkEnd w:id="0"/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245F2B">
        <w:rPr>
          <w:rFonts w:ascii="Arial" w:hAnsi="Arial" w:cs="Arial"/>
          <w:b/>
          <w:sz w:val="22"/>
          <w:szCs w:val="22"/>
        </w:rPr>
        <w:t xml:space="preserve"> „Przebudowa drogi gminnej </w:t>
      </w:r>
      <w:r>
        <w:rPr>
          <w:rFonts w:ascii="Arial" w:hAnsi="Arial" w:cs="Arial"/>
          <w:b/>
          <w:sz w:val="22"/>
          <w:szCs w:val="22"/>
        </w:rPr>
        <w:t>ul. Ogrodowa w Srokowie</w:t>
      </w:r>
      <w:r w:rsidRPr="00245F2B">
        <w:rPr>
          <w:rFonts w:ascii="Arial" w:hAnsi="Arial" w:cs="Arial"/>
          <w:b/>
          <w:sz w:val="22"/>
          <w:szCs w:val="22"/>
        </w:rPr>
        <w:t>”,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00" w:rsidRDefault="001D7000">
      <w:r>
        <w:separator/>
      </w:r>
    </w:p>
  </w:endnote>
  <w:endnote w:type="continuationSeparator" w:id="0">
    <w:p w:rsidR="001D7000" w:rsidRDefault="001D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4A5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CD0275" w:rsidRPr="00F77075" w:rsidRDefault="00CD0275" w:rsidP="00CD0275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>Przetarg nieograniczony: „Przebudowa drogi gminnej ul. Ogrodowa w Srokowie”</w:t>
    </w:r>
  </w:p>
  <w:p w:rsidR="00084F6B" w:rsidRDefault="00084F6B" w:rsidP="00084F6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00" w:rsidRDefault="001D7000">
      <w:r>
        <w:separator/>
      </w:r>
    </w:p>
  </w:footnote>
  <w:footnote w:type="continuationSeparator" w:id="0">
    <w:p w:rsidR="001D7000" w:rsidRDefault="001D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CD0275" w:rsidTr="00273D21">
      <w:trPr>
        <w:trHeight w:val="1134"/>
      </w:trPr>
      <w:tc>
        <w:tcPr>
          <w:tcW w:w="1555" w:type="dxa"/>
        </w:tcPr>
        <w:p w:rsidR="00CD0275" w:rsidRDefault="00CD0275" w:rsidP="00CD027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F08B975" wp14:editId="7CBF9983">
                <wp:simplePos x="0" y="0"/>
                <wp:positionH relativeFrom="margin">
                  <wp:posOffset>-15875</wp:posOffset>
                </wp:positionH>
                <wp:positionV relativeFrom="margin">
                  <wp:posOffset>116205</wp:posOffset>
                </wp:positionV>
                <wp:extent cx="762000" cy="508635"/>
                <wp:effectExtent l="0" t="0" r="0" b="5715"/>
                <wp:wrapSquare wrapText="bothSides"/>
                <wp:docPr id="1" name="Obraz 1" descr="C:\Users\dacko\AppData\Local\Microsoft\Windows\INetCache\Content.Word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cko\AppData\Local\Microsoft\Windows\INetCache\Content.Word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63" w:type="dxa"/>
        </w:tcPr>
        <w:p w:rsidR="00CD0275" w:rsidRDefault="00CD0275" w:rsidP="00CD0275">
          <w:pPr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CD0275" w:rsidRDefault="00CD0275" w:rsidP="00CD027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</w:p>
        <w:p w:rsidR="00CD0275" w:rsidRDefault="00CD0275" w:rsidP="00CD0275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color w:val="034EA3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„Europejski Fundusz Rolny na rzecz Rozwoju Obszarów Wiejskich:</w:t>
          </w:r>
        </w:p>
        <w:p w:rsidR="00CD0275" w:rsidRDefault="00CD0275" w:rsidP="00CD0275">
          <w:pPr>
            <w:autoSpaceDE w:val="0"/>
            <w:autoSpaceDN w:val="0"/>
            <w:adjustRightInd w:val="0"/>
            <w:jc w:val="center"/>
          </w:pPr>
          <w:r>
            <w:rPr>
              <w:rFonts w:ascii="Tahoma" w:hAnsi="Tahoma" w:cs="Tahoma"/>
              <w:b/>
              <w:bCs/>
              <w:color w:val="034EA3"/>
              <w:sz w:val="16"/>
              <w:szCs w:val="16"/>
            </w:rPr>
            <w:t>Europa inwestująca w obszary wiejskie”.</w:t>
          </w:r>
        </w:p>
      </w:tc>
      <w:tc>
        <w:tcPr>
          <w:tcW w:w="1844" w:type="dxa"/>
        </w:tcPr>
        <w:p w:rsidR="00CD0275" w:rsidRDefault="00CD0275" w:rsidP="00CD0275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7138E4" wp14:editId="5BA057DF">
                <wp:simplePos x="0" y="0"/>
                <wp:positionH relativeFrom="margin">
                  <wp:posOffset>781050</wp:posOffset>
                </wp:positionH>
                <wp:positionV relativeFrom="margin">
                  <wp:posOffset>19050</wp:posOffset>
                </wp:positionV>
                <wp:extent cx="1034004" cy="676275"/>
                <wp:effectExtent l="0" t="0" r="0" b="0"/>
                <wp:wrapSquare wrapText="bothSides"/>
                <wp:docPr id="2" name="Obraz 2" descr="C:\Users\dacko\AppData\Local\Microsoft\Windows\INetCache\Content.Word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cko\AppData\Local\Microsoft\Windows\INetCache\Content.Word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04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84F6B" w:rsidRPr="00F41052" w:rsidRDefault="00084F6B" w:rsidP="00CD02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419AE"/>
    <w:rsid w:val="00074A54"/>
    <w:rsid w:val="00084F6B"/>
    <w:rsid w:val="00195B5C"/>
    <w:rsid w:val="001A0EE7"/>
    <w:rsid w:val="001D7000"/>
    <w:rsid w:val="00245F2B"/>
    <w:rsid w:val="00521B89"/>
    <w:rsid w:val="00621B26"/>
    <w:rsid w:val="00713BD0"/>
    <w:rsid w:val="0072101B"/>
    <w:rsid w:val="00805A54"/>
    <w:rsid w:val="00812528"/>
    <w:rsid w:val="00970B9E"/>
    <w:rsid w:val="00A3493E"/>
    <w:rsid w:val="00A81744"/>
    <w:rsid w:val="00CD0275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523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Dorota</cp:lastModifiedBy>
  <cp:revision>11</cp:revision>
  <cp:lastPrinted>2017-03-10T13:49:00Z</cp:lastPrinted>
  <dcterms:created xsi:type="dcterms:W3CDTF">2017-03-10T13:51:00Z</dcterms:created>
  <dcterms:modified xsi:type="dcterms:W3CDTF">2017-04-07T06:59:00Z</dcterms:modified>
</cp:coreProperties>
</file>