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21" w:rsidRDefault="00EA5266">
      <w:pPr>
        <w:pStyle w:val="Standard"/>
        <w:spacing w:line="360" w:lineRule="exact"/>
        <w:jc w:val="right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Srokowo, dnia 07.07.2017</w:t>
      </w:r>
      <w:r w:rsidR="009D20A1">
        <w:rPr>
          <w:rFonts w:ascii="Times New Roman" w:hAnsi="Times New Roman" w:cs="Times New Roman"/>
          <w:shd w:val="clear" w:color="auto" w:fill="FFFFFF"/>
        </w:rPr>
        <w:t xml:space="preserve"> r.</w:t>
      </w:r>
    </w:p>
    <w:p w:rsidR="00945D21" w:rsidRDefault="00945D21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45D21" w:rsidRDefault="00EA5266">
      <w:pPr>
        <w:pStyle w:val="Standard"/>
        <w:spacing w:line="360" w:lineRule="exact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Znak sprawy: GT.271.6.2017</w:t>
      </w:r>
    </w:p>
    <w:p w:rsidR="00945D21" w:rsidRDefault="00945D21">
      <w:pPr>
        <w:pStyle w:val="Standard"/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945D21" w:rsidRDefault="009D20A1">
      <w:pPr>
        <w:pStyle w:val="Standard"/>
        <w:spacing w:line="360" w:lineRule="exact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Zaproszenie do złożenia oferty</w:t>
      </w:r>
    </w:p>
    <w:p w:rsidR="00945D21" w:rsidRDefault="009D20A1">
      <w:pPr>
        <w:pStyle w:val="Standard"/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na zadanie: „Usuwanie wyrobów zawierających azbest z terenu Gminy Srokowo”.</w:t>
      </w:r>
    </w:p>
    <w:p w:rsidR="00945D21" w:rsidRDefault="00945D21">
      <w:pPr>
        <w:pStyle w:val="Standard"/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945D21" w:rsidRDefault="009D20A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Wójt Gminy Srokowo zaprasza do złożenia oferty na usługę polegającą na usuwaniu wyrobów zawierających azbest z terenu Gminy Srokowo, której wartość nie przekracza wyrażonej w złotych równowartości kwoty 30 000 euro.</w:t>
      </w:r>
    </w:p>
    <w:p w:rsidR="00945D21" w:rsidRDefault="00945D21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</w:p>
    <w:p w:rsidR="00945D21" w:rsidRDefault="009D20A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1. Zamawiający: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Gmina Srokowo</w:t>
      </w:r>
    </w:p>
    <w:p w:rsidR="00945D21" w:rsidRDefault="009D20A1">
      <w:pPr>
        <w:pStyle w:val="Standard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Plac Rynkowy 1</w:t>
      </w:r>
    </w:p>
    <w:p w:rsidR="00945D21" w:rsidRDefault="009D20A1">
      <w:pPr>
        <w:pStyle w:val="Standard"/>
        <w:numPr>
          <w:ilvl w:val="1"/>
          <w:numId w:val="5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Srokowo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tel.: 89 754 45 20,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fax: 89 754 45 22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strona internetowa: </w:t>
      </w:r>
      <w:r>
        <w:rPr>
          <w:rStyle w:val="Internetlink"/>
          <w:rFonts w:ascii="Times New Roman" w:hAnsi="Times New Roman" w:cs="Times New Roman"/>
          <w:color w:val="0000FF"/>
          <w:shd w:val="clear" w:color="auto" w:fill="FFFFFF"/>
        </w:rPr>
        <w:t>www.gminasrokowo.pl</w:t>
      </w:r>
    </w:p>
    <w:p w:rsidR="00945D21" w:rsidRDefault="00421A94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poczta elektroniczna: sekretariat@gminasrokowo</w:t>
      </w:r>
      <w:r w:rsidR="009D20A1">
        <w:rPr>
          <w:rFonts w:ascii="Times New Roman" w:hAnsi="Times New Roman" w:cs="Times New Roman"/>
          <w:shd w:val="clear" w:color="auto" w:fill="FFFFFF"/>
        </w:rPr>
        <w:t>.pl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NIP: 7422077419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Regon: 510742818</w:t>
      </w:r>
    </w:p>
    <w:p w:rsidR="00945D21" w:rsidRDefault="009D20A1">
      <w:pPr>
        <w:pStyle w:val="Standard"/>
        <w:tabs>
          <w:tab w:val="left" w:pos="-2880"/>
        </w:tabs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czas pracy: </w:t>
      </w:r>
      <w:r>
        <w:rPr>
          <w:rFonts w:ascii="Times New Roman" w:hAnsi="Times New Roman" w:cs="Times New Roman"/>
          <w:color w:val="000000"/>
          <w:shd w:val="clear" w:color="auto" w:fill="FFFFFF"/>
        </w:rPr>
        <w:t>poniedziałek w godzinach 8:00 – 16:00</w:t>
      </w:r>
      <w: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wtorek – piątek w godzinach 7:00 – 15:00.</w:t>
      </w:r>
    </w:p>
    <w:p w:rsidR="00945D21" w:rsidRDefault="00945D21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5D21" w:rsidRDefault="009D20A1">
      <w:pPr>
        <w:pStyle w:val="Standard"/>
        <w:tabs>
          <w:tab w:val="left" w:pos="720"/>
        </w:tabs>
        <w:jc w:val="both"/>
        <w:rPr>
          <w:rFonts w:hint="eastAsia"/>
        </w:rPr>
      </w:pPr>
      <w:r>
        <w:rPr>
          <w:rFonts w:ascii="Times New Roman" w:hAnsi="Times New Roman"/>
          <w:b/>
        </w:rPr>
        <w:t>2. Opis przedmiotu zamówienia.</w:t>
      </w:r>
    </w:p>
    <w:p w:rsidR="00945D21" w:rsidRDefault="009D20A1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Przedmiotem zamówienia jest usunięcie przewidywanej ilości </w:t>
      </w:r>
      <w:r w:rsidR="00131FC8">
        <w:rPr>
          <w:rFonts w:ascii="Times New Roman" w:hAnsi="Times New Roman"/>
          <w:b/>
          <w:bCs/>
        </w:rPr>
        <w:t>33,495</w:t>
      </w:r>
      <w:r>
        <w:rPr>
          <w:rFonts w:ascii="Times New Roman" w:hAnsi="Times New Roman"/>
          <w:b/>
          <w:bCs/>
        </w:rPr>
        <w:t xml:space="preserve"> Mg</w:t>
      </w:r>
      <w:r>
        <w:rPr>
          <w:rFonts w:ascii="Times New Roman" w:hAnsi="Times New Roman"/>
        </w:rPr>
        <w:t xml:space="preserve"> (</w:t>
      </w:r>
      <w:r w:rsidR="00131FC8">
        <w:rPr>
          <w:rFonts w:ascii="Times New Roman" w:hAnsi="Times New Roman"/>
          <w:b/>
          <w:bCs/>
        </w:rPr>
        <w:t>3045</w:t>
      </w:r>
      <w:r>
        <w:rPr>
          <w:rFonts w:ascii="Times New Roman" w:hAnsi="Times New Roman"/>
          <w:b/>
          <w:bCs/>
        </w:rPr>
        <w:t xml:space="preserve"> m²</w:t>
      </w:r>
      <w:r>
        <w:rPr>
          <w:rFonts w:ascii="Times New Roman" w:hAnsi="Times New Roman"/>
        </w:rPr>
        <w:t xml:space="preserve"> - przy zastosowaniu przelicznika 11 kg = 1 m² dla płyt falistych i płaskich) </w:t>
      </w:r>
      <w:r w:rsidR="00476B6B">
        <w:rPr>
          <w:rFonts w:ascii="Times New Roman" w:hAnsi="Times New Roman"/>
        </w:rPr>
        <w:t>w</w:t>
      </w:r>
      <w:r w:rsidR="009C648C">
        <w:rPr>
          <w:rFonts w:ascii="Times New Roman" w:hAnsi="Times New Roman"/>
        </w:rPr>
        <w:t>yrobów zawierających azbest z 30</w:t>
      </w:r>
      <w:r>
        <w:rPr>
          <w:rFonts w:ascii="Times New Roman" w:hAnsi="Times New Roman"/>
        </w:rPr>
        <w:t xml:space="preserve"> nieruchomości położonych na terenie Gminy Srokowo według wykazu sta</w:t>
      </w:r>
      <w:r w:rsidR="00A70992">
        <w:rPr>
          <w:rFonts w:ascii="Times New Roman" w:hAnsi="Times New Roman"/>
        </w:rPr>
        <w:t>nowiącego załącznik nr 2</w:t>
      </w:r>
      <w:r>
        <w:rPr>
          <w:rFonts w:ascii="Times New Roman" w:hAnsi="Times New Roman"/>
        </w:rPr>
        <w:t>.</w:t>
      </w: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945D21" w:rsidRDefault="009D20A1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/>
        </w:rPr>
        <w:t>3. Zakres zadania obejmuje:</w:t>
      </w:r>
    </w:p>
    <w:p w:rsidR="00476B6B" w:rsidRPr="00476B6B" w:rsidRDefault="00476B6B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hint="eastAsia"/>
        </w:rPr>
      </w:pPr>
      <w:r>
        <w:rPr>
          <w:rFonts w:ascii="Times New Roman" w:hAnsi="Times New Roman"/>
        </w:rPr>
        <w:t xml:space="preserve">demontaż, transport i unieszkodliwianie pokryć dachowych wykonanych </w:t>
      </w:r>
      <w:r w:rsidR="009C648C">
        <w:rPr>
          <w:rFonts w:ascii="Times New Roman" w:hAnsi="Times New Roman"/>
        </w:rPr>
        <w:t>z płyt azbestowo-cementowych z 21</w:t>
      </w:r>
      <w:r>
        <w:rPr>
          <w:rFonts w:ascii="Times New Roman" w:hAnsi="Times New Roman"/>
        </w:rPr>
        <w:t xml:space="preserve"> budynków o przewidywanej ilości </w:t>
      </w:r>
      <w:r w:rsidR="009C648C">
        <w:rPr>
          <w:rFonts w:ascii="Times New Roman" w:hAnsi="Times New Roman"/>
          <w:b/>
        </w:rPr>
        <w:t>23,298</w:t>
      </w:r>
      <w:r w:rsidRPr="00476B6B">
        <w:rPr>
          <w:rFonts w:ascii="Times New Roman" w:hAnsi="Times New Roman"/>
          <w:b/>
        </w:rPr>
        <w:t xml:space="preserve"> Mg</w:t>
      </w:r>
      <w:r>
        <w:rPr>
          <w:rFonts w:ascii="Times New Roman" w:hAnsi="Times New Roman"/>
        </w:rPr>
        <w:t>,</w:t>
      </w:r>
    </w:p>
    <w:p w:rsidR="00945D21" w:rsidRDefault="009D20A1" w:rsidP="00476B6B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hint="eastAsia"/>
        </w:rPr>
      </w:pPr>
      <w:r>
        <w:rPr>
          <w:rFonts w:ascii="Times New Roman" w:hAnsi="Times New Roman"/>
        </w:rPr>
        <w:t>transport i unieszkodliwianie wyrobów zawierających azbes</w:t>
      </w:r>
      <w:r w:rsidR="009C648C">
        <w:rPr>
          <w:rFonts w:ascii="Times New Roman" w:hAnsi="Times New Roman"/>
        </w:rPr>
        <w:t>t z 9</w:t>
      </w:r>
      <w:r>
        <w:rPr>
          <w:rFonts w:ascii="Times New Roman" w:hAnsi="Times New Roman"/>
        </w:rPr>
        <w:t xml:space="preserve"> nieruchomości o przewidywanej  ilości </w:t>
      </w:r>
      <w:r w:rsidR="009C648C">
        <w:rPr>
          <w:rFonts w:ascii="Times New Roman" w:hAnsi="Times New Roman"/>
          <w:b/>
        </w:rPr>
        <w:t>10,197</w:t>
      </w:r>
      <w:r>
        <w:rPr>
          <w:rFonts w:ascii="Times New Roman" w:hAnsi="Times New Roman"/>
          <w:b/>
        </w:rPr>
        <w:t xml:space="preserve"> Mg</w:t>
      </w:r>
      <w:r>
        <w:rPr>
          <w:rFonts w:ascii="Times New Roman" w:hAnsi="Times New Roman"/>
        </w:rPr>
        <w:t>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odpowiednie zapakowanie i oznaczenie odpadu,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zabezpieczenie pokrycia dachowego lub innych wyrobów zawierających azbest,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załadunek, transport, rozładunek, przekazanie na składowisko wyrobów niebezpiecznych,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utylizację wyrobów na odpowiednim, uprawnionym składowisku,</w:t>
      </w:r>
    </w:p>
    <w:p w:rsidR="00945D21" w:rsidRDefault="009D20A1" w:rsidP="00921CBB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opracowanie harmonogramu prac w uzgodnieniu z właścicielami posesji, na których wykonywana będzie usługa i dostarczenie g</w:t>
      </w:r>
      <w:r w:rsidR="00DE13E8">
        <w:rPr>
          <w:rFonts w:ascii="Times New Roman" w:hAnsi="Times New Roman"/>
        </w:rPr>
        <w:t>o zamawiającemu w terminie do 14</w:t>
      </w:r>
      <w:r w:rsidR="00921CBB">
        <w:rPr>
          <w:rFonts w:ascii="Times New Roman" w:hAnsi="Times New Roman"/>
        </w:rPr>
        <w:t xml:space="preserve"> dni od podpisania umowy. </w:t>
      </w:r>
      <w:r w:rsidR="00921CBB" w:rsidRPr="00921CBB">
        <w:rPr>
          <w:rFonts w:ascii="Times New Roman" w:hAnsi="Times New Roman"/>
        </w:rPr>
        <w:t>Proponowane te</w:t>
      </w:r>
      <w:r w:rsidR="00921CBB">
        <w:rPr>
          <w:rFonts w:ascii="Times New Roman" w:hAnsi="Times New Roman"/>
        </w:rPr>
        <w:t>rminy wykonania prac na poszczegó</w:t>
      </w:r>
      <w:r w:rsidR="00921CBB" w:rsidRPr="00921CBB">
        <w:rPr>
          <w:rFonts w:ascii="Times New Roman" w:hAnsi="Times New Roman"/>
        </w:rPr>
        <w:t xml:space="preserve">lnych nieruchomościach zawiera </w:t>
      </w:r>
      <w:r w:rsidR="00A70992">
        <w:rPr>
          <w:rFonts w:ascii="Times New Roman" w:hAnsi="Times New Roman"/>
        </w:rPr>
        <w:t>tabela stanowiąca załącznik nr 2</w:t>
      </w:r>
      <w:r w:rsidR="00921CBB" w:rsidRPr="00921CBB">
        <w:rPr>
          <w:rFonts w:ascii="Times New Roman" w:hAnsi="Times New Roman"/>
        </w:rPr>
        <w:t>.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zgłoszenie prac właściwemu organowi nadzoru budowlanego, właściwemu inspektorowi pracy, inspektorowi sanitarnemu w terminie co najmniej 7 dni przed rozpoczęciem prac,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dostarczenie kart przekazania odpadów wystawionych na poszczególnych właścicieli nieruchomości,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dostarczenie kart przekazania odpadów na składowisko posiadające zezwolenie na przyjmowanie tego typu odpadów,</w:t>
      </w:r>
    </w:p>
    <w:p w:rsidR="00945D21" w:rsidRDefault="009D20A1">
      <w:pPr>
        <w:pStyle w:val="Standard"/>
        <w:numPr>
          <w:ilvl w:val="0"/>
          <w:numId w:val="6"/>
        </w:numPr>
        <w:tabs>
          <w:tab w:val="left" w:pos="-749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 ważenia wyrobów zawierających azbest, który ponosi wykonawca.</w:t>
      </w: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  <w:b/>
          <w:bCs/>
        </w:rPr>
      </w:pPr>
    </w:p>
    <w:p w:rsidR="00945D21" w:rsidRDefault="009D20A1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Uwaga: </w:t>
      </w:r>
      <w:r>
        <w:rPr>
          <w:rFonts w:ascii="Times New Roman" w:hAnsi="Times New Roman"/>
        </w:rPr>
        <w:t>Planowana ilość do usunięcia wyrobów zawierających azbest może ulec zmianie (zmniejszeniu lub zwiększeniu) przy zachowaniu stałych warunków umowy i ceny jednostkowej.</w:t>
      </w:r>
    </w:p>
    <w:p w:rsidR="00945D21" w:rsidRDefault="009D20A1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nastąpi wg faktycznej ilości usuniętych wyrobów zawierających azbest – zgodnej z kartami przekazania odpadów.</w:t>
      </w: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945D21" w:rsidRDefault="009D20A1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Podstawą do wystawienia faktury VAT będzie protokół odbioru prac.</w:t>
      </w: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  <w:b/>
        </w:rPr>
      </w:pPr>
    </w:p>
    <w:p w:rsidR="00945D21" w:rsidRDefault="009D20A1">
      <w:pPr>
        <w:pStyle w:val="Standard"/>
        <w:tabs>
          <w:tab w:val="left" w:pos="426"/>
        </w:tabs>
        <w:jc w:val="both"/>
        <w:rPr>
          <w:rFonts w:hint="eastAsia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Wykonawca wystawi odrębnie faktury VAT</w:t>
      </w:r>
      <w:r>
        <w:rPr>
          <w:rFonts w:ascii="Times New Roman" w:hAnsi="Times New Roman"/>
        </w:rPr>
        <w:t>:</w:t>
      </w:r>
    </w:p>
    <w:p w:rsidR="00945D21" w:rsidRDefault="009D20A1">
      <w:pPr>
        <w:pStyle w:val="Standard"/>
        <w:tabs>
          <w:tab w:val="left" w:pos="-6054"/>
        </w:tabs>
        <w:jc w:val="both"/>
        <w:rPr>
          <w:rFonts w:hint="eastAsia"/>
        </w:rPr>
      </w:pPr>
      <w:r>
        <w:rPr>
          <w:rFonts w:ascii="Times New Roman" w:hAnsi="Times New Roman"/>
        </w:rPr>
        <w:t>- w wysokości 85% całkowitego kosztu zadania na Gminę Srokowo,</w:t>
      </w:r>
    </w:p>
    <w:p w:rsidR="00945D21" w:rsidRDefault="009D20A1">
      <w:pPr>
        <w:pStyle w:val="Standard"/>
        <w:tabs>
          <w:tab w:val="left" w:pos="-6054"/>
        </w:tabs>
        <w:jc w:val="both"/>
        <w:rPr>
          <w:rFonts w:hint="eastAsia"/>
        </w:rPr>
      </w:pPr>
      <w:r>
        <w:rPr>
          <w:rFonts w:ascii="Times New Roman" w:hAnsi="Times New Roman"/>
        </w:rPr>
        <w:t>- w wysokości 15% całości kosztów dla każdej nieruchomości wystawioną na podmiot, od którego jest usuwany azbest.</w:t>
      </w:r>
    </w:p>
    <w:p w:rsidR="00945D21" w:rsidRDefault="00945D21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945D21" w:rsidRDefault="009D20A1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6. Termin realizacji przedmiotu zamówienia ustala się do dnia </w:t>
      </w:r>
      <w:r w:rsidR="00B609F6">
        <w:rPr>
          <w:rFonts w:ascii="Times New Roman" w:hAnsi="Times New Roman"/>
          <w:b/>
          <w:bCs/>
        </w:rPr>
        <w:t>29.09</w:t>
      </w:r>
      <w:r w:rsidR="00C55B8F">
        <w:rPr>
          <w:rFonts w:ascii="Times New Roman" w:hAnsi="Times New Roman"/>
          <w:b/>
          <w:bCs/>
        </w:rPr>
        <w:t>.2017</w:t>
      </w:r>
      <w:r>
        <w:rPr>
          <w:rFonts w:ascii="Times New Roman" w:hAnsi="Times New Roman"/>
          <w:b/>
          <w:bCs/>
        </w:rPr>
        <w:t xml:space="preserve"> r.</w:t>
      </w:r>
      <w:r w:rsidR="00921CBB">
        <w:rPr>
          <w:rFonts w:ascii="Times New Roman" w:hAnsi="Times New Roman"/>
          <w:b/>
          <w:bCs/>
        </w:rPr>
        <w:t xml:space="preserve"> </w:t>
      </w:r>
    </w:p>
    <w:p w:rsidR="00921CBB" w:rsidRDefault="00921CBB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45D21" w:rsidRDefault="009D20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7. Jeżeli Wykonawca zamierza powierzyć określoną część prac podwykonawcom zobowiązany jest wskazać w ofercie zakres tych prac.</w:t>
      </w:r>
    </w:p>
    <w:p w:rsidR="00675546" w:rsidRDefault="00675546">
      <w:pPr>
        <w:pStyle w:val="Standard"/>
        <w:tabs>
          <w:tab w:val="left" w:pos="720"/>
        </w:tabs>
        <w:jc w:val="both"/>
        <w:rPr>
          <w:rFonts w:ascii="Times New Roman" w:hAnsi="Times New Roman"/>
        </w:rPr>
      </w:pPr>
    </w:p>
    <w:p w:rsidR="00945D21" w:rsidRDefault="00AF3DC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8</w:t>
      </w:r>
      <w:r w:rsidR="009D20A1">
        <w:rPr>
          <w:rFonts w:ascii="Times New Roman" w:hAnsi="Times New Roman"/>
          <w:b/>
        </w:rPr>
        <w:t>. Wykaz dokumentów, jakie muszą dostarczyć wykonawcy:</w:t>
      </w:r>
    </w:p>
    <w:p w:rsidR="00945D21" w:rsidRDefault="009D20A1">
      <w:pPr>
        <w:pStyle w:val="Standard"/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/>
        </w:rPr>
        <w:t>wypełniony formularz oferty - wg załącznika nr 1,</w:t>
      </w:r>
    </w:p>
    <w:p w:rsidR="00945D21" w:rsidRDefault="009D20A1">
      <w:pPr>
        <w:pStyle w:val="Standard"/>
        <w:numPr>
          <w:ilvl w:val="0"/>
          <w:numId w:val="9"/>
        </w:numPr>
        <w:tabs>
          <w:tab w:val="left" w:pos="-720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aktualny odpis z właściwego rejestru lub z centralnej ewidencji i informacji o działalności gospodarczej, wystawiony nie wcześniej niż 6 miesięcy przed upływem terminu składania ofert,</w:t>
      </w:r>
    </w:p>
    <w:p w:rsidR="00945D21" w:rsidRDefault="009D20A1">
      <w:pPr>
        <w:pStyle w:val="Standard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zezwolenia na transport odpadów niebezpiecznych zawierających azbest lub kopia umowy i zezwolenia z firmą transportów niebezpiecznych,</w:t>
      </w:r>
    </w:p>
    <w:p w:rsidR="00945D21" w:rsidRDefault="009D20A1">
      <w:pPr>
        <w:pStyle w:val="Textbody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ukończenie szkolenia/seminarium/kursu w zakresie zasad BHP przy zabezpieczaniu i usuwaniu wyrobów zawierających azbest, co najmniej dwóch osób, które będą uczest</w:t>
      </w:r>
      <w:r w:rsidR="00675546">
        <w:rPr>
          <w:rFonts w:ascii="Times New Roman" w:hAnsi="Times New Roman"/>
        </w:rPr>
        <w:t>niczyć w wykonywaniu zamówienia,</w:t>
      </w:r>
    </w:p>
    <w:p w:rsidR="00675546" w:rsidRPr="00675546" w:rsidRDefault="00675546" w:rsidP="0067554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675546">
        <w:rPr>
          <w:rFonts w:ascii="Times New Roman" w:hAnsi="Times New Roman"/>
          <w:szCs w:val="24"/>
        </w:rPr>
        <w:t>opłaconą polisę</w:t>
      </w:r>
      <w:r w:rsidR="00EB1D27">
        <w:rPr>
          <w:rFonts w:ascii="Times New Roman" w:hAnsi="Times New Roman"/>
          <w:szCs w:val="24"/>
        </w:rPr>
        <w:t xml:space="preserve"> potwierdzającą</w:t>
      </w:r>
      <w:bookmarkStart w:id="0" w:name="_GoBack"/>
      <w:bookmarkEnd w:id="0"/>
      <w:r w:rsidRPr="00675546">
        <w:rPr>
          <w:rFonts w:ascii="Times New Roman" w:hAnsi="Times New Roman"/>
          <w:szCs w:val="24"/>
        </w:rPr>
        <w:t>, że wykonawca jest ubezpieczony od odpowiedzialności cywilnej w zakresie prowadzonej działalności związanej z przedmiotem zam</w:t>
      </w:r>
      <w:r>
        <w:rPr>
          <w:rFonts w:ascii="Times New Roman" w:hAnsi="Times New Roman" w:cs="Times New Roman"/>
          <w:szCs w:val="24"/>
        </w:rPr>
        <w:t>ówienia.</w:t>
      </w:r>
    </w:p>
    <w:p w:rsidR="00945D21" w:rsidRDefault="00945D21" w:rsidP="00675546">
      <w:pPr>
        <w:pStyle w:val="Standard"/>
        <w:jc w:val="both"/>
        <w:rPr>
          <w:rFonts w:ascii="Times New Roman" w:hAnsi="Times New Roman"/>
        </w:rPr>
      </w:pPr>
    </w:p>
    <w:p w:rsidR="0032672E" w:rsidRDefault="009D20A1" w:rsidP="0032672E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Uwaga: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Dokumenty składane jako </w:t>
      </w:r>
      <w:r>
        <w:rPr>
          <w:rFonts w:ascii="Times New Roman" w:hAnsi="Times New Roman" w:cs="Times New Roman"/>
          <w:color w:val="000000"/>
          <w:spacing w:val="-2"/>
          <w:shd w:val="clear" w:color="auto" w:fill="FFFFFF"/>
        </w:rPr>
        <w:t>kopia wymagają poświadczenia „za zgodność z oryginałem” przez osobę upraw</w:t>
      </w:r>
      <w:r>
        <w:rPr>
          <w:rFonts w:ascii="Times New Roman" w:hAnsi="Times New Roman" w:cs="Times New Roman"/>
          <w:color w:val="000000"/>
          <w:shd w:val="clear" w:color="auto" w:fill="FFFFFF"/>
        </w:rPr>
        <w:t>nioną/osoby uprawnione do reprezentowania wykonawcy.</w:t>
      </w:r>
    </w:p>
    <w:p w:rsidR="00C27F5B" w:rsidRDefault="00C27F5B" w:rsidP="0032672E">
      <w:pPr>
        <w:pStyle w:val="Standard"/>
        <w:jc w:val="both"/>
        <w:rPr>
          <w:rFonts w:hint="eastAsia"/>
        </w:rPr>
      </w:pPr>
    </w:p>
    <w:p w:rsidR="00945D21" w:rsidRPr="0032672E" w:rsidRDefault="00AF3DC2" w:rsidP="0032672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9</w:t>
      </w:r>
      <w:r w:rsidR="009D20A1">
        <w:rPr>
          <w:rFonts w:ascii="Times New Roman" w:hAnsi="Times New Roman"/>
          <w:b/>
          <w:bCs/>
        </w:rPr>
        <w:t>. Sposób przygotowania oferty.</w:t>
      </w:r>
    </w:p>
    <w:p w:rsidR="00945D21" w:rsidRDefault="009D20A1">
      <w:pPr>
        <w:pStyle w:val="Textbody"/>
        <w:numPr>
          <w:ilvl w:val="0"/>
          <w:numId w:val="10"/>
        </w:numPr>
        <w:tabs>
          <w:tab w:val="left" w:pos="-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powinien sporządzić ofertę na wymaganym formularzu ofertowym (wg załącznika nr 1), podając cenę netto, podatek VAT, cenę brutto.</w:t>
      </w:r>
    </w:p>
    <w:p w:rsidR="00945D21" w:rsidRDefault="009D20A1">
      <w:pPr>
        <w:pStyle w:val="Textbody"/>
        <w:numPr>
          <w:ilvl w:val="0"/>
          <w:numId w:val="10"/>
        </w:numPr>
        <w:tabs>
          <w:tab w:val="left" w:pos="-720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Cena podana w ofercie powinna być wyrażona w złotych polskich, z dokładnością do </w:t>
      </w:r>
      <w:r>
        <w:rPr>
          <w:rFonts w:ascii="Times New Roman" w:hAnsi="Times New Roman" w:cs="Times New Roman"/>
        </w:rPr>
        <w:t xml:space="preserve">dwóch </w:t>
      </w:r>
      <w:r>
        <w:rPr>
          <w:rFonts w:ascii="Times New Roman" w:hAnsi="Times New Roman"/>
        </w:rPr>
        <w:t>miejsc po przecinku.</w:t>
      </w:r>
    </w:p>
    <w:p w:rsidR="00945D21" w:rsidRDefault="009D20A1">
      <w:pPr>
        <w:pStyle w:val="Textbody"/>
        <w:numPr>
          <w:ilvl w:val="0"/>
          <w:numId w:val="10"/>
        </w:numPr>
        <w:tabs>
          <w:tab w:val="left" w:pos="-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</w:t>
      </w:r>
      <w:r w:rsidR="00C27F5B">
        <w:rPr>
          <w:rFonts w:ascii="Times New Roman" w:hAnsi="Times New Roman"/>
        </w:rPr>
        <w:t>po</w:t>
      </w:r>
      <w:r>
        <w:rPr>
          <w:rFonts w:ascii="Times New Roman" w:hAnsi="Times New Roman"/>
        </w:rPr>
        <w:t>winna zawierać nazwę i adres wykonawcy oraz podpis osoby uprawnionej lub upoważnionej do występowania w imieniu wykonawcy, przy czym podpis musi być czytelny lub opisany pieczątką imienną.</w:t>
      </w:r>
    </w:p>
    <w:p w:rsidR="00945D21" w:rsidRDefault="009D20A1">
      <w:pPr>
        <w:pStyle w:val="Textbody"/>
        <w:numPr>
          <w:ilvl w:val="0"/>
          <w:numId w:val="10"/>
        </w:numPr>
        <w:tabs>
          <w:tab w:val="left" w:pos="-7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dopuszcza się możliwości składania ofert częściowych.</w:t>
      </w:r>
    </w:p>
    <w:p w:rsidR="00945D21" w:rsidRDefault="009D20A1">
      <w:pPr>
        <w:pStyle w:val="Textbody"/>
        <w:numPr>
          <w:ilvl w:val="0"/>
          <w:numId w:val="10"/>
        </w:numPr>
        <w:tabs>
          <w:tab w:val="left" w:pos="-720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Ofertę należy napisać w języku polskim, w sposób czytelny, na maszynie, komputerze lub czytelnym pismem ręcznym. Oferty nieczytelne zostaną odrzucone.</w:t>
      </w:r>
    </w:p>
    <w:p w:rsidR="00945D21" w:rsidRDefault="009D20A1">
      <w:pPr>
        <w:pStyle w:val="Standard"/>
        <w:numPr>
          <w:ilvl w:val="0"/>
          <w:numId w:val="10"/>
        </w:numPr>
        <w:tabs>
          <w:tab w:val="left" w:pos="-720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Wykonawca ponosi wszelkie koszty związane z przygotowaniem i złożeniem oferty.</w:t>
      </w:r>
    </w:p>
    <w:p w:rsidR="00945D21" w:rsidRDefault="00945D21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5D21" w:rsidRPr="000D7E44" w:rsidRDefault="00AF3DC2" w:rsidP="000D7E44">
      <w:pPr>
        <w:pStyle w:val="Standard"/>
        <w:tabs>
          <w:tab w:val="left" w:pos="720"/>
        </w:tabs>
        <w:rPr>
          <w:rFonts w:hint="eastAsia"/>
        </w:rPr>
      </w:pPr>
      <w:r>
        <w:rPr>
          <w:rFonts w:ascii="Times New Roman" w:hAnsi="Times New Roman"/>
          <w:b/>
        </w:rPr>
        <w:t>10</w:t>
      </w:r>
      <w:r w:rsidR="009D20A1">
        <w:rPr>
          <w:rFonts w:ascii="Times New Roman" w:hAnsi="Times New Roman"/>
          <w:b/>
        </w:rPr>
        <w:t xml:space="preserve">. Ofertę należy złożyć </w:t>
      </w:r>
      <w:r w:rsidR="009D20A1">
        <w:rPr>
          <w:rFonts w:ascii="Times New Roman" w:hAnsi="Times New Roman"/>
        </w:rPr>
        <w:t xml:space="preserve">w terminie do dnia </w:t>
      </w:r>
      <w:r w:rsidR="00C55B8F">
        <w:rPr>
          <w:rFonts w:ascii="Times New Roman" w:hAnsi="Times New Roman"/>
          <w:b/>
          <w:u w:val="single"/>
        </w:rPr>
        <w:t>14.07.2017</w:t>
      </w:r>
      <w:r w:rsidR="009D20A1">
        <w:rPr>
          <w:rFonts w:ascii="Times New Roman" w:hAnsi="Times New Roman"/>
          <w:b/>
        </w:rPr>
        <w:t xml:space="preserve"> roku</w:t>
      </w:r>
      <w:r w:rsidR="009D20A1">
        <w:rPr>
          <w:rFonts w:ascii="Times New Roman" w:hAnsi="Times New Roman"/>
        </w:rPr>
        <w:t xml:space="preserve">, do godz. </w:t>
      </w:r>
      <w:r w:rsidR="009D20A1">
        <w:rPr>
          <w:rFonts w:ascii="Times New Roman" w:hAnsi="Times New Roman"/>
          <w:b/>
          <w:u w:val="single"/>
        </w:rPr>
        <w:t>10:00</w:t>
      </w:r>
    </w:p>
    <w:p w:rsidR="000D7E44" w:rsidRPr="000D7E44" w:rsidRDefault="000D7E44" w:rsidP="00651CAF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D7E44">
        <w:rPr>
          <w:rFonts w:ascii="Times New Roman" w:hAnsi="Times New Roman" w:cs="Times New Roman"/>
        </w:rPr>
        <w:t xml:space="preserve">w </w:t>
      </w:r>
      <w:r w:rsidR="00EE0C95">
        <w:rPr>
          <w:rFonts w:ascii="Times New Roman" w:hAnsi="Times New Roman" w:cs="Times New Roman"/>
        </w:rPr>
        <w:t>zamkniętej</w:t>
      </w:r>
      <w:r w:rsidRPr="000D7E44">
        <w:rPr>
          <w:rFonts w:ascii="Times New Roman" w:hAnsi="Times New Roman" w:cs="Times New Roman"/>
        </w:rPr>
        <w:t xml:space="preserve"> kopercie w siedzibie Zamawiającego - Urząd Gminy Srokowo, Pl</w:t>
      </w:r>
      <w:r>
        <w:rPr>
          <w:rFonts w:ascii="Times New Roman" w:hAnsi="Times New Roman" w:cs="Times New Roman"/>
        </w:rPr>
        <w:t>ac Rynkowy 1,</w:t>
      </w:r>
      <w:r>
        <w:rPr>
          <w:rFonts w:ascii="Times New Roman" w:hAnsi="Times New Roman" w:cs="Times New Roman"/>
        </w:rPr>
        <w:br/>
        <w:t xml:space="preserve">11 - 420 Srokowo, </w:t>
      </w:r>
      <w:r w:rsidRPr="000D7E44">
        <w:rPr>
          <w:rFonts w:ascii="Times New Roman" w:hAnsi="Times New Roman" w:cs="Times New Roman"/>
        </w:rPr>
        <w:t xml:space="preserve">pokój </w:t>
      </w:r>
      <w:r>
        <w:rPr>
          <w:rFonts w:ascii="Times New Roman" w:hAnsi="Times New Roman" w:cs="Times New Roman"/>
        </w:rPr>
        <w:t xml:space="preserve"> nr </w:t>
      </w:r>
      <w:r w:rsidRPr="000D7E44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>–</w:t>
      </w:r>
      <w:r w:rsidRPr="000D7E44">
        <w:rPr>
          <w:rFonts w:ascii="Times New Roman" w:hAnsi="Times New Roman" w:cs="Times New Roman"/>
        </w:rPr>
        <w:t xml:space="preserve"> sekretariat</w:t>
      </w:r>
      <w:r>
        <w:rPr>
          <w:rFonts w:ascii="Times New Roman" w:hAnsi="Times New Roman" w:cs="Times New Roman"/>
        </w:rPr>
        <w:t>.</w:t>
      </w:r>
    </w:p>
    <w:p w:rsidR="00651CAF" w:rsidRDefault="000D7E44" w:rsidP="00651CAF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D7E44">
        <w:rPr>
          <w:rFonts w:ascii="Times New Roman" w:hAnsi="Times New Roman" w:cs="Times New Roman"/>
        </w:rPr>
        <w:t>Na kopercie należy umieścić nazwę i adres Zamawiającego, n</w:t>
      </w:r>
      <w:r>
        <w:rPr>
          <w:rFonts w:ascii="Times New Roman" w:hAnsi="Times New Roman" w:cs="Times New Roman"/>
        </w:rPr>
        <w:t xml:space="preserve">azwę i adres Wykonawcy </w:t>
      </w:r>
      <w:r w:rsidR="00651CAF">
        <w:rPr>
          <w:rFonts w:ascii="Times New Roman" w:hAnsi="Times New Roman" w:cs="Times New Roman"/>
        </w:rPr>
        <w:t xml:space="preserve">oraz napis: </w:t>
      </w:r>
    </w:p>
    <w:p w:rsidR="00651CAF" w:rsidRPr="0032672E" w:rsidRDefault="000D7E44" w:rsidP="00651CAF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32672E">
        <w:rPr>
          <w:rFonts w:ascii="Times New Roman" w:hAnsi="Times New Roman" w:cs="Times New Roman"/>
          <w:b/>
        </w:rPr>
        <w:t>Oferta na zadanie: „Usuwanie wyrobów zawierających azbest z terenu Gminy Srokowo”.</w:t>
      </w:r>
    </w:p>
    <w:p w:rsidR="00945D21" w:rsidRDefault="000D7E44" w:rsidP="00651CAF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51CAF">
        <w:rPr>
          <w:rFonts w:ascii="Times New Roman" w:hAnsi="Times New Roman" w:cs="Times New Roman"/>
        </w:rPr>
        <w:lastRenderedPageBreak/>
        <w:t xml:space="preserve">Otwarcie złożonych ofert nastąpi w dniu </w:t>
      </w:r>
      <w:r w:rsidR="00C55B8F" w:rsidRPr="00C55B8F">
        <w:rPr>
          <w:rFonts w:ascii="Times New Roman" w:hAnsi="Times New Roman" w:cs="Times New Roman" w:hint="eastAsia"/>
        </w:rPr>
        <w:t xml:space="preserve">14.07.2017 </w:t>
      </w:r>
      <w:r w:rsidRPr="00651CAF">
        <w:rPr>
          <w:rFonts w:ascii="Times New Roman" w:hAnsi="Times New Roman" w:cs="Times New Roman"/>
        </w:rPr>
        <w:t>roku o godz. 10:15 w siedzibie Zamawiającego - Urząd Gminy Srokowo, Plac Rynkowy 1, 11 - 420 Srokowo, pokój nr 10.</w:t>
      </w:r>
    </w:p>
    <w:p w:rsidR="00651CAF" w:rsidRPr="00651CAF" w:rsidRDefault="00651CAF" w:rsidP="00651CAF">
      <w:pPr>
        <w:pStyle w:val="Standard"/>
        <w:tabs>
          <w:tab w:val="left" w:pos="360"/>
        </w:tabs>
        <w:jc w:val="both"/>
        <w:rPr>
          <w:rFonts w:ascii="Times New Roman" w:hAnsi="Times New Roman" w:cs="Times New Roman"/>
        </w:rPr>
      </w:pPr>
      <w:r w:rsidRPr="00651CAF">
        <w:rPr>
          <w:rFonts w:ascii="Times New Roman" w:hAnsi="Times New Roman" w:cs="Times New Roman"/>
        </w:rPr>
        <w:t>Wszystkie oferty otrzymane po wymienionym wyżej terminie zostaną zwrócone wykonawcom bez otwierania.</w:t>
      </w:r>
    </w:p>
    <w:p w:rsidR="000D7E44" w:rsidRPr="00651CAF" w:rsidRDefault="000D7E44">
      <w:pPr>
        <w:pStyle w:val="Standard"/>
        <w:tabs>
          <w:tab w:val="left" w:pos="720"/>
        </w:tabs>
        <w:rPr>
          <w:rFonts w:ascii="Times New Roman" w:hAnsi="Times New Roman" w:cs="Times New Roman"/>
          <w:b/>
          <w:color w:val="000000"/>
        </w:rPr>
      </w:pPr>
    </w:p>
    <w:p w:rsidR="00945D21" w:rsidRDefault="00AF3DC2">
      <w:pPr>
        <w:pStyle w:val="Standard"/>
        <w:tabs>
          <w:tab w:val="left" w:pos="720"/>
        </w:tabs>
        <w:rPr>
          <w:rFonts w:hint="eastAsia"/>
        </w:rPr>
      </w:pPr>
      <w:r>
        <w:rPr>
          <w:rFonts w:ascii="Times New Roman" w:hAnsi="Times New Roman"/>
          <w:b/>
          <w:color w:val="000000"/>
        </w:rPr>
        <w:t>11</w:t>
      </w:r>
      <w:r w:rsidR="009D20A1">
        <w:rPr>
          <w:rFonts w:ascii="Times New Roman" w:hAnsi="Times New Roman"/>
          <w:b/>
          <w:color w:val="000000"/>
        </w:rPr>
        <w:t>. Kryterium oceny ofert:</w:t>
      </w:r>
      <w:r w:rsidR="009D20A1">
        <w:rPr>
          <w:rFonts w:ascii="Times New Roman" w:hAnsi="Times New Roman"/>
          <w:color w:val="000000"/>
        </w:rPr>
        <w:br/>
        <w:t>Cena – 100 %.</w:t>
      </w:r>
    </w:p>
    <w:p w:rsidR="00945D21" w:rsidRPr="0062434B" w:rsidRDefault="009D20A1">
      <w:pPr>
        <w:pStyle w:val="Textbody"/>
        <w:tabs>
          <w:tab w:val="left" w:pos="720"/>
        </w:tabs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 wyborze najkorzystniejszej oferty decydować będzie </w:t>
      </w:r>
      <w:r w:rsidRPr="0062434B">
        <w:rPr>
          <w:rFonts w:ascii="Times New Roman" w:hAnsi="Times New Roman"/>
          <w:color w:val="000000"/>
        </w:rPr>
        <w:t xml:space="preserve">najniższa </w:t>
      </w:r>
      <w:r w:rsidR="0062434B">
        <w:rPr>
          <w:rFonts w:ascii="Times New Roman" w:hAnsi="Times New Roman"/>
          <w:color w:val="000000"/>
        </w:rPr>
        <w:t xml:space="preserve"> łączna </w:t>
      </w:r>
      <w:r w:rsidRPr="0062434B">
        <w:rPr>
          <w:rFonts w:ascii="Times New Roman" w:hAnsi="Times New Roman"/>
          <w:color w:val="000000"/>
        </w:rPr>
        <w:t>cena</w:t>
      </w:r>
      <w:r w:rsidR="0062434B" w:rsidRPr="0062434B">
        <w:rPr>
          <w:rFonts w:ascii="Times New Roman" w:hAnsi="Times New Roman"/>
          <w:color w:val="000000"/>
        </w:rPr>
        <w:t xml:space="preserve"> brutto</w:t>
      </w:r>
      <w:r w:rsidR="0062434B">
        <w:rPr>
          <w:rFonts w:ascii="Times New Roman" w:hAnsi="Times New Roman"/>
          <w:color w:val="000000"/>
        </w:rPr>
        <w:t xml:space="preserve"> oferty zgodna</w:t>
      </w:r>
      <w:r w:rsidR="0062434B">
        <w:rPr>
          <w:rFonts w:ascii="Times New Roman" w:hAnsi="Times New Roman"/>
          <w:color w:val="000000"/>
        </w:rPr>
        <w:br/>
        <w:t xml:space="preserve">z pkt </w:t>
      </w:r>
      <w:r w:rsidR="0062434B" w:rsidRPr="0062434B">
        <w:rPr>
          <w:rFonts w:ascii="Times New Roman" w:hAnsi="Times New Roman"/>
          <w:color w:val="000000"/>
        </w:rPr>
        <w:t>3 formularza oferty</w:t>
      </w:r>
      <w:r w:rsidRPr="0062434B">
        <w:rPr>
          <w:rFonts w:ascii="Times New Roman" w:hAnsi="Times New Roman"/>
          <w:color w:val="000000"/>
        </w:rPr>
        <w:t>.</w:t>
      </w:r>
    </w:p>
    <w:p w:rsidR="00945D21" w:rsidRPr="0062434B" w:rsidRDefault="00945D21">
      <w:pPr>
        <w:pStyle w:val="Standard"/>
        <w:tabs>
          <w:tab w:val="left" w:pos="720"/>
        </w:tabs>
        <w:rPr>
          <w:rFonts w:ascii="Times New Roman" w:hAnsi="Times New Roman"/>
          <w:color w:val="000000"/>
        </w:rPr>
      </w:pPr>
    </w:p>
    <w:p w:rsidR="00945D21" w:rsidRDefault="00AF3DC2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12</w:t>
      </w:r>
      <w:r w:rsidR="009D20A1">
        <w:rPr>
          <w:rFonts w:ascii="Times New Roman" w:hAnsi="Times New Roman"/>
          <w:b/>
          <w:bCs/>
          <w:color w:val="000000"/>
        </w:rPr>
        <w:t xml:space="preserve">. Osoba do kontaktu: </w:t>
      </w:r>
      <w:r w:rsidR="009D20A1">
        <w:rPr>
          <w:rFonts w:ascii="Times New Roman" w:hAnsi="Times New Roman"/>
          <w:bCs/>
          <w:color w:val="000000"/>
        </w:rPr>
        <w:t>Dorota Duda</w:t>
      </w:r>
      <w:r w:rsidR="009D20A1">
        <w:rPr>
          <w:rFonts w:ascii="Times New Roman" w:hAnsi="Times New Roman"/>
          <w:color w:val="000000"/>
        </w:rPr>
        <w:t xml:space="preserve"> w godzinach pracy Urzędu (8</w:t>
      </w:r>
      <w:r w:rsidR="009D20A1">
        <w:rPr>
          <w:rFonts w:ascii="Times New Roman" w:hAnsi="Times New Roman"/>
          <w:color w:val="000000"/>
          <w:vertAlign w:val="superscript"/>
        </w:rPr>
        <w:t>00</w:t>
      </w:r>
      <w:r w:rsidR="009D20A1">
        <w:rPr>
          <w:rFonts w:ascii="Times New Roman" w:hAnsi="Times New Roman"/>
          <w:color w:val="000000"/>
        </w:rPr>
        <w:t>-15</w:t>
      </w:r>
      <w:r w:rsidR="009D20A1">
        <w:rPr>
          <w:rFonts w:ascii="Times New Roman" w:hAnsi="Times New Roman"/>
          <w:color w:val="000000"/>
          <w:vertAlign w:val="superscript"/>
        </w:rPr>
        <w:t>00</w:t>
      </w:r>
      <w:r w:rsidR="009D20A1">
        <w:rPr>
          <w:rFonts w:ascii="Times New Roman" w:hAnsi="Times New Roman"/>
          <w:color w:val="000000"/>
        </w:rPr>
        <w:t xml:space="preserve">), </w:t>
      </w:r>
      <w:r w:rsidR="009D20A1">
        <w:rPr>
          <w:rFonts w:ascii="Times New Roman" w:hAnsi="Times New Roman" w:cs="Times New Roman"/>
          <w:color w:val="000000"/>
          <w:shd w:val="clear" w:color="auto" w:fill="FFFFFF"/>
        </w:rPr>
        <w:t>tel. (089) 754-45-24.</w:t>
      </w:r>
    </w:p>
    <w:p w:rsidR="00945D21" w:rsidRDefault="00945D21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45D21" w:rsidRDefault="00AF3DC2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13</w:t>
      </w:r>
      <w:r w:rsidR="009D20A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. Załączniki:</w:t>
      </w:r>
    </w:p>
    <w:p w:rsidR="00945D21" w:rsidRDefault="009D20A1">
      <w:pPr>
        <w:pStyle w:val="Standard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Załącznik nr 1 - formularz oferty,</w:t>
      </w:r>
    </w:p>
    <w:p w:rsidR="00945D21" w:rsidRDefault="001563F9">
      <w:pPr>
        <w:pStyle w:val="Standard"/>
        <w:tabs>
          <w:tab w:val="left" w:pos="1980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Załącznik nr 2</w:t>
      </w:r>
      <w:r w:rsidR="009D20A1">
        <w:rPr>
          <w:rFonts w:ascii="Times New Roman" w:hAnsi="Times New Roman" w:cs="Times New Roman"/>
          <w:shd w:val="clear" w:color="auto" w:fill="FFFFFF"/>
        </w:rPr>
        <w:t xml:space="preserve"> - wykaz nieruchomości,</w:t>
      </w:r>
    </w:p>
    <w:p w:rsidR="00945D21" w:rsidRDefault="001563F9">
      <w:pPr>
        <w:pStyle w:val="Standard"/>
        <w:tabs>
          <w:tab w:val="left" w:pos="1980"/>
        </w:tabs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Załącznik nr 3</w:t>
      </w:r>
      <w:r w:rsidR="009D20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13E96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D20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13E96">
        <w:rPr>
          <w:rFonts w:ascii="Times New Roman" w:hAnsi="Times New Roman" w:cs="Times New Roman"/>
          <w:color w:val="000000"/>
          <w:shd w:val="clear" w:color="auto" w:fill="FFFFFF"/>
        </w:rPr>
        <w:t>projekt umowy</w:t>
      </w:r>
      <w:r w:rsidR="009D20A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45D21" w:rsidRDefault="009D20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5D21" w:rsidRDefault="00945D21">
      <w:pPr>
        <w:pStyle w:val="Standard"/>
        <w:jc w:val="both"/>
        <w:rPr>
          <w:rFonts w:ascii="Times New Roman" w:hAnsi="Times New Roman"/>
        </w:rPr>
      </w:pPr>
    </w:p>
    <w:p w:rsidR="00945D21" w:rsidRDefault="009D20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Wójt Gminy Srokowo</w:t>
      </w:r>
    </w:p>
    <w:p w:rsidR="00945D21" w:rsidRDefault="009D20A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45D21" w:rsidRDefault="009D20A1">
      <w:pPr>
        <w:pStyle w:val="Standard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Franciszek Andruszkiewicz</w:t>
      </w:r>
    </w:p>
    <w:p w:rsidR="00945D21" w:rsidRDefault="00945D21">
      <w:pPr>
        <w:pStyle w:val="Standard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45D2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D7" w:rsidRDefault="00DF1AD7">
      <w:pPr>
        <w:rPr>
          <w:rFonts w:hint="eastAsia"/>
        </w:rPr>
      </w:pPr>
      <w:r>
        <w:separator/>
      </w:r>
    </w:p>
  </w:endnote>
  <w:endnote w:type="continuationSeparator" w:id="0">
    <w:p w:rsidR="00DF1AD7" w:rsidRDefault="00DF1A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D7" w:rsidRDefault="00DF1A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F1AD7" w:rsidRDefault="00DF1AD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3CC"/>
    <w:multiLevelType w:val="multilevel"/>
    <w:tmpl w:val="C52E2266"/>
    <w:lvl w:ilvl="0">
      <w:start w:val="11"/>
      <w:numFmt w:val="decimal"/>
      <w:lvlText w:val="%1"/>
      <w:lvlJc w:val="left"/>
      <w:pPr>
        <w:ind w:left="660" w:hanging="660"/>
      </w:pPr>
    </w:lvl>
    <w:lvl w:ilvl="1">
      <w:start w:val="420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0E4263C"/>
    <w:multiLevelType w:val="multilevel"/>
    <w:tmpl w:val="0180E482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1B6313"/>
    <w:multiLevelType w:val="multilevel"/>
    <w:tmpl w:val="1E8898EA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3ABC7B50"/>
    <w:multiLevelType w:val="multilevel"/>
    <w:tmpl w:val="111EFF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4" w15:restartNumberingAfterBreak="0">
    <w:nsid w:val="43316331"/>
    <w:multiLevelType w:val="multilevel"/>
    <w:tmpl w:val="32E0266E"/>
    <w:styleLink w:val="WWNum10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DE21CD7"/>
    <w:multiLevelType w:val="multilevel"/>
    <w:tmpl w:val="4A9EFC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6" w15:restartNumberingAfterBreak="0">
    <w:nsid w:val="65067322"/>
    <w:multiLevelType w:val="multilevel"/>
    <w:tmpl w:val="6B3C4F3C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EA7B85"/>
    <w:multiLevelType w:val="multilevel"/>
    <w:tmpl w:val="C61465D8"/>
    <w:styleLink w:val="WWNum7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23A6748"/>
    <w:multiLevelType w:val="multilevel"/>
    <w:tmpl w:val="FDBEF7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abstractNum w:abstractNumId="9" w15:restartNumberingAfterBreak="0">
    <w:nsid w:val="77F72381"/>
    <w:multiLevelType w:val="multilevel"/>
    <w:tmpl w:val="737823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21"/>
    <w:rsid w:val="000D7E44"/>
    <w:rsid w:val="00103775"/>
    <w:rsid w:val="00131FC8"/>
    <w:rsid w:val="001563F9"/>
    <w:rsid w:val="00210E49"/>
    <w:rsid w:val="00241B4F"/>
    <w:rsid w:val="0032672E"/>
    <w:rsid w:val="00340046"/>
    <w:rsid w:val="003743D1"/>
    <w:rsid w:val="003E4EB7"/>
    <w:rsid w:val="00421A94"/>
    <w:rsid w:val="00476B6B"/>
    <w:rsid w:val="005F1350"/>
    <w:rsid w:val="0062434B"/>
    <w:rsid w:val="00651CAF"/>
    <w:rsid w:val="00675546"/>
    <w:rsid w:val="00697C5B"/>
    <w:rsid w:val="006C14B3"/>
    <w:rsid w:val="006F78E6"/>
    <w:rsid w:val="008E71DB"/>
    <w:rsid w:val="00921CBB"/>
    <w:rsid w:val="00945D21"/>
    <w:rsid w:val="0098033B"/>
    <w:rsid w:val="009C648C"/>
    <w:rsid w:val="009D20A1"/>
    <w:rsid w:val="00A70992"/>
    <w:rsid w:val="00AF3DC2"/>
    <w:rsid w:val="00B609F6"/>
    <w:rsid w:val="00B76ABC"/>
    <w:rsid w:val="00BA2C67"/>
    <w:rsid w:val="00C053A7"/>
    <w:rsid w:val="00C27F5B"/>
    <w:rsid w:val="00C55B8F"/>
    <w:rsid w:val="00D70533"/>
    <w:rsid w:val="00DE1171"/>
    <w:rsid w:val="00DE13E8"/>
    <w:rsid w:val="00DF1AD7"/>
    <w:rsid w:val="00E71167"/>
    <w:rsid w:val="00EA5266"/>
    <w:rsid w:val="00EB1D27"/>
    <w:rsid w:val="00EE0C95"/>
    <w:rsid w:val="00F13E96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E4082-58EA-472B-AF5F-198A8B5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7">
    <w:name w:val="ListLabel 7"/>
    <w:rPr>
      <w:rFonts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  <w:style w:type="numbering" w:customStyle="1" w:styleId="WWNum10">
    <w:name w:val="WWNum10"/>
    <w:basedOn w:val="Bezlisty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6755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21</cp:revision>
  <cp:lastPrinted>2014-06-18T08:57:00Z</cp:lastPrinted>
  <dcterms:created xsi:type="dcterms:W3CDTF">2016-06-15T09:31:00Z</dcterms:created>
  <dcterms:modified xsi:type="dcterms:W3CDTF">2017-07-07T11:52:00Z</dcterms:modified>
</cp:coreProperties>
</file>