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1B" w:rsidRPr="00C32604" w:rsidRDefault="00F82A1B" w:rsidP="00F82A1B">
      <w:pPr>
        <w:pStyle w:val="NormalnyWeb"/>
        <w:spacing w:before="0" w:beforeAutospacing="0" w:after="0"/>
        <w:jc w:val="center"/>
        <w:rPr>
          <w:b/>
        </w:rPr>
      </w:pPr>
      <w:r w:rsidRPr="00C32604">
        <w:rPr>
          <w:b/>
        </w:rPr>
        <w:t>Uzasadnienie</w:t>
      </w:r>
    </w:p>
    <w:p w:rsidR="00F82A1B" w:rsidRPr="00C32604" w:rsidRDefault="00F82A1B" w:rsidP="00F82A1B">
      <w:pPr>
        <w:pStyle w:val="NormalnyWeb"/>
        <w:spacing w:before="0" w:beforeAutospacing="0" w:after="0"/>
        <w:jc w:val="center"/>
        <w:rPr>
          <w:b/>
        </w:rPr>
      </w:pPr>
    </w:p>
    <w:p w:rsidR="00F82A1B" w:rsidRDefault="00F82A1B" w:rsidP="00F82A1B">
      <w:pPr>
        <w:pStyle w:val="NormalnyWeb"/>
        <w:spacing w:before="0" w:beforeAutospacing="0" w:after="0"/>
        <w:jc w:val="both"/>
        <w:rPr>
          <w:b/>
        </w:rPr>
      </w:pPr>
      <w:r w:rsidRPr="00C32604">
        <w:rPr>
          <w:b/>
        </w:rPr>
        <w:t xml:space="preserve">do uchwały </w:t>
      </w:r>
      <w:r>
        <w:rPr>
          <w:b/>
        </w:rPr>
        <w:t xml:space="preserve">zmieniającej uchwałę </w:t>
      </w:r>
      <w:r w:rsidRPr="00C32604">
        <w:rPr>
          <w:b/>
        </w:rPr>
        <w:t>w sprawie przyjęcia Programu op</w:t>
      </w:r>
      <w:r>
        <w:rPr>
          <w:b/>
        </w:rPr>
        <w:t xml:space="preserve">ieki nad zwierzętami bezdomnymi </w:t>
      </w:r>
      <w:r w:rsidRPr="00C32604">
        <w:rPr>
          <w:b/>
        </w:rPr>
        <w:t>oraz zapobiegania bezdomności zwierząt</w:t>
      </w:r>
      <w:r>
        <w:rPr>
          <w:b/>
        </w:rPr>
        <w:t xml:space="preserve"> na terenie Gminy Srokowo</w:t>
      </w:r>
      <w:r>
        <w:rPr>
          <w:b/>
        </w:rPr>
        <w:br/>
        <w:t>w 2018</w:t>
      </w:r>
      <w:r w:rsidRPr="00C32604">
        <w:rPr>
          <w:b/>
        </w:rPr>
        <w:t xml:space="preserve"> roku.</w:t>
      </w:r>
    </w:p>
    <w:p w:rsidR="00F82A1B" w:rsidRPr="00C32604" w:rsidRDefault="00F82A1B" w:rsidP="00F82A1B">
      <w:pPr>
        <w:pStyle w:val="NormalnyWeb"/>
        <w:spacing w:before="0" w:beforeAutospacing="0" w:after="0"/>
        <w:jc w:val="both"/>
        <w:rPr>
          <w:b/>
        </w:rPr>
      </w:pPr>
    </w:p>
    <w:p w:rsidR="00F82A1B" w:rsidRDefault="00F82A1B" w:rsidP="00F82A1B">
      <w:pPr>
        <w:jc w:val="both"/>
      </w:pPr>
      <w:r>
        <w:t>Celem uchwały zmieniającej jest nadanie nowego brzmienia</w:t>
      </w:r>
      <w:r>
        <w:rPr>
          <w:bCs/>
          <w:color w:val="000000"/>
        </w:rPr>
        <w:t xml:space="preserve"> </w:t>
      </w:r>
      <w:r w:rsidRPr="001025B2">
        <w:rPr>
          <w:bCs/>
          <w:color w:val="000000"/>
        </w:rPr>
        <w:t>§ 1</w:t>
      </w:r>
      <w:r>
        <w:rPr>
          <w:bCs/>
          <w:color w:val="000000"/>
        </w:rPr>
        <w:t xml:space="preserve"> Programu, gdyż jego zapis</w:t>
      </w:r>
      <w:r>
        <w:rPr>
          <w:bCs/>
          <w:color w:val="000000"/>
        </w:rPr>
        <w:br/>
      </w:r>
      <w:r>
        <w:t>w podjętej uchwale z dnia 31 stycznia 2018</w:t>
      </w:r>
      <w:r w:rsidRPr="00481B7E">
        <w:t xml:space="preserve"> r.</w:t>
      </w:r>
      <w:r>
        <w:t xml:space="preserve"> </w:t>
      </w:r>
      <w:r>
        <w:rPr>
          <w:bCs/>
          <w:color w:val="000000"/>
        </w:rPr>
        <w:t>zbyt szeroko określał zastosowanie Programu</w:t>
      </w:r>
      <w:r>
        <w:rPr>
          <w:bCs/>
          <w:color w:val="000000"/>
        </w:rPr>
        <w:br/>
        <w:t xml:space="preserve">do </w:t>
      </w:r>
      <w:r w:rsidRPr="00C32604">
        <w:rPr>
          <w:color w:val="000000"/>
        </w:rPr>
        <w:t>wszystkich zwierząt domowych, w</w:t>
      </w:r>
      <w:r>
        <w:rPr>
          <w:color w:val="000000"/>
        </w:rPr>
        <w:t> </w:t>
      </w:r>
      <w:r w:rsidRPr="00C32604">
        <w:rPr>
          <w:color w:val="000000"/>
        </w:rPr>
        <w:t>szczególności psów i kotów, w tym kotów wolno żyjących oraz zwierząt gospodarskich przebywa</w:t>
      </w:r>
      <w:r>
        <w:rPr>
          <w:color w:val="000000"/>
        </w:rPr>
        <w:t>jących na terenie gminy Srokowo, nie precyzując,</w:t>
      </w:r>
      <w:r>
        <w:rPr>
          <w:color w:val="000000"/>
        </w:rPr>
        <w:br/>
        <w:t>że dotyczy zwierząt „bezdomnych”.</w:t>
      </w:r>
    </w:p>
    <w:p w:rsidR="00F82A1B" w:rsidRPr="00C32604" w:rsidRDefault="00F82A1B" w:rsidP="00F82A1B">
      <w:pPr>
        <w:jc w:val="both"/>
      </w:pPr>
      <w:r w:rsidRPr="00481B7E">
        <w:t xml:space="preserve">Wobec powyższego </w:t>
      </w:r>
      <w:r>
        <w:t xml:space="preserve">należało zmienić zapis </w:t>
      </w:r>
      <w:r w:rsidRPr="001025B2">
        <w:rPr>
          <w:bCs/>
          <w:color w:val="000000"/>
        </w:rPr>
        <w:t>§ 1</w:t>
      </w:r>
      <w:r>
        <w:rPr>
          <w:bCs/>
          <w:color w:val="000000"/>
        </w:rPr>
        <w:t xml:space="preserve"> Programu.</w:t>
      </w:r>
    </w:p>
    <w:p w:rsidR="00F82A1B" w:rsidRDefault="00F82A1B" w:rsidP="00F82A1B">
      <w:pPr>
        <w:pStyle w:val="NormalnyWeb"/>
        <w:spacing w:before="0" w:beforeAutospacing="0" w:after="0"/>
        <w:ind w:firstLine="709"/>
        <w:jc w:val="both"/>
      </w:pPr>
      <w:r>
        <w:t xml:space="preserve">Zgodnie z </w:t>
      </w:r>
      <w:r w:rsidRPr="00762721">
        <w:t xml:space="preserve">art.11a </w:t>
      </w:r>
      <w:r>
        <w:t>ust.7</w:t>
      </w:r>
      <w:r w:rsidRPr="00762721">
        <w:t xml:space="preserve"> ustawy o ochronie zwierząt</w:t>
      </w:r>
      <w:r>
        <w:t xml:space="preserve"> projekt „Programu opieki</w:t>
      </w:r>
      <w:r>
        <w:br/>
      </w:r>
      <w:r w:rsidRPr="00CD60A2">
        <w:t>nad zwierzętami bezdomnymi oraz zapobiegania bezdomności zwierząt</w:t>
      </w:r>
      <w:r>
        <w:t xml:space="preserve"> na terenie Gminy Srokowo w 2017</w:t>
      </w:r>
      <w:r w:rsidRPr="00CD60A2">
        <w:t xml:space="preserve"> roku</w:t>
      </w:r>
      <w:r>
        <w:t>”</w:t>
      </w:r>
      <w:r w:rsidRPr="00CD60A2">
        <w:t xml:space="preserve"> został przekazany do zaopiniow</w:t>
      </w:r>
      <w:r>
        <w:t>ania do:</w:t>
      </w:r>
    </w:p>
    <w:p w:rsidR="00F82A1B" w:rsidRDefault="00F82A1B" w:rsidP="00F82A1B">
      <w:pPr>
        <w:pStyle w:val="NormalnyWeb"/>
        <w:spacing w:before="0" w:beforeAutospacing="0" w:after="0"/>
        <w:ind w:firstLine="709"/>
        <w:jc w:val="both"/>
        <w:rPr>
          <w:color w:val="000000"/>
        </w:rPr>
      </w:pPr>
      <w:r>
        <w:t>-  Powiatowego Lekarza</w:t>
      </w:r>
      <w:r w:rsidRPr="00CD60A2">
        <w:t xml:space="preserve"> Weterynarii </w:t>
      </w:r>
      <w:r w:rsidRPr="00CD60A2">
        <w:rPr>
          <w:color w:val="000000"/>
        </w:rPr>
        <w:t>w Kętrzynie,</w:t>
      </w:r>
    </w:p>
    <w:p w:rsidR="00F82A1B" w:rsidRDefault="00F82A1B" w:rsidP="00F82A1B">
      <w:pPr>
        <w:pStyle w:val="NormalnyWeb"/>
        <w:spacing w:before="0" w:beforeAutospacing="0" w:after="0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 w:rsidRPr="00CD60A2">
        <w:t>Towarzystwa Opieki</w:t>
      </w:r>
      <w:r w:rsidRPr="0066571A">
        <w:t xml:space="preserve"> nad Zwierzętami</w:t>
      </w:r>
      <w:r>
        <w:rPr>
          <w:b/>
          <w:bCs/>
        </w:rPr>
        <w:t xml:space="preserve"> </w:t>
      </w:r>
      <w:r>
        <w:rPr>
          <w:bCs/>
        </w:rPr>
        <w:t>O</w:t>
      </w:r>
      <w:r w:rsidRPr="000F42B6">
        <w:rPr>
          <w:bCs/>
        </w:rPr>
        <w:t>ddział w</w:t>
      </w:r>
      <w:r>
        <w:rPr>
          <w:bCs/>
        </w:rPr>
        <w:t> </w:t>
      </w:r>
      <w:r w:rsidRPr="000F42B6">
        <w:rPr>
          <w:bCs/>
        </w:rPr>
        <w:t>Kętrzynie</w:t>
      </w:r>
      <w:r>
        <w:rPr>
          <w:bCs/>
        </w:rPr>
        <w:t>,</w:t>
      </w:r>
    </w:p>
    <w:p w:rsidR="00F82A1B" w:rsidRPr="00FC1C15" w:rsidRDefault="00F82A1B" w:rsidP="00F82A1B">
      <w:pPr>
        <w:pStyle w:val="NormalnyWeb"/>
        <w:spacing w:before="0" w:beforeAutospacing="0" w:after="0"/>
        <w:ind w:firstLine="709"/>
        <w:jc w:val="both"/>
      </w:pPr>
      <w:r>
        <w:rPr>
          <w:bCs/>
        </w:rPr>
        <w:t>- k</w:t>
      </w:r>
      <w:r w:rsidRPr="00B80BAF">
        <w:rPr>
          <w:bCs/>
        </w:rPr>
        <w:t>ół łowieckich</w:t>
      </w:r>
      <w:r>
        <w:rPr>
          <w:bCs/>
        </w:rPr>
        <w:t>:</w:t>
      </w:r>
      <w:r w:rsidRPr="00B80BAF">
        <w:rPr>
          <w:bCs/>
        </w:rPr>
        <w:t xml:space="preserve"> „Cyranka”</w:t>
      </w:r>
      <w:r w:rsidRPr="00A9005A">
        <w:rPr>
          <w:bCs/>
        </w:rPr>
        <w:t xml:space="preserve">, </w:t>
      </w:r>
      <w:r>
        <w:rPr>
          <w:bCs/>
        </w:rPr>
        <w:t xml:space="preserve">„Kaczor”, „Słonka” i </w:t>
      </w:r>
      <w:r w:rsidRPr="005E4C12">
        <w:rPr>
          <w:bCs/>
        </w:rPr>
        <w:t>„Daniel”</w:t>
      </w:r>
      <w:r>
        <w:rPr>
          <w:bCs/>
        </w:rPr>
        <w:t>.</w:t>
      </w:r>
    </w:p>
    <w:p w:rsidR="002C2D9F" w:rsidRDefault="002C2D9F">
      <w:bookmarkStart w:id="0" w:name="_GoBack"/>
      <w:bookmarkEnd w:id="0"/>
    </w:p>
    <w:sectPr w:rsidR="002C2D9F" w:rsidSect="00724A6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1B"/>
    <w:rsid w:val="002C2D9F"/>
    <w:rsid w:val="00617C4C"/>
    <w:rsid w:val="006327E6"/>
    <w:rsid w:val="007217D0"/>
    <w:rsid w:val="007D57DD"/>
    <w:rsid w:val="009C46DE"/>
    <w:rsid w:val="00A6049F"/>
    <w:rsid w:val="00F05D85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7359-C7EF-4F6F-ABB9-CC9957B1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82A1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2018-03-30T06:55:00Z</dcterms:created>
  <dcterms:modified xsi:type="dcterms:W3CDTF">2018-03-30T06:55:00Z</dcterms:modified>
</cp:coreProperties>
</file>