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453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43035E5E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3480A4C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t xml:space="preserve">I.W zakresie dochodów przyjmuje się środki w łącznej kwocie </w:t>
      </w:r>
      <w:r w:rsidRPr="00D41481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br/>
        <w:t xml:space="preserve">    27 335,79 zł, w  tym:</w:t>
      </w:r>
    </w:p>
    <w:p w14:paraId="2DBFF0C2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378412BA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>1)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>1 525,79 zł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z tytułu refundacji podatku VAT ujętego w cenie gazu ziemnego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 i innych źródeł ciepła.</w:t>
      </w:r>
    </w:p>
    <w:p w14:paraId="60CF31A6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   Kwotę tą przyjmuje się jednocześnie po stronie wydatków w Centrum Usług </w:t>
      </w:r>
    </w:p>
    <w:p w14:paraId="07B0A378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   Społecznych w dziale 853, rozdział 85395,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3110-1 492,82 zł oraz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4210- 32,97 zł.</w:t>
      </w:r>
    </w:p>
    <w:p w14:paraId="1E7BF73B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14C85499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</w:t>
      </w: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) </w:t>
      </w: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1 650,- zł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- środki na realizację programu YOUNGSTER PLUS - wsparcie nauki  </w:t>
      </w:r>
    </w:p>
    <w:p w14:paraId="646233F7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 języka angielskiego dla uczniów szkół podstawowych - </w:t>
      </w:r>
      <w:proofErr w:type="spellStart"/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kontunuacja</w:t>
      </w:r>
      <w:proofErr w:type="spellEnd"/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projektu z 2023     roku.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Kwotę tą przyjmuje się  jednocześnie po stronie wydatków w Urzędzie Gminy       w  dziale  801,  rozdział 80101,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4170.</w:t>
      </w:r>
    </w:p>
    <w:p w14:paraId="26708863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62D08E5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3) 12 000,- zł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>-</w:t>
      </w: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środki z Rządowego Funduszu Rozwoju Dróg   na dofinansowanie  </w:t>
      </w:r>
    </w:p>
    <w:p w14:paraId="48BB053E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   remontu drogi w Kosakowie. Środki na zabezpieczenie zatrudnienia inspektora   </w:t>
      </w:r>
    </w:p>
    <w:p w14:paraId="49C50360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   nadzoru. Kwotę tą przyjmuje się jednocześnie po stronie wydatków w Urzędzie  </w:t>
      </w:r>
    </w:p>
    <w:p w14:paraId="261F4A46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   Gminy w  dziale  600,  rozdział 60016, 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6050.</w:t>
      </w:r>
    </w:p>
    <w:p w14:paraId="19713573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71C4456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4) 12 000,- zł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>-</w:t>
      </w: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zwrot niewykorzystanej dotacji z Gminnego Ośrodka Kultury    </w:t>
      </w:r>
    </w:p>
    <w:p w14:paraId="02765CA1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   -Biblioteka.</w:t>
      </w:r>
    </w:p>
    <w:p w14:paraId="11CC479C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4E3EB36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5) 160,- zł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- z tytułu rozliczeń z lat ubiegłych. Kwotę ta przyjmuje się jednocześnie po stronie wydatków w dziale 801, rozdział 80101, 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4210.</w:t>
      </w:r>
    </w:p>
    <w:p w14:paraId="16C368A9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6192E067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</w:pPr>
      <w:r w:rsidRPr="00D41481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II. Inne zmiany w  zakresie dochodów:</w:t>
      </w:r>
    </w:p>
    <w:p w14:paraId="5AB7B46C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54916761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ab/>
        <w:t xml:space="preserve">Na podstawie Decyzji Wojewody Warmińsko-Mazurskiego z dnia 24 stycznia 2024 r. przenosi się kwotę dotacji w wysokości 2 000,-  zł, w dziale 855, rozdział 85502, z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2010 do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 2060.</w:t>
      </w:r>
    </w:p>
    <w:p w14:paraId="6937CD67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1CCFC81B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</w:pPr>
      <w:r w:rsidRPr="00D41481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III. W zakresie wydatków:</w:t>
      </w:r>
    </w:p>
    <w:p w14:paraId="6A3C658F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A11102B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1)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>dokonuje się</w:t>
      </w:r>
      <w:r w:rsidRPr="00D41481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zwiększenia wydatków z tytułu wyżej wymienionych zmian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br/>
        <w:t>w dochodach.</w:t>
      </w:r>
    </w:p>
    <w:p w14:paraId="6BA606B4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5B5C135C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2)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Urzędu Gminy dokonuje się zmian w budżecie dostosowując plan wydatków do potrzeb:</w:t>
      </w:r>
    </w:p>
    <w:p w14:paraId="765FA6E1" w14:textId="77777777" w:rsidR="00FE2FF6" w:rsidRPr="00D41481" w:rsidRDefault="00FE2FF6" w:rsidP="00FE2FF6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E920C9C" w14:textId="77777777" w:rsidR="00FE2FF6" w:rsidRPr="00D41481" w:rsidRDefault="00FE2FF6" w:rsidP="00FE2FF6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a) zwiększenia:</w:t>
      </w:r>
    </w:p>
    <w:p w14:paraId="53FA94B6" w14:textId="77777777" w:rsidR="00FE2FF6" w:rsidRPr="00D41481" w:rsidRDefault="00FE2FF6" w:rsidP="00FE2FF6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4F27F45D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60016  § 6050 - 8 000 zł - środki na pokrycie udziału własnego na sfinansowanie zatrudnienia inspektora nadzoru remontu drogi w Kosakowie.</w:t>
      </w:r>
    </w:p>
    <w:p w14:paraId="4AD6835A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279FF4B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80101  § 4170 - 1 650,- zł - środki na pokrycie udziału własnego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w realizacji programu YOUNGSTER PLUS.</w:t>
      </w:r>
    </w:p>
    <w:p w14:paraId="3D43B3CB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9553A86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05B32756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60014 § 2320 - 12 000,- zł - udzielenie pomocy finansowej Powiatowi Kętrzyńskiemu na realizację zadania w zakresie publicznego transportu zbiorowego  na </w:t>
      </w:r>
      <w:proofErr w:type="spellStart"/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lini</w:t>
      </w:r>
      <w:proofErr w:type="spellEnd"/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komunikacyjnej : Kętrzyn-Srokowo przez Szczeciniak, Silec", Srokowo-Kętrzyn przez Szczeciniak, Silec".</w:t>
      </w:r>
    </w:p>
    <w:p w14:paraId="44F8BCFF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157769AB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60016 § 4430 - 1 000,- zł na zabezpieczenie wydatków na różne opłaty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i składki.</w:t>
      </w:r>
    </w:p>
    <w:p w14:paraId="211D6F3C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0141076C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b) zmniejszenia:</w:t>
      </w:r>
    </w:p>
    <w:p w14:paraId="36C67DAC" w14:textId="77777777" w:rsidR="00FE2FF6" w:rsidRPr="00D41481" w:rsidRDefault="00FE2FF6" w:rsidP="00FE2F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77CFF53E" w14:textId="77777777" w:rsidR="00FE2FF6" w:rsidRPr="00D41481" w:rsidRDefault="00FE2FF6" w:rsidP="00FE2FF6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60016 § 4300 -  8 000,- zł - zakup usług pozostałych.</w:t>
      </w:r>
    </w:p>
    <w:p w14:paraId="000034F4" w14:textId="77777777" w:rsidR="00FE2FF6" w:rsidRPr="00D41481" w:rsidRDefault="00FE2FF6" w:rsidP="00FE2FF6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ab/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75023 § 4170 - 1 650 zł - zmniejszenie wydatków na wynagrodzenia bezosobowe na zabezpieczenie udziału własnego w realizacji programu YOUNGSTER PLUS.</w:t>
      </w:r>
    </w:p>
    <w:p w14:paraId="22FC17A2" w14:textId="77777777" w:rsidR="00FE2FF6" w:rsidRPr="00D41481" w:rsidRDefault="00FE2FF6" w:rsidP="00FE2FF6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60016 § 4210 - 1 000,- zł na pokrycie zwiększenia w rozdziale 60016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§ 4430 - 1 000,- zł.</w:t>
      </w:r>
    </w:p>
    <w:p w14:paraId="3C237506" w14:textId="77777777" w:rsidR="00FE2FF6" w:rsidRPr="00D41481" w:rsidRDefault="00FE2FF6" w:rsidP="00FE2FF6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374D4045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3)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Szkoły podstawowej </w:t>
      </w:r>
      <w:r w:rsidRPr="00D41481">
        <w:rPr>
          <w:rFonts w:ascii="Bookman Old Style" w:hAnsi="Bookman Old Style" w:cs="Bookman Old Style"/>
          <w:kern w:val="0"/>
          <w:sz w:val="20"/>
          <w:szCs w:val="20"/>
        </w:rPr>
        <w:t>dokonuje się przeniesień  dostosowując plan wydatków do potrzeb tej jednostki:</w:t>
      </w:r>
    </w:p>
    <w:p w14:paraId="29A76FC8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177827E5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- rozdział  80101,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4710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- 2 000,- zł,</w:t>
      </w:r>
    </w:p>
    <w:p w14:paraId="779F46AB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kern w:val="0"/>
          <w:sz w:val="20"/>
          <w:szCs w:val="20"/>
        </w:rPr>
        <w:t xml:space="preserve">- rozdział 80150,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§ 4710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+ 2 000,- zł.</w:t>
      </w:r>
    </w:p>
    <w:p w14:paraId="3466FD17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Przeniesienie środków na zabezpieczenie wpłat na Pracownicze Plany Kapitałowe finansowane przez podmiot zatrudniający.</w:t>
      </w:r>
    </w:p>
    <w:p w14:paraId="6E0835A4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BFED00F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rozdział 80150, § 4240 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- 1000,- zł,</w:t>
      </w:r>
    </w:p>
    <w:p w14:paraId="0980B67B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rozdział 80150, § 4300</w:t>
      </w:r>
      <w:r w:rsidRPr="00D41481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+ 1000,- zł.</w:t>
      </w:r>
    </w:p>
    <w:p w14:paraId="29E536CC" w14:textId="77777777" w:rsidR="00FE2FF6" w:rsidRPr="00D41481" w:rsidRDefault="00FE2FF6" w:rsidP="00FE2F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973E6BB" w14:textId="77777777" w:rsidR="00FE2FF6" w:rsidRDefault="00FE2FF6" w:rsidP="00FE2FF6"/>
    <w:p w14:paraId="2DC6BCCB" w14:textId="77777777" w:rsidR="00946395" w:rsidRDefault="00946395"/>
    <w:sectPr w:rsidR="00946395" w:rsidSect="00EF1BD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F6"/>
    <w:rsid w:val="00946395"/>
    <w:rsid w:val="00EF1BD7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1F78"/>
  <w15:chartTrackingRefBased/>
  <w15:docId w15:val="{8D4B1206-E28F-4D69-AA09-D762D3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2024-01-31T11:47:00Z</dcterms:created>
  <dcterms:modified xsi:type="dcterms:W3CDTF">2024-01-31T11:48:00Z</dcterms:modified>
</cp:coreProperties>
</file>