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91" w:rsidRPr="00874EA9" w:rsidRDefault="00E94091" w:rsidP="00E94091">
      <w:pPr>
        <w:jc w:val="right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Załącznik Nr 1 </w:t>
      </w:r>
      <w:bookmarkStart w:id="0" w:name="_GoBack"/>
      <w:bookmarkEnd w:id="0"/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do uchwały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r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XVI/98/2019</w:t>
      </w:r>
    </w:p>
    <w:p w:rsidR="00E94091" w:rsidRPr="00874EA9" w:rsidRDefault="00E94091" w:rsidP="00E94091">
      <w:pPr>
        <w:widowControl/>
        <w:suppressAutoHyphens w:val="0"/>
        <w:jc w:val="center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Rady Gminy Srokowo</w:t>
      </w:r>
    </w:p>
    <w:p w:rsidR="00E94091" w:rsidRPr="00874EA9" w:rsidRDefault="00E94091" w:rsidP="00E94091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           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z dnia 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30 grudnia 2019</w:t>
      </w:r>
      <w:r w:rsidRPr="00874EA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r.</w:t>
      </w:r>
    </w:p>
    <w:p w:rsidR="00E94091" w:rsidRPr="00874EA9" w:rsidRDefault="00E94091" w:rsidP="00E94091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874EA9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Plan pracy </w:t>
      </w:r>
    </w:p>
    <w:p w:rsidR="00E94091" w:rsidRPr="00874EA9" w:rsidRDefault="00E94091" w:rsidP="00E94091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874EA9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Rady Gminy Srokowo</w:t>
      </w:r>
    </w:p>
    <w:p w:rsidR="00E94091" w:rsidRPr="00874EA9" w:rsidRDefault="00E94091" w:rsidP="00E94091">
      <w:pPr>
        <w:widowControl/>
        <w:suppressAutoHyphens w:val="0"/>
        <w:jc w:val="center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na 2020</w:t>
      </w:r>
      <w:r w:rsidRPr="00874EA9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styczeń:</w:t>
      </w:r>
    </w:p>
    <w:p w:rsidR="00E94091" w:rsidRPr="00CA58A5" w:rsidRDefault="00E94091" w:rsidP="00E94091">
      <w:pPr>
        <w:widowControl/>
        <w:numPr>
          <w:ilvl w:val="0"/>
          <w:numId w:val="1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Informacja merytoryczna dotycząca przygotowania do ferii zimowych dla dzieci                      i młodzieży (GOK, stowarzyszenia, kluby). 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luty:</w:t>
      </w:r>
    </w:p>
    <w:p w:rsidR="00E94091" w:rsidRPr="00CA58A5" w:rsidRDefault="00E94091" w:rsidP="00E9409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kryteriów rekrutacji do publicznych przedszkoli i oddziałów przedszkolnych.</w:t>
      </w:r>
    </w:p>
    <w:p w:rsidR="00E94091" w:rsidRPr="00CA58A5" w:rsidRDefault="00E94091" w:rsidP="00E94091">
      <w:pPr>
        <w:widowControl/>
        <w:numPr>
          <w:ilvl w:val="0"/>
          <w:numId w:val="1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pozyskanych prze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 gminę środkach unijnych w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1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działań i form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promocji w Gminie Srokowo w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1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z organizacji ferii zimowych dla dzieci i młodzieży w GOK, Szkole Podstawowej i obiektach sportowych.</w:t>
      </w:r>
    </w:p>
    <w:p w:rsidR="00E94091" w:rsidRPr="00CA58A5" w:rsidRDefault="00E94091" w:rsidP="00E94091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merytoryczna dotycząca funkcjonowania świetlic w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iejskich w gminie Srokowo w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oraz z dalszym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ich funkcjonowaniem w roku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. 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marzec:</w:t>
      </w:r>
    </w:p>
    <w:p w:rsidR="00E94091" w:rsidRPr="00CA58A5" w:rsidRDefault="00E94091" w:rsidP="00E94091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finansowa i merytoryczna funkcj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onowania szkoły w Gminie 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Stan bezpieczeństwa dowożenia dzieci.</w:t>
      </w:r>
    </w:p>
    <w:p w:rsidR="00E94091" w:rsidRPr="00CA58A5" w:rsidRDefault="00E94091" w:rsidP="00E94091">
      <w:pPr>
        <w:pStyle w:val="Akapitzlist"/>
        <w:numPr>
          <w:ilvl w:val="0"/>
          <w:numId w:val="10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realizacji „Gminnego programu przeciwdziałania przemocy w rodzinie oraz ochrony ofiar przemocy w rodzinie dla Gminy Srokowo”.</w:t>
      </w:r>
    </w:p>
    <w:p w:rsidR="00E94091" w:rsidRPr="00CA58A5" w:rsidRDefault="00E94091" w:rsidP="00E94091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Realizacja Gminnego Programu Profilaktyki i Rozwiązywania Problemów Alkoholowych za 201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Raport Wójta Gminy z wykonania Gminnego Programu Przeciwdziałan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ia Narkomanii             w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10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dróg i chodników gminnych oraz perspektywy w zakresie ich remontu lub modernizacji.</w:t>
      </w:r>
    </w:p>
    <w:p w:rsidR="00E94091" w:rsidRPr="00CA58A5" w:rsidRDefault="00E94091" w:rsidP="00E94091">
      <w:pPr>
        <w:pStyle w:val="Akapitzlist"/>
        <w:widowControl/>
        <w:numPr>
          <w:ilvl w:val="0"/>
          <w:numId w:val="1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stanu bezrobocia na terenie Gminy oraz możliwości przeciwdziałania bezrobociu.</w:t>
      </w:r>
    </w:p>
    <w:p w:rsidR="00E94091" w:rsidRPr="00CA58A5" w:rsidRDefault="00E94091" w:rsidP="00E94091">
      <w:pPr>
        <w:widowControl/>
        <w:numPr>
          <w:ilvl w:val="0"/>
          <w:numId w:val="1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Podjęcie uchwały w sprawie przyjęcia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sprawozdania finansowego 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                z  działalności Gminnego Ośrodka Kultury w Srokowie.</w:t>
      </w:r>
    </w:p>
    <w:p w:rsidR="00E94091" w:rsidRPr="00CA58A5" w:rsidRDefault="00E94091" w:rsidP="00E94091">
      <w:pPr>
        <w:pStyle w:val="Akapitzlist"/>
        <w:numPr>
          <w:ilvl w:val="0"/>
          <w:numId w:val="13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na temat zadłuże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nia gminy wg stanu na 31.12.2019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pStyle w:val="Akapitzlist"/>
        <w:numPr>
          <w:ilvl w:val="0"/>
          <w:numId w:val="13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przygotowań do realiz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acji zadań inwestycyjnych w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roku.</w:t>
      </w:r>
    </w:p>
    <w:p w:rsidR="00E94091" w:rsidRPr="00B22AFB" w:rsidRDefault="00E94091" w:rsidP="00E94091">
      <w:pPr>
        <w:pStyle w:val="Akapitzlist"/>
        <w:numPr>
          <w:ilvl w:val="0"/>
          <w:numId w:val="13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B22AFB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Przyjęcie programu opieki nad zwierzętami bezdomnymi oraz zapobiegania bezdomności zwierząt na terenie Gminy Srokowo na 2020 r.</w:t>
      </w:r>
    </w:p>
    <w:p w:rsidR="00E94091" w:rsidRPr="00B22AFB" w:rsidRDefault="00E94091" w:rsidP="00E94091">
      <w:pPr>
        <w:pStyle w:val="Akapitzlist"/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kwiecień:</w:t>
      </w:r>
    </w:p>
    <w:p w:rsidR="00E94091" w:rsidRPr="00CA58A5" w:rsidRDefault="00E94091" w:rsidP="00E94091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Sprawozdanie z d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ziałalności GOPS Srokowo 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zasobów pomocy społ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ecznej Gminy Srokowo za rok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</w:p>
    <w:p w:rsidR="00E94091" w:rsidRPr="00CA58A5" w:rsidRDefault="00E94091" w:rsidP="00E94091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dotycząca kosztów gospodarki odpadami i ściekami na terenie Gminy Srokowo.</w:t>
      </w:r>
    </w:p>
    <w:p w:rsidR="00E94091" w:rsidRPr="00B14EEE" w:rsidRDefault="00E94091" w:rsidP="00E94091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Sprawozdanie Wójta Gminy z realizacji programu współpracy Gminy Srokowo z </w:t>
      </w: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organizacjami pozarządowymi za 2019 r.</w:t>
      </w:r>
    </w:p>
    <w:p w:rsidR="00E94091" w:rsidRPr="00B14EEE" w:rsidRDefault="00E94091" w:rsidP="00E94091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Opracowanie Planu Rozwoju Sieci Drogowej.</w:t>
      </w:r>
    </w:p>
    <w:p w:rsidR="00E94091" w:rsidRPr="00CA58A5" w:rsidRDefault="00E94091" w:rsidP="00E94091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maj:</w:t>
      </w:r>
    </w:p>
    <w:p w:rsidR="00E94091" w:rsidRPr="00CA58A5" w:rsidRDefault="00E94091" w:rsidP="00E94091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lastRenderedPageBreak/>
        <w:t>Ocena bezpieczeństwa i porządku publ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icznego w Gminie Srokowo 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              oraz informacja o aktualnym stanie bezpieczeństwa.</w:t>
      </w:r>
    </w:p>
    <w:p w:rsidR="00E94091" w:rsidRPr="00CA58A5" w:rsidRDefault="00E94091" w:rsidP="00E94091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Ocena stanu przygotowań do realizacji przychodów ze sprzedaży składników majątkowych i zdolności kredytowej gminy. </w:t>
      </w:r>
    </w:p>
    <w:p w:rsidR="00E94091" w:rsidRPr="00CA58A5" w:rsidRDefault="00E94091" w:rsidP="00E94091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informacji dotyczącej przygotowania funkcjonowania kompleksu nad jeziorem Rydzówka na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nowy sezon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sprawozdania finansowego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Gminy Srokowo 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rok w tym jednostek organizacyjnych gminy.</w:t>
      </w:r>
    </w:p>
    <w:p w:rsidR="00E94091" w:rsidRPr="00B14EEE" w:rsidRDefault="00E94091" w:rsidP="00E94091">
      <w:pPr>
        <w:widowControl/>
        <w:numPr>
          <w:ilvl w:val="0"/>
          <w:numId w:val="3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funkcjonowania </w:t>
      </w:r>
      <w:proofErr w:type="spellStart"/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ZGKiM</w:t>
      </w:r>
      <w:proofErr w:type="spellEnd"/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w Srokowie pod względem jego przekształcenia w spółkę. 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czerwiec: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Przyjęcie sprawozdania z wykonan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ia budżetu Gminy Srokowo 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Analiza wykonania budżetu Gminy Srokowo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za 2019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Raport Wójta o stanie gminy (przeprowadzenie debaty).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hAnsi="Tahoma" w:cs="Tahoma"/>
          <w:sz w:val="22"/>
          <w:szCs w:val="22"/>
        </w:rPr>
        <w:t xml:space="preserve">Podjęcie uchwały o udzieleniu bądź nieudzieleniu wójtowi wotum zaufania. 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uchwały w sprawie udzielenia bądź nieudzielenia absolutorium dla Wójta Gminy Srokowo.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udziału gminy w realizacji działań prorozwojowych finansowanych w ramach realizacji strategii rozwoju Lokalnej Grupy Rybackiej „Wielkie Jeziora Mazurskie” oraz realizacji zadań w Związku Stowarzyszeń na Rzecz Rozwoju Gmin Północnego Obszaru Wielkich Jezior Mazurskich LGD 9.</w:t>
      </w:r>
    </w:p>
    <w:p w:rsidR="00E94091" w:rsidRPr="00CA58A5" w:rsidRDefault="00E94091" w:rsidP="00E94091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organizacji czasu wolnego w czasie wakacji dla dzieci i młodzieży szkolnej Gminy Srokowo – GOK, animatorzy sportu i inne podmioty.</w:t>
      </w:r>
    </w:p>
    <w:p w:rsidR="00E94091" w:rsidRPr="00CA58A5" w:rsidRDefault="00E94091" w:rsidP="00E94091">
      <w:pPr>
        <w:pStyle w:val="Akapitzlist"/>
        <w:numPr>
          <w:ilvl w:val="0"/>
          <w:numId w:val="4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stanu technicznego placów zabaw i obiektów sportowych na terenie gminy.</w:t>
      </w:r>
    </w:p>
    <w:p w:rsidR="00E94091" w:rsidRPr="00CA58A5" w:rsidRDefault="00E94091" w:rsidP="00E94091">
      <w:pPr>
        <w:widowControl/>
        <w:suppressAutoHyphens w:val="0"/>
        <w:ind w:left="72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jc w:val="center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lipiec:</w:t>
      </w:r>
    </w:p>
    <w:p w:rsidR="00E94091" w:rsidRPr="00B14EEE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Przerwa letnia - urlopowa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sierpień:</w:t>
      </w:r>
    </w:p>
    <w:p w:rsidR="00E94091" w:rsidRPr="00CA58A5" w:rsidRDefault="00E94091" w:rsidP="00E94091">
      <w:pPr>
        <w:widowControl/>
        <w:numPr>
          <w:ilvl w:val="0"/>
          <w:numId w:val="5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Wykonanie budżetu gminy Srokowo z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 I półrocze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5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Wykonanie b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udżetu szkoły za 6 miesięcy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oraz przygotowanie szko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ły do nowego roku szkolnego 2020/2021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 Przegląd placówek.</w:t>
      </w:r>
    </w:p>
    <w:p w:rsidR="00E94091" w:rsidRPr="00CA58A5" w:rsidRDefault="00E94091" w:rsidP="00E94091">
      <w:pPr>
        <w:widowControl/>
        <w:suppressAutoHyphens w:val="0"/>
        <w:ind w:left="72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wrzesień:</w:t>
      </w:r>
    </w:p>
    <w:p w:rsidR="00E94091" w:rsidRPr="00CA58A5" w:rsidRDefault="00E94091" w:rsidP="00E94091">
      <w:pPr>
        <w:widowControl/>
        <w:numPr>
          <w:ilvl w:val="0"/>
          <w:numId w:val="6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Ocena realizacji działań w zakresie promocji gminy i pozyskiwania środków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zewnętrznych za I półrocze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Wójta o stanie realizacji zadań oświatowych w Gmi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nie Srokowo w roku szkolnym 2020/2021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</w:t>
      </w:r>
    </w:p>
    <w:p w:rsidR="00E94091" w:rsidRPr="00CA58A5" w:rsidRDefault="00E94091" w:rsidP="00E94091">
      <w:pPr>
        <w:widowControl/>
        <w:numPr>
          <w:ilvl w:val="0"/>
          <w:numId w:val="6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Ocena stopnia realizacji zadań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 funduszu sołeckiego w I półroczu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r.</w:t>
      </w:r>
    </w:p>
    <w:p w:rsidR="00E94091" w:rsidRPr="00CA58A5" w:rsidRDefault="00E94091" w:rsidP="00E94091">
      <w:pPr>
        <w:widowControl/>
        <w:numPr>
          <w:ilvl w:val="0"/>
          <w:numId w:val="6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Wnioski do budżetu Gminy Srokowo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i powiatu kętrzyńskiego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Informacja na temat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założeń do budżetu Gminy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4D755F" w:rsidRDefault="00E94091" w:rsidP="00E94091">
      <w:pPr>
        <w:widowControl/>
        <w:suppressAutoHyphens w:val="0"/>
        <w:ind w:left="360"/>
        <w:rPr>
          <w:rFonts w:ascii="Tahoma" w:eastAsia="Times New Roman" w:hAnsi="Tahoma" w:cs="Tahoma"/>
          <w:color w:val="00B0F0"/>
          <w:kern w:val="0"/>
          <w:sz w:val="22"/>
          <w:szCs w:val="22"/>
          <w:lang w:eastAsia="pl-PL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6</w:t>
      </w:r>
      <w:r w:rsidRPr="004D755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  <w:r w:rsidRPr="004D755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ab/>
        <w:t>Ocena stanu ochrony środowiska w gminie, gospodarka odpadami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październik:</w:t>
      </w:r>
    </w:p>
    <w:p w:rsidR="00E94091" w:rsidRPr="00CA58A5" w:rsidRDefault="00E94091" w:rsidP="00E94091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stanie realizacji zadań inwe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stycyjnych za trzy kwartały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 w sprawie uchwalenia po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datków i opłat lokalnych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B14EEE" w:rsidRDefault="00E94091" w:rsidP="00E94091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AD0A61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Wójta Gminy i Przewodniczącego Rady Gminy o wynikach analizy oświadczeń majątkowych złożonych przez osoby do tego zobowiązane.</w:t>
      </w:r>
    </w:p>
    <w:p w:rsidR="00E94091" w:rsidRPr="00CA58A5" w:rsidRDefault="00E94091" w:rsidP="00E94091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informacji merytorycznej funkcjonowania GOK w Srokowie.</w:t>
      </w:r>
    </w:p>
    <w:p w:rsidR="00E94091" w:rsidRPr="00CA58A5" w:rsidRDefault="00E94091" w:rsidP="00E94091">
      <w:pPr>
        <w:widowControl/>
        <w:numPr>
          <w:ilvl w:val="0"/>
          <w:numId w:val="7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lastRenderedPageBreak/>
        <w:t>Informacja o przygotowaniu gminy do sezonu zi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mowego 2020/2021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</w:p>
    <w:p w:rsidR="00E94091" w:rsidRPr="00CA58A5" w:rsidRDefault="00E94091" w:rsidP="00E94091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>M-c listopad:</w:t>
      </w:r>
    </w:p>
    <w:p w:rsidR="00E94091" w:rsidRPr="00CA58A5" w:rsidRDefault="00E94091" w:rsidP="00E94091">
      <w:pPr>
        <w:widowControl/>
        <w:numPr>
          <w:ilvl w:val="0"/>
          <w:numId w:val="8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zobowiązań p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odatkowych za trzy kwartały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8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Informacja o stanie mienia gminneg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 na dzień 31 października 2020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Default="00E94091" w:rsidP="00E94091">
      <w:pPr>
        <w:widowControl/>
        <w:numPr>
          <w:ilvl w:val="0"/>
          <w:numId w:val="8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Prace nad projektem budżetu Gminy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Srokowo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i Wieloletniej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Prognozy Finansowej na lata 2021-</w:t>
      </w: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2024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</w:p>
    <w:p w:rsidR="00E94091" w:rsidRPr="00B14EEE" w:rsidRDefault="00E94091" w:rsidP="00E94091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Podjęcie uchwały w sprawie uchwalenia Programu Współpracy Gminy Srokowo z organizacjami pozarządowymi w 2021 r.</w:t>
      </w:r>
    </w:p>
    <w:p w:rsidR="00E94091" w:rsidRPr="004D755F" w:rsidRDefault="00E94091" w:rsidP="00E94091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color w:val="00B0F0"/>
          <w:kern w:val="0"/>
          <w:sz w:val="22"/>
          <w:szCs w:val="22"/>
          <w:lang w:eastAsia="pl-PL" w:bidi="ar-SA"/>
        </w:rPr>
      </w:pP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Uchwalenia  </w:t>
      </w:r>
      <w:r w:rsidRPr="004D755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Gminnego Programu Profilaktyki i Rozwiązywania Problemów Alkoholowych oraz Przeciwdziałania Narkoma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nii w Gminie Srokowo na rok 2021</w:t>
      </w:r>
      <w:r w:rsidRPr="004D755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.</w:t>
      </w:r>
      <w:r w:rsidRPr="004D755F">
        <w:t xml:space="preserve"> </w:t>
      </w:r>
    </w:p>
    <w:p w:rsidR="00E94091" w:rsidRPr="004D755F" w:rsidRDefault="00E94091" w:rsidP="00E94091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4D755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Przedstawienie sprawozdania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z prac Komisji Rewizyjnej w 2020</w:t>
      </w:r>
      <w:r w:rsidRPr="004D755F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</w:t>
      </w:r>
    </w:p>
    <w:p w:rsidR="00E94091" w:rsidRPr="004D755F" w:rsidRDefault="00E94091" w:rsidP="00E94091">
      <w:pPr>
        <w:widowControl/>
        <w:suppressAutoHyphens w:val="0"/>
        <w:ind w:left="72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  <w:t xml:space="preserve">M-c grudzień: </w:t>
      </w:r>
    </w:p>
    <w:p w:rsidR="00E94091" w:rsidRPr="00CA58A5" w:rsidRDefault="00E94091" w:rsidP="00E94091">
      <w:pPr>
        <w:pStyle w:val="Akapitzlist"/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Analiza i zaopiniowani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e projektu budżetu gminy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 </w:t>
      </w:r>
    </w:p>
    <w:p w:rsidR="00E94091" w:rsidRPr="00CA58A5" w:rsidRDefault="00E94091" w:rsidP="00E94091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Uchwalenie Wieloletniej Prognozy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Finansowej Gminy Srokowo na 2021 – </w:t>
      </w:r>
      <w:r w:rsidRPr="00B14EEE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2024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budżetu Gminy Srokowo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ramoweg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o planu pracy Rady Gminy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numPr>
          <w:ilvl w:val="0"/>
          <w:numId w:val="9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Uchwalenie ramowych planów pracy ko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misji stałych Rady Gminy na 2021</w:t>
      </w: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r.</w:t>
      </w:r>
    </w:p>
    <w:p w:rsidR="00E94091" w:rsidRPr="00CA58A5" w:rsidRDefault="00E94091" w:rsidP="00E94091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2"/>
          <w:szCs w:val="22"/>
          <w:u w:val="single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spacing w:before="100" w:beforeAutospacing="1" w:after="100" w:afterAutospacing="1"/>
        <w:outlineLvl w:val="1"/>
        <w:rPr>
          <w:rFonts w:ascii="Tahoma" w:eastAsia="Times New Roman" w:hAnsi="Tahoma" w:cs="Tahoma"/>
          <w:bCs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bCs/>
          <w:kern w:val="0"/>
          <w:sz w:val="22"/>
          <w:szCs w:val="22"/>
          <w:u w:val="single"/>
          <w:lang w:eastAsia="pl-PL" w:bidi="ar-SA"/>
        </w:rPr>
        <w:t xml:space="preserve">CAŁY ROK  </w:t>
      </w:r>
    </w:p>
    <w:p w:rsidR="00E94091" w:rsidRPr="00CA58A5" w:rsidRDefault="00E94091" w:rsidP="00E9409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Sprawy bieżące wynikające z pracy organów gminy.</w:t>
      </w:r>
    </w:p>
    <w:p w:rsidR="00E94091" w:rsidRPr="00CA58A5" w:rsidRDefault="00E94091" w:rsidP="00E9409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Sukcesywne podejmowanie uchwał wynikających z kompetencji Rady Gminy.</w:t>
      </w:r>
    </w:p>
    <w:p w:rsidR="00E94091" w:rsidRPr="00CA58A5" w:rsidRDefault="00E94091" w:rsidP="00E9409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CA58A5"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  <w:t>W miarę potrzeb włączenie tematyki wynikającej z wniosków radnych i Wójta Gminy.</w:t>
      </w:r>
    </w:p>
    <w:p w:rsidR="00E94091" w:rsidRPr="00CA58A5" w:rsidRDefault="00E94091" w:rsidP="00E94091">
      <w:pPr>
        <w:widowControl/>
        <w:suppressAutoHyphens w:val="0"/>
        <w:spacing w:before="100" w:beforeAutospacing="1" w:after="100" w:afterAutospacing="1"/>
        <w:ind w:left="360"/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Rada Gminy w każdym czasie może dokonać zmian i uzupełnić plan pracy.</w:t>
      </w:r>
    </w:p>
    <w:p w:rsidR="00E94091" w:rsidRPr="00CA58A5" w:rsidRDefault="00E94091" w:rsidP="00E94091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kern w:val="0"/>
          <w:lang w:eastAsia="pl-PL" w:bidi="ar-SA"/>
        </w:rPr>
      </w:pP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Przewodniczący Rady Gminy                                                              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</w:t>
      </w:r>
    </w:p>
    <w:p w:rsidR="00E94091" w:rsidRPr="00CA58A5" w:rsidRDefault="00E94091" w:rsidP="00E94091">
      <w:pPr>
        <w:widowControl/>
        <w:suppressAutoHyphens w:val="0"/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</w:pPr>
      <w:r w:rsidRPr="00CA58A5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</w:t>
      </w:r>
      <w:r w:rsidRPr="00CA58A5"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  <w:t xml:space="preserve">Piotr </w:t>
      </w:r>
      <w:proofErr w:type="spellStart"/>
      <w:r w:rsidRPr="00CA58A5">
        <w:rPr>
          <w:rFonts w:ascii="Tahoma" w:eastAsia="Times New Roman" w:hAnsi="Tahoma" w:cs="Tahoma"/>
          <w:i/>
          <w:kern w:val="0"/>
          <w:sz w:val="22"/>
          <w:szCs w:val="22"/>
          <w:lang w:eastAsia="pl-PL" w:bidi="ar-SA"/>
        </w:rPr>
        <w:t>Dziadoń</w:t>
      </w:r>
      <w:proofErr w:type="spellEnd"/>
    </w:p>
    <w:p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48E"/>
    <w:multiLevelType w:val="hybridMultilevel"/>
    <w:tmpl w:val="E8627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1F89"/>
    <w:multiLevelType w:val="hybridMultilevel"/>
    <w:tmpl w:val="15C0D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C0C68"/>
    <w:multiLevelType w:val="hybridMultilevel"/>
    <w:tmpl w:val="B46055E6"/>
    <w:lvl w:ilvl="0" w:tplc="3B56BF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90DF4"/>
    <w:multiLevelType w:val="hybridMultilevel"/>
    <w:tmpl w:val="4EB850E8"/>
    <w:lvl w:ilvl="0" w:tplc="55F4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86"/>
    <w:multiLevelType w:val="hybridMultilevel"/>
    <w:tmpl w:val="F774A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91"/>
    <w:rsid w:val="002C2D9F"/>
    <w:rsid w:val="00617C4C"/>
    <w:rsid w:val="006327E6"/>
    <w:rsid w:val="007217D0"/>
    <w:rsid w:val="007D57DD"/>
    <w:rsid w:val="009C46DE"/>
    <w:rsid w:val="00A6049F"/>
    <w:rsid w:val="00E94091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4261-958B-4D82-9987-F710B11C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0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2020-01-07T10:32:00Z</dcterms:created>
  <dcterms:modified xsi:type="dcterms:W3CDTF">2020-01-07T10:32:00Z</dcterms:modified>
</cp:coreProperties>
</file>