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954D" w14:textId="77777777" w:rsidR="00394991" w:rsidRDefault="00394991" w:rsidP="00394991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Załącznik do uchwały Nr LV/304/2023</w:t>
      </w:r>
    </w:p>
    <w:p w14:paraId="56978808" w14:textId="77777777" w:rsidR="00394991" w:rsidRDefault="00394991" w:rsidP="00394991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Rady Gminy Srokowo</w:t>
      </w:r>
    </w:p>
    <w:p w14:paraId="0E4A8BAD" w14:textId="77777777" w:rsidR="00394991" w:rsidRDefault="00394991" w:rsidP="00394991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 dnia 30 stycznia 2023 r.</w:t>
      </w:r>
    </w:p>
    <w:p w14:paraId="5CDD2D7C" w14:textId="77777777" w:rsidR="00394991" w:rsidRDefault="00394991" w:rsidP="00394991">
      <w:pPr>
        <w:pStyle w:val="Standard"/>
        <w:jc w:val="right"/>
        <w:rPr>
          <w:rFonts w:ascii="Times New Roman" w:hAnsi="Times New Roman"/>
        </w:rPr>
      </w:pPr>
    </w:p>
    <w:p w14:paraId="2C26CC62" w14:textId="77777777" w:rsidR="00394991" w:rsidRDefault="00394991" w:rsidP="0039499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GMINNY PROGRAM OSŁONOWY W ZAKRESIE DOŻYWIANIA</w:t>
      </w:r>
    </w:p>
    <w:p w14:paraId="677B9960" w14:textId="77777777" w:rsidR="00394991" w:rsidRDefault="00394991" w:rsidP="0039499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„POSIŁEK W SZKOLE I W DOMU” NA LATA 2019-2023.</w:t>
      </w:r>
    </w:p>
    <w:p w14:paraId="0BB7E68C" w14:textId="77777777" w:rsidR="00394991" w:rsidRDefault="00394991" w:rsidP="00394991">
      <w:pPr>
        <w:pStyle w:val="Standard"/>
        <w:jc w:val="center"/>
        <w:rPr>
          <w:rFonts w:ascii="Times New Roman" w:hAnsi="Times New Roman"/>
          <w:b/>
          <w:bCs/>
        </w:rPr>
      </w:pPr>
    </w:p>
    <w:p w14:paraId="29144734" w14:textId="77777777" w:rsidR="00394991" w:rsidRDefault="00394991" w:rsidP="00394991">
      <w:pPr>
        <w:pStyle w:val="Standard"/>
        <w:jc w:val="center"/>
        <w:rPr>
          <w:rFonts w:ascii="Times New Roman" w:hAnsi="Times New Roman"/>
          <w:b/>
          <w:bCs/>
        </w:rPr>
      </w:pPr>
    </w:p>
    <w:p w14:paraId="09FC4E2A" w14:textId="77777777" w:rsidR="00394991" w:rsidRDefault="00394991" w:rsidP="0039499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§ 1. PODSTAWY PRAWNE PROGRAMU</w:t>
      </w:r>
    </w:p>
    <w:p w14:paraId="2F4F648B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</w:p>
    <w:p w14:paraId="13D106AF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Gminny program osłonowy „Posiłek w szkole i w domu” na lata 2019-2023, zwany dalej „Programem”, jest programem osłonowym w rozumieniu art. 17 ust. 2 pkt 4 ustawy o pomocy społecznej dotyczącym realizacji zadań własnych o charakterze obowiązkowym w zakresie pomocy społecznej, o których mowa w art. 17 ust. 1 pkt 3 i pkt 14 ustawy o pomocy społecznej.</w:t>
      </w:r>
    </w:p>
    <w:p w14:paraId="54FA276A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Program jest opracowany i przyjęty przez Radę Gminy w Srokowie w związku z przyjętą przez Radę Ministrów uchwałą Nr 140 z dnia 15 października 2018 r. w sprawie ustanowienia wieloletniego rządowego programu „Posiłek w szkole i w domu na lata 2019-2023.  </w:t>
      </w:r>
    </w:p>
    <w:p w14:paraId="1BC6DE0F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Program będzie realizowany w ramach modułu dla dzieci i młodzieży oraz modułu dla osób dorosłych w latach 2019-2023 i obejmować będzie swoim zasięgiem mieszkańców Gminy Srokowo.</w:t>
      </w:r>
    </w:p>
    <w:p w14:paraId="3741A30B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6C189C4F" w14:textId="77777777" w:rsidR="00394991" w:rsidRDefault="00394991" w:rsidP="0039499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§ 2. CEL  PROGRAMU</w:t>
      </w:r>
    </w:p>
    <w:p w14:paraId="07316F33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</w:p>
    <w:p w14:paraId="0E83AB9B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Celem programu jest zapewnienie posiłku dzieciom, uczniom i młodzieży oraz objęcie pomocą osób dorosłych, zwłaszcza starszych, chorych lub niepełnosprawnych i samotnych.</w:t>
      </w:r>
    </w:p>
    <w:p w14:paraId="6C5B1600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Program przewiduje udzielenie pomocy w jednej z trzech form:</w:t>
      </w:r>
    </w:p>
    <w:p w14:paraId="7D67DCC8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posiłek,</w:t>
      </w:r>
    </w:p>
    <w:p w14:paraId="148DDC52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świadczenie pieniężne w postaci zasiłku celowego na zakup posiłku lub żywności,</w:t>
      </w:r>
    </w:p>
    <w:p w14:paraId="2149EC6A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świadczenie rzeczowe w postaci produktów żywnościowych.</w:t>
      </w:r>
    </w:p>
    <w:p w14:paraId="2BFF61F2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Program jest elementem polityki społecznej Gminy Srokowo w zakresie:</w:t>
      </w:r>
    </w:p>
    <w:p w14:paraId="7F5D46AB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poprawy poziomu życia rodzin o niskich dochodach, osób dorosłych, zwłaszcza starszych, chorych, niepełnosprawnych i samotnych,</w:t>
      </w:r>
    </w:p>
    <w:p w14:paraId="386D1272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poprawa stanu zdrowia dzieci, młodzieży i osób dorosłych,</w:t>
      </w:r>
    </w:p>
    <w:p w14:paraId="4B6970DC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kształtowanie zdrowych nawyków żywieniowych.</w:t>
      </w:r>
    </w:p>
    <w:p w14:paraId="271B92C5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</w:p>
    <w:p w14:paraId="67DA6A27" w14:textId="77777777" w:rsidR="00394991" w:rsidRDefault="00394991" w:rsidP="0039499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§ 3. OCENA SYTUACJI WARUNKUJĄCA REALIZACJĘ PROGRAMU</w:t>
      </w:r>
    </w:p>
    <w:p w14:paraId="41274B29" w14:textId="77777777" w:rsidR="00394991" w:rsidRDefault="00394991" w:rsidP="00394991">
      <w:pPr>
        <w:pStyle w:val="Standard"/>
        <w:jc w:val="both"/>
        <w:rPr>
          <w:rFonts w:ascii="Times New Roman" w:hAnsi="Times New Roman"/>
        </w:rPr>
      </w:pPr>
    </w:p>
    <w:p w14:paraId="1B7B3A70" w14:textId="77777777" w:rsidR="00394991" w:rsidRDefault="00394991" w:rsidP="0039499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1. W 2018 r. od 1 stycznia do 30 września  na terenie Gminy Srokowo wsparciem w zakresie </w:t>
      </w:r>
      <w:r>
        <w:rPr>
          <w:rFonts w:ascii="Times New Roman" w:hAnsi="Times New Roman"/>
          <w:color w:val="000000"/>
        </w:rPr>
        <w:t xml:space="preserve">dożywiania objęto  341 osób. </w:t>
      </w:r>
      <w:r>
        <w:rPr>
          <w:rFonts w:ascii="Times New Roman" w:hAnsi="Times New Roman"/>
          <w:color w:val="111111"/>
        </w:rPr>
        <w:t>Była to pomoc udzielona na podstawie wydanych decyzji administracyjnych po uprzednio przeprowadzonych wywiadach środowiskowych przez pracowników socjalnych.  Z pomocy w formie świadczenia pieniężnego w postaci zasiłku celowego na zakup żywności, przyznanego decyzją administracyjną po przeprowadzeniu wywiadu środowiskowego skorzystało</w:t>
      </w:r>
      <w:r>
        <w:rPr>
          <w:rFonts w:ascii="Times New Roman" w:hAnsi="Times New Roman"/>
          <w:color w:val="000000"/>
        </w:rPr>
        <w:t xml:space="preserve"> 253 osoby , natomiast w formie posiłku 142 osoby.</w:t>
      </w:r>
    </w:p>
    <w:p w14:paraId="617DACA8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Wysokie wydatki na żywność ograniczają możliwość zabezpieczenia podstawowych potrzeb, a tym samym pogarszają standard życia rodzin, a w szczególności zaś osób starszych, chorych i niepełnosprawnych, utrzymujących się często z niskich świadczeń emerytalnych i rentowych lub zasiłków z pomocy społecznej. Wobec tego objęcie pomocą osób dorosłych, zwłaszcza starszych, chorych, niepełnosprawnych, samotnych oraz dzieci i młodzieży, zgłaszających chęć zjedzenia posiłku pozwoli na zabezpieczenie podstawowych potrzeb żywieniowych, poprawiając poziom ich życia oraz stan zdrowia.</w:t>
      </w:r>
    </w:p>
    <w:p w14:paraId="2D559E4C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</w:p>
    <w:p w14:paraId="48A6875A" w14:textId="77777777" w:rsidR="00394991" w:rsidRDefault="00394991" w:rsidP="0039499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§ 4 PODMIOTY REALIZUJĄCE PROGRAM</w:t>
      </w:r>
    </w:p>
    <w:p w14:paraId="37A354F2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</w:p>
    <w:p w14:paraId="0FFEAC2C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Koordynatorem Programu na szczeblu gminy jest Wójt Gminy Srokowo.</w:t>
      </w:r>
    </w:p>
    <w:p w14:paraId="381FC8CF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Program realizowany będzie przez Centrum Usług Społecznych w Srokowie.</w:t>
      </w:r>
    </w:p>
    <w:p w14:paraId="36678936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</w:p>
    <w:p w14:paraId="3D07B88E" w14:textId="77777777" w:rsidR="00394991" w:rsidRDefault="00394991" w:rsidP="0039499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§ 5 ZAKRES PODMIOTOWY I PRZEDMIOTOWY PROGRAMU</w:t>
      </w:r>
    </w:p>
    <w:p w14:paraId="6C3FF48D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</w:p>
    <w:p w14:paraId="6C95C4AC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W ramach Programu Gmina Srokowo udziela wsparcia osobom spełniających warunki otrzymania pomocy wskazane w ustawie z dnia 12 marca 2004 r. o pomocy społecznej oraz spełniających kryterium dochodowe w wysokości 200% kryterium, o którym mowa w art. 8 ww. ustawy:</w:t>
      </w:r>
    </w:p>
    <w:p w14:paraId="48A6F9A3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dzieciom do czasu podjęcia nauki w szkole podstawowej,</w:t>
      </w:r>
    </w:p>
    <w:p w14:paraId="48C3C57F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uczniom do czasu ukończenia szkoły ponadpodstawowej lub szkoły ponadgimnazjalnej,</w:t>
      </w:r>
    </w:p>
    <w:p w14:paraId="197C6677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osobom i rodzinom znajdującym się w sytuacjach wymienionych w art. 7 z dnia  12 marca 2004 r. ustawy o pomocy społecznej, w szczególności osobom starszym, chorym i niepełnosprawnym.</w:t>
      </w:r>
    </w:p>
    <w:p w14:paraId="5473A817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 formie posiłku, świadczenia pieniężnego w postaci zasiłku celowego na zakup posiłku lub żywności albo świadczenia rzeczowego w postaci produktów żywnościowych.</w:t>
      </w:r>
    </w:p>
    <w:p w14:paraId="7404516B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Gmina Srokowo może zorganizować dowóz posiłków dla osób wskazanych w ust. 1 pkt.3.</w:t>
      </w:r>
    </w:p>
    <w:p w14:paraId="64B4789E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W szczególnie uzasadnionych przypadkach ( np. śmierć w rodzinie, wypadek, nagła choroba, klęska żywiołowa, zdarzenie losowe lub inne okoliczności, które wymagają udzielenia wsparcia w formie posiłku), gdy uczeń albo dziecko nie spełnia wymagań, o których mowa w ust. 1 powyżej, a wyraża chęć spożycia posiłku, odpowiednio dyrektor szkoły lub przedszkola informuje Centrum Usług Społecznych w Srokowie o potrzebie udzielenia pomocy w formie posiłku. Informacja taka zawiera następujące dane: imię i nazwisko dziecka, grupa/ klasa, adres zamieszkania, , imiona i nazwiska rodziców/opiekuna prawnego, data od kiedy dziecko jest objęte pomocą w formie posiłku oraz okoliczności uzasadniające wydanie posiłku.</w:t>
      </w:r>
    </w:p>
    <w:p w14:paraId="7A844440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Przyznanie pomocy, o której mowa w ust. 3 nie wymaga wydania decyzji administracyjnej w sprawie i ustalenia sytuacji rodziny w drodze  rodzinnego wywiadu środowiskowego.</w:t>
      </w:r>
    </w:p>
    <w:p w14:paraId="3F3B38F2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Liczba dzieci i uczniów, którym udziela się pomocy w sposób wskazany w ust. 3, nie może przekroczyć 20% liczby uczniów i dzieci otrzymujących posiłek w szkołach i przedszkolach z terenu Gminy Srokowo w poprzednim miesiącu kalendarzowym, a w miesiącu wrześniu tej liczby z miesiąca czerwca.</w:t>
      </w:r>
    </w:p>
    <w:p w14:paraId="5E0472C1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</w:p>
    <w:p w14:paraId="6BB343F5" w14:textId="77777777" w:rsidR="00394991" w:rsidRDefault="00394991" w:rsidP="0039499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§ 6. FINANSOWANIE PROGRAMU</w:t>
      </w:r>
    </w:p>
    <w:p w14:paraId="5742F2C8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</w:p>
    <w:p w14:paraId="3E68C856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Program jest finansowany z środków własnych Gminy Srokowo oraz dotacji z budżetu państwa otrzymanej w ramach dofinansowania wieloletniego rządowego programu „Posiłek w szkole i w domu” na lata 2019-2023.</w:t>
      </w:r>
    </w:p>
    <w:p w14:paraId="54DA5160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</w:p>
    <w:p w14:paraId="5670AA50" w14:textId="77777777" w:rsidR="00394991" w:rsidRDefault="00394991" w:rsidP="0039499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§ 7 MONITORING PROGRAMU</w:t>
      </w:r>
    </w:p>
    <w:p w14:paraId="3B42A21E" w14:textId="77777777" w:rsidR="00394991" w:rsidRDefault="00394991" w:rsidP="00394991">
      <w:pPr>
        <w:pStyle w:val="Standard"/>
        <w:jc w:val="both"/>
        <w:rPr>
          <w:rFonts w:ascii="Times New Roman" w:hAnsi="Times New Roman"/>
          <w:color w:val="000000"/>
        </w:rPr>
      </w:pPr>
    </w:p>
    <w:p w14:paraId="065237B0" w14:textId="77777777" w:rsidR="00394991" w:rsidRDefault="00394991" w:rsidP="0039499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Z realizacji Programu sporządza się roczną informację, która jest przekazywana do Wojewody Warmińsko-Mazurskiego do 20 stycznia roku następnego, w zakresie wskazanym w wieloletnim rządowym programie „Posiłek w szkole i w domu” na lata 2019-2023, </w:t>
      </w:r>
      <w:r>
        <w:rPr>
          <w:rFonts w:ascii="TimesNewRoman" w:hAnsi="TimesNewRoman"/>
          <w:sz w:val="23"/>
        </w:rPr>
        <w:t xml:space="preserve">przyjętego uchwałą Nr 140 Rady Ministrów z dnia 15 października 2018r. </w:t>
      </w:r>
    </w:p>
    <w:p w14:paraId="7F4E6DFF" w14:textId="77777777" w:rsidR="00E73AE1" w:rsidRDefault="00E73AE1"/>
    <w:sectPr w:rsidR="00E7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91"/>
    <w:rsid w:val="00394991"/>
    <w:rsid w:val="00E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8CA1"/>
  <w15:chartTrackingRefBased/>
  <w15:docId w15:val="{795226BB-B7EC-4375-AD83-C76BEEAB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49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2023-02-02T16:27:00Z</dcterms:created>
  <dcterms:modified xsi:type="dcterms:W3CDTF">2023-02-02T16:27:00Z</dcterms:modified>
</cp:coreProperties>
</file>