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A35A" w14:textId="77777777" w:rsidR="00D46B56" w:rsidRPr="002D6408" w:rsidRDefault="00D46B56" w:rsidP="00D46B56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color w:val="000000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i/>
          <w:iCs/>
          <w:color w:val="000000"/>
          <w:kern w:val="0"/>
          <w:sz w:val="24"/>
          <w:szCs w:val="24"/>
          <w:lang w:eastAsia="en-US"/>
        </w:rPr>
        <w:t xml:space="preserve">                        Załącznik do uchwały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  <w:lang w:eastAsia="en-US"/>
        </w:rPr>
        <w:t xml:space="preserve"> </w:t>
      </w:r>
      <w:r w:rsidRPr="002D6408">
        <w:rPr>
          <w:rFonts w:ascii="Times New Roman" w:hAnsi="Times New Roman"/>
          <w:i/>
          <w:iCs/>
          <w:color w:val="000000"/>
          <w:kern w:val="0"/>
          <w:sz w:val="24"/>
          <w:szCs w:val="24"/>
          <w:lang w:eastAsia="en-US"/>
        </w:rPr>
        <w:t>Rady Gminy Srokowo                                                                                                z dnia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  <w:lang w:eastAsia="en-US"/>
        </w:rPr>
        <w:t xml:space="preserve"> 28 września 2023</w:t>
      </w:r>
      <w:r w:rsidRPr="002D6408">
        <w:rPr>
          <w:rFonts w:ascii="Times New Roman" w:hAnsi="Times New Roman"/>
          <w:i/>
          <w:iCs/>
          <w:color w:val="000000"/>
          <w:kern w:val="0"/>
          <w:sz w:val="24"/>
          <w:szCs w:val="24"/>
          <w:lang w:eastAsia="en-US"/>
        </w:rPr>
        <w:t xml:space="preserve"> r.</w:t>
      </w:r>
    </w:p>
    <w:p w14:paraId="2E829E8B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64091515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STATUT GMINNEJ RADY SENIORÓW W SROKOWIE</w:t>
      </w:r>
    </w:p>
    <w:p w14:paraId="4B7AB79F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3DE3254E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Rozdział I.</w:t>
      </w:r>
    </w:p>
    <w:p w14:paraId="4E1AF34F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Postanowienia Ogólne</w:t>
      </w:r>
    </w:p>
    <w:p w14:paraId="7AF4EC98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21258DB0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§ 1.</w:t>
      </w:r>
    </w:p>
    <w:p w14:paraId="38B96630" w14:textId="77777777" w:rsidR="00D46B56" w:rsidRDefault="00D46B56" w:rsidP="00D4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W celu zapewnienia seniorom wpływu na sprawy dotyczące społeczności lokalnej, w tym najstarszego pokolenia, powołuje się Gminną Radę Seniorów w Srokowie, zwaną dalej Radą, której zadaniem jest reprezentowanie interesów społeczności lokalnej w tym seniorów wobec samorządu.</w:t>
      </w:r>
      <w:r w:rsidRPr="00F33A0C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 </w:t>
      </w:r>
    </w:p>
    <w:p w14:paraId="3B9223B1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7070187C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§ 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2</w:t>
      </w: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17684F6D" w14:textId="77777777" w:rsidR="00D46B56" w:rsidRPr="00C2205A" w:rsidRDefault="00D46B56" w:rsidP="00D4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C2205A">
        <w:rPr>
          <w:rFonts w:ascii="Times New Roman" w:hAnsi="Times New Roman"/>
          <w:bCs/>
          <w:kern w:val="0"/>
          <w:sz w:val="24"/>
          <w:szCs w:val="24"/>
          <w:lang w:eastAsia="en-US"/>
        </w:rPr>
        <w:t>Ilekroć w niniejszym statucie jest mowa o:</w:t>
      </w:r>
    </w:p>
    <w:p w14:paraId="17BBBE2D" w14:textId="77777777" w:rsidR="00D46B56" w:rsidRPr="00C2205A" w:rsidRDefault="00D46B56" w:rsidP="00D46B5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C2205A">
        <w:rPr>
          <w:rFonts w:ascii="Times New Roman" w:hAnsi="Times New Roman"/>
          <w:bCs/>
          <w:kern w:val="0"/>
          <w:sz w:val="24"/>
          <w:szCs w:val="24"/>
          <w:lang w:eastAsia="en-US"/>
        </w:rPr>
        <w:t>Radzie należy przez to rozumieć Gminną Radę Seniorów w Srokowie,</w:t>
      </w:r>
    </w:p>
    <w:p w14:paraId="187B72F5" w14:textId="77777777" w:rsidR="00D46B56" w:rsidRPr="00C2205A" w:rsidRDefault="00D46B56" w:rsidP="00D46B5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Cs/>
          <w:kern w:val="0"/>
          <w:sz w:val="24"/>
          <w:szCs w:val="24"/>
          <w:lang w:eastAsia="en-US"/>
        </w:rPr>
        <w:t>Stronie internetowej gminy</w:t>
      </w:r>
      <w:r w:rsidRPr="00C2205A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 – należy przez to rozumieć stronę internetową </w:t>
      </w:r>
      <w:hyperlink r:id="rId5" w:history="1">
        <w:r w:rsidRPr="00C2205A">
          <w:rPr>
            <w:rFonts w:ascii="Times New Roman" w:hAnsi="Times New Roman"/>
            <w:bCs/>
            <w:color w:val="0000FF"/>
            <w:kern w:val="0"/>
            <w:sz w:val="24"/>
            <w:szCs w:val="24"/>
            <w:u w:val="single"/>
            <w:lang w:eastAsia="en-US"/>
          </w:rPr>
          <w:t>www.srokowo.warmia.mazury.pl</w:t>
        </w:r>
      </w:hyperlink>
    </w:p>
    <w:p w14:paraId="52F5D3BB" w14:textId="77777777" w:rsidR="00D46B56" w:rsidRPr="00C2205A" w:rsidRDefault="00D46B56" w:rsidP="00D46B5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2205A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 xml:space="preserve">Przewodniczącym – należy przez to </w:t>
      </w:r>
      <w:r w:rsidRPr="00C2205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rozumieć Przewodniczącego Gminnej Rady Seniorów w Srokowie,</w:t>
      </w:r>
    </w:p>
    <w:p w14:paraId="3BC885A6" w14:textId="77777777" w:rsidR="00D46B56" w:rsidRPr="00C2205A" w:rsidRDefault="00D46B56" w:rsidP="00D46B5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2205A">
        <w:rPr>
          <w:rFonts w:ascii="Times New Roman" w:hAnsi="Times New Roman"/>
          <w:kern w:val="0"/>
          <w:sz w:val="24"/>
          <w:szCs w:val="24"/>
          <w:lang w:eastAsia="en-US"/>
        </w:rPr>
        <w:t>Wiceprzewodniczącym – należy przez to rozumieć Wiceprzewodniczącego</w:t>
      </w:r>
      <w:r w:rsidRPr="00C2205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Gminnej Rady Seniorów w Srokowie,</w:t>
      </w:r>
    </w:p>
    <w:p w14:paraId="16BC0D8B" w14:textId="77777777" w:rsidR="00D46B56" w:rsidRPr="00C2205A" w:rsidRDefault="00D46B56" w:rsidP="00D46B5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2205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Sekretarzu – należy przez to rozumieć Sekretarza Gminnej Rady Seniorów w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 </w:t>
      </w:r>
      <w:r w:rsidRPr="00C2205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Srokowie,</w:t>
      </w:r>
    </w:p>
    <w:p w14:paraId="476057FA" w14:textId="77777777" w:rsidR="00D46B56" w:rsidRPr="00C2205A" w:rsidRDefault="00D46B56" w:rsidP="00D46B5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C2205A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Seniorze - należy przez to rozumieć seniora, który ukończył 60 rok życia.</w:t>
      </w:r>
    </w:p>
    <w:p w14:paraId="561BDA6D" w14:textId="77777777" w:rsidR="00D46B56" w:rsidRPr="002D6408" w:rsidRDefault="00D46B56" w:rsidP="00D46B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059761D1" w14:textId="77777777" w:rsidR="00D46B56" w:rsidRPr="008B7B96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§</w:t>
      </w:r>
      <w:r w:rsidRPr="002D6408">
        <w:rPr>
          <w:rFonts w:ascii="Times New Roman" w:hAnsi="Times New Roman"/>
          <w:b/>
          <w:bCs/>
          <w:color w:val="FF0000"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en-US"/>
        </w:rPr>
        <w:t>3</w:t>
      </w:r>
      <w:r w:rsidRPr="008B7B96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en-US"/>
        </w:rPr>
        <w:t>.</w:t>
      </w:r>
    </w:p>
    <w:p w14:paraId="1B9036B7" w14:textId="77777777" w:rsidR="00D46B56" w:rsidRDefault="00D46B56" w:rsidP="00D4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Statut Rady określa:</w:t>
      </w:r>
    </w:p>
    <w:p w14:paraId="068FCF45" w14:textId="77777777" w:rsidR="00D46B56" w:rsidRPr="00F33A0C" w:rsidRDefault="00D46B56" w:rsidP="00D46B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Tryb i kryteria wyboru członków Rady,</w:t>
      </w:r>
    </w:p>
    <w:p w14:paraId="560F33CD" w14:textId="77777777" w:rsidR="00D46B56" w:rsidRPr="00F33A0C" w:rsidRDefault="00D46B56" w:rsidP="00D46B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Zasady i tryb działania Rady;</w:t>
      </w:r>
    </w:p>
    <w:p w14:paraId="20431FFC" w14:textId="77777777" w:rsidR="00D46B56" w:rsidRPr="00F33A0C" w:rsidRDefault="00D46B56" w:rsidP="00D46B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Długość kadencji Rady;</w:t>
      </w:r>
    </w:p>
    <w:p w14:paraId="4A2EB839" w14:textId="77777777" w:rsidR="00D46B56" w:rsidRPr="00F33A0C" w:rsidRDefault="00D46B56" w:rsidP="00D46B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Zasady wygaśnięcia mandatu i odwołania członków Rady;</w:t>
      </w:r>
    </w:p>
    <w:p w14:paraId="7D5E4CF4" w14:textId="77777777" w:rsidR="00D46B56" w:rsidRPr="0038789C" w:rsidRDefault="00D46B56" w:rsidP="00D46B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Zasady zwrotu kosztów poniesionych przez członków Rady;</w:t>
      </w:r>
    </w:p>
    <w:p w14:paraId="25BB1C36" w14:textId="77777777" w:rsidR="00D46B56" w:rsidRPr="00F33A0C" w:rsidRDefault="00D46B56" w:rsidP="00D46B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Maksymalna kwota podlegająca zwrotowi;</w:t>
      </w:r>
    </w:p>
    <w:p w14:paraId="163608EE" w14:textId="77777777" w:rsidR="00D46B56" w:rsidRPr="002D6408" w:rsidRDefault="00D46B56" w:rsidP="00D46B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Obsługa administracyjno-biurowa Rady.</w:t>
      </w:r>
    </w:p>
    <w:p w14:paraId="3201469D" w14:textId="77777777" w:rsidR="00D46B56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75FEB8B1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§ 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4</w:t>
      </w: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. </w:t>
      </w:r>
    </w:p>
    <w:p w14:paraId="48005F54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Gminna Rada Seniorów ma charakter konsultacyjny, doradczy i inicjatywny.</w:t>
      </w:r>
    </w:p>
    <w:p w14:paraId="5155EB43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682F49B2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§ 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en-US"/>
        </w:rPr>
        <w:t>5</w:t>
      </w:r>
      <w:r w:rsidRPr="008B7B96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en-US"/>
        </w:rPr>
        <w:t>.</w:t>
      </w:r>
    </w:p>
    <w:p w14:paraId="792B2221" w14:textId="77777777" w:rsidR="00D46B56" w:rsidRPr="0038789C" w:rsidRDefault="00D46B56" w:rsidP="00D46B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</w:pPr>
      <w:r w:rsidRPr="0038789C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>Rada działa na terenie Gminy Srokowo,</w:t>
      </w:r>
    </w:p>
    <w:p w14:paraId="06C93E7C" w14:textId="77777777" w:rsidR="00D46B56" w:rsidRPr="0038789C" w:rsidRDefault="00D46B56" w:rsidP="00D46B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</w:pPr>
      <w:r w:rsidRPr="0038789C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>Posiedzenia Rady odbywają się na sali Gminnego Ośrodku Kultury w Srokowie, Plac Rynkowy 14,</w:t>
      </w:r>
    </w:p>
    <w:p w14:paraId="716EBD23" w14:textId="77777777" w:rsidR="00D46B56" w:rsidRPr="0038789C" w:rsidRDefault="00D46B56" w:rsidP="00D46B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</w:pPr>
      <w:r w:rsidRPr="0038789C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>Rada posługuje się pieczęcią z napisem Gminna Rada Seniorów oraz Przewodnicząca/</w:t>
      </w:r>
      <w:proofErr w:type="spellStart"/>
      <w:r w:rsidRPr="0038789C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>cy</w:t>
      </w:r>
      <w:proofErr w:type="spellEnd"/>
      <w:r w:rsidRPr="0038789C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 xml:space="preserve"> Gminnej Rady Seniorów w Srokowie.</w:t>
      </w:r>
    </w:p>
    <w:p w14:paraId="405ADA5B" w14:textId="77777777" w:rsidR="00D46B56" w:rsidRDefault="00D46B56" w:rsidP="00D46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7877AB99" w14:textId="77777777" w:rsidR="00D46B56" w:rsidRDefault="00D46B56" w:rsidP="00D46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21FF04EB" w14:textId="77777777" w:rsidR="00D46B56" w:rsidRDefault="00D46B56" w:rsidP="00D46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4F6C7A6B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0FA14CEA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Rozdział II.</w:t>
      </w:r>
    </w:p>
    <w:p w14:paraId="3A107204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lastRenderedPageBreak/>
        <w:t xml:space="preserve">Tryb 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i kryteria </w:t>
      </w: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wyboru 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członków </w:t>
      </w: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Rady</w:t>
      </w:r>
    </w:p>
    <w:p w14:paraId="23F2E875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38CCA4A6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§ 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6</w:t>
      </w: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1DD54D79" w14:textId="77777777" w:rsidR="00D46B56" w:rsidRDefault="00D46B56" w:rsidP="00D46B5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Rada wybierana jest spośród osób zamieszkujących teren gminy Srokowo zgłoszonych przez przedstawicieli podmiotów działających na rzecz seniorów, w szczególności organizacji pozarządowych oraz podmiotów prowadzących uniwersytety trzeciego wieku, a także grup nieformalnych skupiających seniorów lub działających na ich rzecz, prawo zgłoszenia kandydata do Rady ma także grupa co najmniej 5 osób, które ukończyły 60 rok życia, zamieszkujących na terenie gminy Srokowo.</w:t>
      </w:r>
    </w:p>
    <w:p w14:paraId="1B09D448" w14:textId="77777777" w:rsidR="00D46B56" w:rsidRDefault="00D46B56" w:rsidP="00D46B5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6D7791">
        <w:rPr>
          <w:rFonts w:ascii="Times New Roman" w:hAnsi="Times New Roman"/>
          <w:kern w:val="0"/>
          <w:sz w:val="24"/>
          <w:szCs w:val="24"/>
          <w:lang w:eastAsia="en-US"/>
        </w:rPr>
        <w:t xml:space="preserve">Kandydatami na członków Rady </w:t>
      </w:r>
      <w:r w:rsidRPr="006D7791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 xml:space="preserve">są osoby, które ukończyły  60 rok życia </w:t>
      </w:r>
      <w:r w:rsidRPr="006D7791">
        <w:rPr>
          <w:rFonts w:ascii="Times New Roman" w:hAnsi="Times New Roman"/>
          <w:kern w:val="0"/>
          <w:sz w:val="24"/>
          <w:szCs w:val="24"/>
          <w:lang w:eastAsia="en-US"/>
        </w:rPr>
        <w:t>zgłoszone przez podmioty działające na rzecz seniorów, w szczególności organizacje pozarządowe oraz podmioty prowadzące uniwersytety  trzeciego wieku, a także zamieszkujące na terenie gminy Srokowo osoby zgłoszone przez grupy nieformalne lub grupy co najmniej 5 osób, które ukończyły 60 rok życia.</w:t>
      </w:r>
    </w:p>
    <w:p w14:paraId="63217FE8" w14:textId="77777777" w:rsidR="00D46B56" w:rsidRDefault="00D46B56" w:rsidP="00D46B5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6D7791">
        <w:rPr>
          <w:rFonts w:ascii="Times New Roman" w:hAnsi="Times New Roman"/>
          <w:kern w:val="0"/>
          <w:sz w:val="24"/>
          <w:szCs w:val="24"/>
          <w:lang w:eastAsia="en-US"/>
        </w:rPr>
        <w:t xml:space="preserve">Wójt Gminy Srokowo ogłasza nabór kandydatów 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na członków</w:t>
      </w:r>
      <w:r w:rsidRPr="006D7791">
        <w:rPr>
          <w:rFonts w:ascii="Times New Roman" w:hAnsi="Times New Roman"/>
          <w:kern w:val="0"/>
          <w:sz w:val="24"/>
          <w:szCs w:val="24"/>
          <w:lang w:eastAsia="en-US"/>
        </w:rPr>
        <w:t xml:space="preserve"> Rady, określa wzory Formularza Zgłoszeniowego i karty do głosowania, ustala terminy zgłaszania kandydatów do Rady, kandydatów do Komisji Wyborczej oraz wyborów w drodze zarządzenia. Zarządzenie w tej sprawie podaje się do publicznej wiadomości poprzez ogłoszenie 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na </w:t>
      </w:r>
      <w:r w:rsidRPr="006D7791">
        <w:rPr>
          <w:rFonts w:ascii="Times New Roman" w:hAnsi="Times New Roman"/>
          <w:kern w:val="0"/>
          <w:sz w:val="24"/>
          <w:szCs w:val="24"/>
          <w:lang w:eastAsia="en-US"/>
        </w:rPr>
        <w:t xml:space="preserve">stronie internetowej 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gminy oraz na</w:t>
      </w:r>
      <w:r w:rsidRPr="006D7791">
        <w:rPr>
          <w:rFonts w:ascii="Times New Roman" w:hAnsi="Times New Roman"/>
          <w:kern w:val="0"/>
          <w:sz w:val="24"/>
          <w:szCs w:val="24"/>
          <w:lang w:eastAsia="en-US"/>
        </w:rPr>
        <w:t xml:space="preserve"> tablicy informacyjnej Urzędu Gminy Srokowo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.</w:t>
      </w:r>
    </w:p>
    <w:p w14:paraId="1734D880" w14:textId="77777777" w:rsidR="00D46B56" w:rsidRDefault="00D46B56" w:rsidP="00D46B5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6D7791">
        <w:rPr>
          <w:rFonts w:ascii="Times New Roman" w:hAnsi="Times New Roman"/>
          <w:kern w:val="0"/>
          <w:sz w:val="24"/>
          <w:szCs w:val="24"/>
          <w:lang w:eastAsia="en-US"/>
        </w:rPr>
        <w:t>Zgłoszenie kandydata następuje poprzez wypełnienie Formularza Zgłoszeniowego, o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 </w:t>
      </w:r>
      <w:r w:rsidRPr="006D7791">
        <w:rPr>
          <w:rFonts w:ascii="Times New Roman" w:hAnsi="Times New Roman"/>
          <w:kern w:val="0"/>
          <w:sz w:val="24"/>
          <w:szCs w:val="24"/>
          <w:lang w:eastAsia="en-US"/>
        </w:rPr>
        <w:t>którym mowa w ust. 3.</w:t>
      </w:r>
    </w:p>
    <w:p w14:paraId="61626B95" w14:textId="77777777" w:rsidR="00D46B56" w:rsidRPr="006D7791" w:rsidRDefault="00D46B56" w:rsidP="00D46B5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6D7791">
        <w:rPr>
          <w:rFonts w:ascii="Times New Roman" w:hAnsi="Times New Roman"/>
          <w:kern w:val="0"/>
          <w:sz w:val="24"/>
          <w:szCs w:val="24"/>
          <w:lang w:eastAsia="en-US"/>
        </w:rPr>
        <w:t>Wybory do Rady odbywają się na Walnym Zebraniu, spośród zgłoszonych kandydatów, którzy spełniają kryteria określone w ust. 2 i których zgłoszenia były kompletne i prawidłowe.</w:t>
      </w:r>
    </w:p>
    <w:p w14:paraId="17C61F1A" w14:textId="77777777" w:rsidR="00D46B56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26A3F878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§ 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7</w:t>
      </w: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7B7FED21" w14:textId="77777777" w:rsidR="00D46B56" w:rsidRPr="002D6408" w:rsidRDefault="00D46B56" w:rsidP="00D46B5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Wójt Gminy Srokowo w drodze zarządzenia, powołuje Komisję Wyborczą w składzie 3 osób spośród przedstawicieli podmiotów działających na rzecz seniorów, w szczególności organizacji pozarządowych oraz podmiotów prowadzących uniwersytety trzeciego wieku, a także grup nieformalnych skupiających seniorów lub działających na ich rzecz.</w:t>
      </w:r>
    </w:p>
    <w:p w14:paraId="75B90D83" w14:textId="77777777" w:rsidR="00D46B56" w:rsidRPr="002D6408" w:rsidRDefault="00D46B56" w:rsidP="00D46B5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Członkiem Komisji Wyborczej nie może być osoba będąca kandydatem do Rady.</w:t>
      </w:r>
    </w:p>
    <w:p w14:paraId="5748449D" w14:textId="77777777" w:rsidR="00D46B56" w:rsidRPr="002D6408" w:rsidRDefault="00D46B56" w:rsidP="00D46B5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Uczestnikami  Walnego Zebrania są osoby (po jednej) zgłoszone przez podmioty działające na rzecz seniorów, w szczególności organizacje pozarządowe oraz podmioty prowadzące uniwersytety trzeciego wieku, a także grupy nieformalne skupiające seniorów lub działające na ich rzecz oraz po jednym przedstawicielu minimum 5 osób grup zgłaszających kandydatów zgodnie z zapisami § 7. ust.1. Każdy z uczestników otrzymuje jeden mandat do głosowania, przedstawiając stosowne upoważnienie od podmiotu, który reprezentuje.</w:t>
      </w:r>
    </w:p>
    <w:p w14:paraId="0A7D15C7" w14:textId="77777777" w:rsidR="00D46B56" w:rsidRPr="002D6408" w:rsidRDefault="00D46B56" w:rsidP="00D46B5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Termin Walnego Zebrania oraz termin zgłaszania jego uczestników określa Zarządzeniem Wójt Gminy Srokowo.</w:t>
      </w:r>
    </w:p>
    <w:p w14:paraId="7BB9257E" w14:textId="77777777" w:rsidR="00D46B56" w:rsidRDefault="00D46B56" w:rsidP="00D46B5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Uchwały Walnego Zebrania podejmowane są zwykłą większością głosów obecnych na posiedzeniu.</w:t>
      </w:r>
    </w:p>
    <w:p w14:paraId="08E04771" w14:textId="77777777" w:rsidR="00D46B56" w:rsidRDefault="00D46B56" w:rsidP="00D46B5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1F21667C" w14:textId="77777777" w:rsidR="00D46B56" w:rsidRPr="006D7791" w:rsidRDefault="00D46B56" w:rsidP="00D46B5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§ 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8</w:t>
      </w: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5F6571DF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1. </w:t>
      </w: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 xml:space="preserve">Walne Zebranie prowadzi 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Wójt Gminy Srokowo </w:t>
      </w: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do czasu wyboru Przewodniczącego Walnego Zebrania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.</w:t>
      </w:r>
    </w:p>
    <w:p w14:paraId="51CE5526" w14:textId="77777777" w:rsidR="00D46B56" w:rsidRPr="002D6408" w:rsidRDefault="00D46B56" w:rsidP="00D46B5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Walne Zebranie wybiera spośród obecnych na posiedzeniu Przewodniczącego Walnego Zebrania w głosowaniu jawnym.</w:t>
      </w:r>
    </w:p>
    <w:p w14:paraId="73A5642D" w14:textId="77777777" w:rsidR="00D46B56" w:rsidRPr="002D6408" w:rsidRDefault="00D46B56" w:rsidP="00D46B5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lastRenderedPageBreak/>
        <w:t>Na funkcję Przewodniczącego Walnego Zebrania wyłoniona zostaje osoba, która uzyskała najwyższą liczbę głosów.</w:t>
      </w:r>
    </w:p>
    <w:p w14:paraId="2B00F63B" w14:textId="77777777" w:rsidR="00D46B56" w:rsidRPr="002D6408" w:rsidRDefault="00D46B56" w:rsidP="00D46B5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Przewodniczący Walnego Zebrania prowadzi zebranie oraz moderuje dyskusje. Komisja Wyborcza sprawuje nadzór nad prawidłowym przebiegiem wyborów do Rady.</w:t>
      </w:r>
    </w:p>
    <w:p w14:paraId="5EF2EDDA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289BBBC8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§ 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9</w:t>
      </w: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797FBD99" w14:textId="77777777" w:rsidR="00D46B56" w:rsidRPr="00577E53" w:rsidRDefault="00D46B56" w:rsidP="00D46B5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577E53">
        <w:rPr>
          <w:rFonts w:ascii="Times New Roman" w:hAnsi="Times New Roman"/>
          <w:kern w:val="0"/>
          <w:sz w:val="24"/>
          <w:szCs w:val="24"/>
          <w:lang w:eastAsia="en-US"/>
        </w:rPr>
        <w:t>Informacje o kandydatach zawarte w zgłoszeniu będą publikowane w Biuletynie Informacji Publicznej najpóźniej na 14 dni przed wyznaczonym przez Wójta Gminy Srokowo terminem Walnego Zebrania, a także do wglądu we wskazanych w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 </w:t>
      </w:r>
      <w:r w:rsidRPr="00577E53">
        <w:rPr>
          <w:rFonts w:ascii="Times New Roman" w:hAnsi="Times New Roman"/>
          <w:kern w:val="0"/>
          <w:sz w:val="24"/>
          <w:szCs w:val="24"/>
          <w:lang w:eastAsia="en-US"/>
        </w:rPr>
        <w:t>Zarządzeniu Wójta Gminy Srokowo lokalizacjach Urzędu Gminy Srokowo.</w:t>
      </w:r>
    </w:p>
    <w:p w14:paraId="34997D89" w14:textId="77777777" w:rsidR="00D46B56" w:rsidRPr="002D6408" w:rsidRDefault="00D46B56" w:rsidP="00D46B5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Niekompletne zgłoszenie kandydata do Rady podlega odrzuceniu.</w:t>
      </w:r>
    </w:p>
    <w:p w14:paraId="7F71BA6C" w14:textId="77777777" w:rsidR="00D46B56" w:rsidRPr="002D6408" w:rsidRDefault="00D46B56" w:rsidP="00D46B5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Każdy podmiot działający na rzecz seniorów z terenu gminy Srokowo może zgłosić do 5 kandydatów do Rady spośród swoich członków.</w:t>
      </w:r>
    </w:p>
    <w:p w14:paraId="4909B047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13BC7521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§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10</w:t>
      </w: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. </w:t>
      </w:r>
    </w:p>
    <w:p w14:paraId="3FE62497" w14:textId="77777777" w:rsidR="00D46B56" w:rsidRPr="002D6408" w:rsidRDefault="00D46B56" w:rsidP="00D46B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Podczas Walnego Zebrania każdy uczestnik może oddać ważny głos maksymalnie na 13 kandydatów do Rady.</w:t>
      </w:r>
    </w:p>
    <w:p w14:paraId="7B169822" w14:textId="77777777" w:rsidR="00D46B56" w:rsidRPr="002D6408" w:rsidRDefault="00D46B56" w:rsidP="00D46B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Głos oddaje się na karcie do głosowania przygotowanej zgodnie z wzorem określonym przez Wójta Gminy Srokowo.</w:t>
      </w:r>
    </w:p>
    <w:p w14:paraId="2CD7440B" w14:textId="77777777" w:rsidR="00D46B56" w:rsidRPr="002D6408" w:rsidRDefault="00D46B56" w:rsidP="00D46B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Głos oddaje się poprzez wrzucenie karty do głosowania do specjalnie przygotowanej i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 </w:t>
      </w: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zalakowanej urny wyborczej.</w:t>
      </w:r>
    </w:p>
    <w:p w14:paraId="595A1EDB" w14:textId="77777777" w:rsidR="00D46B56" w:rsidRPr="002D6408" w:rsidRDefault="00D46B56" w:rsidP="00D46B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Głosujący jest zobowiązany do potwierdzenia udziału w głosowaniu poprzez złożenie podpisu na liście głosujących.</w:t>
      </w:r>
    </w:p>
    <w:p w14:paraId="715E8E9F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53926C83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§ 1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1</w:t>
      </w: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3359B615" w14:textId="77777777" w:rsidR="00D46B56" w:rsidRPr="002D6408" w:rsidRDefault="00D46B56" w:rsidP="00D46B5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Wyniki głosowania ogłasza Komisja Wyborcza.</w:t>
      </w:r>
    </w:p>
    <w:p w14:paraId="13AB0AF7" w14:textId="77777777" w:rsidR="00D46B56" w:rsidRPr="002D6408" w:rsidRDefault="00D46B56" w:rsidP="00D46B5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Do Rady wybranych zostaje 13 kandydatów, którzy otrzymali w głosowaniu największą liczbę głosów.</w:t>
      </w:r>
    </w:p>
    <w:p w14:paraId="23D05636" w14:textId="77777777" w:rsidR="00D46B56" w:rsidRPr="008B7B96" w:rsidRDefault="00D46B56" w:rsidP="00D46B5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 xml:space="preserve">W przypadku, gdy dwóch albo więcej kandydatów z ostatnich kwalifikujących do Rady miejsc otrzyma tą sama ilość głosów, Komisja Wyborcza przeprowadza dodatkowe głosowanie dla tych kandydatów i </w:t>
      </w:r>
      <w:r w:rsidRPr="008B7B96">
        <w:rPr>
          <w:rFonts w:ascii="Times New Roman" w:hAnsi="Times New Roman"/>
          <w:kern w:val="0"/>
          <w:sz w:val="24"/>
          <w:szCs w:val="24"/>
          <w:lang w:eastAsia="en-US"/>
        </w:rPr>
        <w:t xml:space="preserve"> gdy dalej dwie lub więcej osób uzyskało tą samą liczbę głosów przeprowadza się losowanie.</w:t>
      </w:r>
    </w:p>
    <w:p w14:paraId="0A881D1A" w14:textId="77777777" w:rsidR="00D46B56" w:rsidRPr="002D6408" w:rsidRDefault="00D46B56" w:rsidP="00D46B5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Wyniki wyborów zostają ogłoszone w trakcie Walnego Zebrania.</w:t>
      </w:r>
    </w:p>
    <w:p w14:paraId="22D12CDD" w14:textId="77777777" w:rsidR="00D46B56" w:rsidRPr="002D6408" w:rsidRDefault="00D46B56" w:rsidP="00D46B5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Komisja Wyborcza sporządza protokół z przebiegu wyborów i liczenia głosów, który wraz z kartami do głosowania stanowi dokumentację potwierdzającą ważność wyborów.</w:t>
      </w:r>
    </w:p>
    <w:p w14:paraId="4DB2D986" w14:textId="77777777" w:rsidR="00D46B56" w:rsidRPr="002D6408" w:rsidRDefault="00D46B56" w:rsidP="00D46B5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Komisja Wyborcza przekazuje protokół z wynikami wyborów, kartami do głosowania i listą głosujących Wójtowi Gminy Srokowo, najpóźniej do 2 dni roboczych od daty wyborów.</w:t>
      </w:r>
    </w:p>
    <w:p w14:paraId="614FCF35" w14:textId="77777777" w:rsidR="00D46B56" w:rsidRPr="002D6408" w:rsidRDefault="00D46B56" w:rsidP="00D46B5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Członkowie Komisji Wyborczej są zobowiązani do zachowania poufności w zakresie prac Komisji.</w:t>
      </w:r>
    </w:p>
    <w:p w14:paraId="4DCD02D0" w14:textId="77777777" w:rsidR="00D46B56" w:rsidRPr="002D6408" w:rsidRDefault="00D46B56" w:rsidP="00D46B5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 xml:space="preserve">Wyniki głosowania uwzględniające ilość głosów uzyskanych przez poszczególnych kandydatów oraz informację o tym, którzy kandydaci weszli w skład Rady, Wójt Gminy Srokowo ogłasza 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na </w:t>
      </w:r>
      <w:r>
        <w:rPr>
          <w:rFonts w:ascii="Times New Roman" w:hAnsi="Times New Roman"/>
          <w:bCs/>
          <w:kern w:val="0"/>
          <w:sz w:val="24"/>
          <w:szCs w:val="24"/>
          <w:lang w:eastAsia="en-US"/>
        </w:rPr>
        <w:t>stronie internetowej gminy</w:t>
      </w:r>
      <w:r w:rsidRPr="00C2205A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 </w:t>
      </w: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najpóźniej do 3 dni roboczych od daty otrzymania dokumentacji, o której mowa w ust. 5.</w:t>
      </w:r>
    </w:p>
    <w:p w14:paraId="4CF1C83E" w14:textId="77777777" w:rsidR="00D46B56" w:rsidRDefault="00D46B56" w:rsidP="00D46B5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Wójt Gminy Srokowo ogłasza skład osobowy Rady w drodze zarządzenia.</w:t>
      </w:r>
    </w:p>
    <w:p w14:paraId="729BD4D4" w14:textId="77777777" w:rsidR="00D46B56" w:rsidRPr="00322210" w:rsidRDefault="00D46B56" w:rsidP="00D46B5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>Dokumentacja z wyborów do Rady przechowywana jest w Urzędzie Gminy Srokowo.</w:t>
      </w:r>
    </w:p>
    <w:p w14:paraId="5F40AED7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Rozdział II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I</w:t>
      </w: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4F80689D" w14:textId="77777777" w:rsidR="00D46B56" w:rsidRPr="0038789C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</w:pPr>
      <w:r w:rsidRPr="0038789C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>Zasady i tryb działania Rady</w:t>
      </w:r>
    </w:p>
    <w:p w14:paraId="0C3A2834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2E250C36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lastRenderedPageBreak/>
        <w:t xml:space="preserve">§ 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12</w:t>
      </w: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5E524BBB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Do zadań Rady należy w szczególności:</w:t>
      </w:r>
    </w:p>
    <w:p w14:paraId="16303627" w14:textId="77777777" w:rsidR="00D46B56" w:rsidRPr="002D6408" w:rsidRDefault="00D46B56" w:rsidP="00D46B56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 xml:space="preserve">Współpraca z organami samorządu Gminy Srokowo w obszarach 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dotyczących polityki senioralnej.</w:t>
      </w:r>
    </w:p>
    <w:p w14:paraId="529A3B40" w14:textId="77777777" w:rsidR="00D46B56" w:rsidRPr="002D6408" w:rsidRDefault="00D46B56" w:rsidP="00D46B56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Opiniowanie projektów aktów prawa miejscowego dotyczących problemów seniorów,</w:t>
      </w:r>
    </w:p>
    <w:p w14:paraId="01DFF23A" w14:textId="77777777" w:rsidR="00D46B56" w:rsidRPr="002D6408" w:rsidRDefault="00D46B56" w:rsidP="00D46B56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Inicjowanie działań na rzecz seniorów,</w:t>
      </w:r>
    </w:p>
    <w:p w14:paraId="075C44BC" w14:textId="77777777" w:rsidR="00D46B56" w:rsidRPr="002D6408" w:rsidRDefault="00D46B56" w:rsidP="00D46B56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Konsultowanie i ustalanie priorytetów w kierunkach polityk i zadań realizowanych na rzecz seniorów,</w:t>
      </w:r>
    </w:p>
    <w:p w14:paraId="79C59379" w14:textId="77777777" w:rsidR="00D46B56" w:rsidRPr="002D6408" w:rsidRDefault="00D46B56" w:rsidP="00D46B56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Wydawanie opinii i formułowanie wniosków w sprawach dotyczących seniorów,</w:t>
      </w:r>
    </w:p>
    <w:p w14:paraId="2BB77C1D" w14:textId="77777777" w:rsidR="00D46B56" w:rsidRPr="002D6408" w:rsidRDefault="00D46B56" w:rsidP="00D46B56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Informowanie społeczności lokalnej o działaniach podejmowanych na rzecz środowiska seniorów,</w:t>
      </w:r>
    </w:p>
    <w:p w14:paraId="39213622" w14:textId="77777777" w:rsidR="00D46B56" w:rsidRPr="002D6408" w:rsidRDefault="00D46B56" w:rsidP="00D46B56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Podejmowanie działań mających na celu wykorzystywanie potencjału i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 </w:t>
      </w: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wolnego czasu seniorów do budowania wolontariatu seniorów,</w:t>
      </w:r>
    </w:p>
    <w:p w14:paraId="4A2688C6" w14:textId="77777777" w:rsidR="00D46B56" w:rsidRPr="002D6408" w:rsidRDefault="00D46B56" w:rsidP="00D46B56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Dążenie do odtworzenia i umocnienia międzypokoleniowych więzi społecznych,</w:t>
      </w:r>
    </w:p>
    <w:p w14:paraId="4359E647" w14:textId="77777777" w:rsidR="00D46B56" w:rsidRPr="002D6408" w:rsidRDefault="00D46B56" w:rsidP="00D46B56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Inicjowanie działań na rzecz samopomocy w środowisku lokalnym,</w:t>
      </w:r>
    </w:p>
    <w:p w14:paraId="6AE3FD2B" w14:textId="77777777" w:rsidR="00D46B56" w:rsidRPr="002D6408" w:rsidRDefault="00D46B56" w:rsidP="00D46B56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Współpraca z organizacjami i instytucjami społecznymi, działającymi na terenie Gminy Srokowo oraz wymiana doświadczeń z Radami Seniorów na terenie kraju,</w:t>
      </w:r>
    </w:p>
    <w:p w14:paraId="4774507C" w14:textId="77777777" w:rsidR="00D46B56" w:rsidRPr="002D6408" w:rsidRDefault="00D46B56" w:rsidP="00D46B56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Budowanie pozytywnego wizerunku seniorów,</w:t>
      </w:r>
    </w:p>
    <w:p w14:paraId="5440743F" w14:textId="77777777" w:rsidR="00D46B56" w:rsidRDefault="00D46B56" w:rsidP="00D46B56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Upowszechnianie wiedzy o potrzebach i prawach seniorów.</w:t>
      </w:r>
    </w:p>
    <w:p w14:paraId="47B86E80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097407A2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§ 1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3</w:t>
      </w: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4355913E" w14:textId="77777777" w:rsidR="00D46B56" w:rsidRPr="008B7B96" w:rsidRDefault="00D46B56" w:rsidP="00D46B56">
      <w:pPr>
        <w:spacing w:after="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B7B96">
        <w:rPr>
          <w:rFonts w:ascii="Times New Roman" w:hAnsi="Times New Roman"/>
          <w:kern w:val="0"/>
          <w:sz w:val="24"/>
          <w:szCs w:val="24"/>
          <w:lang w:eastAsia="en-US"/>
        </w:rPr>
        <w:t>Rada na pierwszym posiedzeniu wybiera ze swojego grona Przewodniczącego, Wiceprzewodniczącego i Sekretarza zwykłą większością głosów w obecności, co najmniej połowy Rady, w głosowaniu tajnym.</w:t>
      </w:r>
    </w:p>
    <w:p w14:paraId="44B1C4A0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72D10471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§ 1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4</w:t>
      </w: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57A4467B" w14:textId="77777777" w:rsidR="00D46B56" w:rsidRPr="002D6408" w:rsidRDefault="00D46B56" w:rsidP="00D46B5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Przewodniczący Rady kieruje pracami Rady, a w szczególności:</w:t>
      </w:r>
    </w:p>
    <w:p w14:paraId="5430B805" w14:textId="77777777" w:rsidR="00D46B56" w:rsidRPr="002D6408" w:rsidRDefault="00D46B56" w:rsidP="00D46B56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ustala termin posiedzenia i porządek obrad,</w:t>
      </w:r>
    </w:p>
    <w:p w14:paraId="6C1081C3" w14:textId="77777777" w:rsidR="00D46B56" w:rsidRPr="002D6408" w:rsidRDefault="00D46B56" w:rsidP="00D46B56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zwołuje posiedzenia,</w:t>
      </w:r>
    </w:p>
    <w:p w14:paraId="504F0FE6" w14:textId="77777777" w:rsidR="00D46B56" w:rsidRPr="002D6408" w:rsidRDefault="00D46B56" w:rsidP="00D46B56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prowadzi obrady,</w:t>
      </w:r>
    </w:p>
    <w:p w14:paraId="0421C05A" w14:textId="77777777" w:rsidR="00D46B56" w:rsidRPr="002D6408" w:rsidRDefault="00D46B56" w:rsidP="00D46B56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zaprasza na posiedzenia Rady przedstawicieli organizacji i instytucji, które nie mają swojej reprezentacji w Radzie.</w:t>
      </w:r>
    </w:p>
    <w:p w14:paraId="1DDCEF59" w14:textId="77777777" w:rsidR="00D46B56" w:rsidRPr="002D6408" w:rsidRDefault="00D46B56" w:rsidP="00D46B5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W razie nieobecności Przewodniczącego jego obowiązki wykonuje Wiceprzewodniczący.</w:t>
      </w:r>
    </w:p>
    <w:p w14:paraId="3FD6FB14" w14:textId="77777777" w:rsidR="00D46B56" w:rsidRPr="002D6408" w:rsidRDefault="00D46B56" w:rsidP="00D46B5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Do zadań Sekretarza Rady należy w szczególności:</w:t>
      </w:r>
    </w:p>
    <w:p w14:paraId="356B0EA0" w14:textId="77777777" w:rsidR="00D46B56" w:rsidRPr="002D6408" w:rsidRDefault="00D46B56" w:rsidP="00D46B56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przedstawienie propozycji działań w sprawach organizacyjnych,</w:t>
      </w:r>
    </w:p>
    <w:p w14:paraId="671CDA3A" w14:textId="77777777" w:rsidR="00D46B56" w:rsidRPr="002D6408" w:rsidRDefault="00D46B56" w:rsidP="00D46B56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organizowanie spraw proceduralnych oraz przepływu informacji w związku z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 </w:t>
      </w: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działalnością Rady,</w:t>
      </w:r>
    </w:p>
    <w:p w14:paraId="58ECD58F" w14:textId="77777777" w:rsidR="00D46B56" w:rsidRPr="002D6408" w:rsidRDefault="00D46B56" w:rsidP="00D46B56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przygotowanie dokumentów na posiedzenia Rady,</w:t>
      </w:r>
    </w:p>
    <w:p w14:paraId="10C9BDC5" w14:textId="77777777" w:rsidR="00D46B56" w:rsidRPr="002D6408" w:rsidRDefault="00D46B56" w:rsidP="00D46B56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zawiadamianie o terminach posiedzeń Rady,</w:t>
      </w:r>
    </w:p>
    <w:p w14:paraId="2681FAD8" w14:textId="77777777" w:rsidR="00D46B56" w:rsidRPr="002D6408" w:rsidRDefault="00D46B56" w:rsidP="00D46B56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sporządzanie protokołów z posiedzeń Rady,</w:t>
      </w:r>
    </w:p>
    <w:p w14:paraId="638106DC" w14:textId="77777777" w:rsidR="00D46B56" w:rsidRPr="002D6408" w:rsidRDefault="00D46B56" w:rsidP="00D46B56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wykonywanie innych zadań zleconych przez Radę.</w:t>
      </w:r>
    </w:p>
    <w:p w14:paraId="67F11051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260BF0EF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§ 1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5</w:t>
      </w: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3326BDD1" w14:textId="77777777" w:rsidR="00D46B56" w:rsidRPr="002D6408" w:rsidRDefault="00D46B56" w:rsidP="00D46B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Posiedzenia Rady odbywają się zgodnie z planem pracy, uchwalonym przez Radę, jednak nie rzadziej niż raz na kwartał.</w:t>
      </w:r>
    </w:p>
    <w:p w14:paraId="704CCF38" w14:textId="77777777" w:rsidR="00D46B56" w:rsidRDefault="00D46B56" w:rsidP="00D46B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lastRenderedPageBreak/>
        <w:t>Posiedzenia zwołuje Przewodniczący z własnej inicjatywy lub na wniosek co najmniej 5 członków Rady lub na wniosek Wójta Gminy Srokowo lub na wniosek Przewodniczącego Rady Gminy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 Srokowo</w:t>
      </w: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.</w:t>
      </w:r>
    </w:p>
    <w:p w14:paraId="4DB67E72" w14:textId="77777777" w:rsidR="00D46B56" w:rsidRPr="002D6408" w:rsidRDefault="00D46B56" w:rsidP="00D46B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Zawiadomienie o terminie posiedzenia oraz porządek obrad dostarcza członkom Rady Sekretarz Rady.</w:t>
      </w:r>
    </w:p>
    <w:p w14:paraId="6D1DB2DA" w14:textId="77777777" w:rsidR="00D46B56" w:rsidRPr="00006ADE" w:rsidRDefault="00D46B56" w:rsidP="00D46B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 xml:space="preserve">W terminie do 14 dni z przebiegu posiedzenia Sekretarz sporządza protokół, do </w:t>
      </w:r>
      <w:r w:rsidRPr="00006ADE">
        <w:rPr>
          <w:rFonts w:ascii="Times New Roman" w:hAnsi="Times New Roman"/>
          <w:kern w:val="0"/>
          <w:sz w:val="24"/>
          <w:szCs w:val="24"/>
          <w:lang w:eastAsia="en-US"/>
        </w:rPr>
        <w:t>którego dołącza listę obecności.</w:t>
      </w:r>
    </w:p>
    <w:p w14:paraId="2763546D" w14:textId="77777777" w:rsidR="00D46B56" w:rsidRPr="00006ADE" w:rsidRDefault="00D46B56" w:rsidP="00D46B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006ADE">
        <w:rPr>
          <w:rFonts w:ascii="Times New Roman" w:hAnsi="Times New Roman"/>
          <w:kern w:val="0"/>
          <w:sz w:val="24"/>
          <w:szCs w:val="24"/>
          <w:lang w:eastAsia="en-US"/>
        </w:rPr>
        <w:t>Protokoły z posiedzeń wraz z uchwałami gminnej rady seniorów przekazywane są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 przez sekretarza lub innego członka Rady</w:t>
      </w:r>
      <w:r w:rsidRPr="00006ADE">
        <w:rPr>
          <w:rFonts w:ascii="Times New Roman" w:hAnsi="Times New Roman"/>
          <w:kern w:val="0"/>
          <w:sz w:val="24"/>
          <w:szCs w:val="24"/>
          <w:lang w:eastAsia="en-US"/>
        </w:rPr>
        <w:t xml:space="preserve"> do Urzędu Gminy Srokowo 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a następnie</w:t>
      </w:r>
      <w:r w:rsidRPr="00006ADE">
        <w:rPr>
          <w:rFonts w:ascii="Times New Roman" w:hAnsi="Times New Roman"/>
          <w:kern w:val="0"/>
          <w:sz w:val="24"/>
          <w:szCs w:val="24"/>
          <w:lang w:eastAsia="en-US"/>
        </w:rPr>
        <w:t xml:space="preserve"> zamieszczane są na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 stronie</w:t>
      </w:r>
      <w:r w:rsidRPr="00006ADE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Pr="00006ADE">
        <w:rPr>
          <w:rFonts w:ascii="Times New Roman" w:hAnsi="Times New Roman"/>
          <w:bCs/>
          <w:kern w:val="0"/>
          <w:sz w:val="24"/>
          <w:szCs w:val="24"/>
          <w:lang w:eastAsia="en-US"/>
        </w:rPr>
        <w:t>internetowej gminy.</w:t>
      </w:r>
    </w:p>
    <w:p w14:paraId="28AA9D8F" w14:textId="77777777" w:rsidR="00D46B56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346B4720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§ 1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6</w:t>
      </w: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129457BE" w14:textId="77777777" w:rsidR="00D46B56" w:rsidRPr="002D6408" w:rsidRDefault="00D46B56" w:rsidP="00D46B5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Rada może tworzyć Zespoły Tematyczne spośród swoich członków i seniorów oraz przedstawicieli podmiotów działających na rzecz seniorów, w szczególności organizacji pozarządowych oraz podmiotów prowadzących uniwersytety trzeciego wieku, a także grup nieformalnych skupiających seniorów lub działających na ich rzecz.</w:t>
      </w:r>
    </w:p>
    <w:p w14:paraId="5FF6C194" w14:textId="77777777" w:rsidR="00D46B56" w:rsidRPr="002D6408" w:rsidRDefault="00D46B56" w:rsidP="00D46B5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Regulamin funkcjonowania Zespołu Tematycznego określa Rada w drodze uchwały.</w:t>
      </w:r>
    </w:p>
    <w:p w14:paraId="186D3564" w14:textId="77777777" w:rsidR="00D46B56" w:rsidRPr="002D6408" w:rsidRDefault="00D46B56" w:rsidP="00D46B5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Rada może powołać Zespół Ekspertów spośród specjalistów oraz osób reprezentujących organizacje i instytucje zajmujące się problematyką seniorów, jako ciało doradcze i wspierające Radę.</w:t>
      </w:r>
    </w:p>
    <w:p w14:paraId="30A60303" w14:textId="77777777" w:rsidR="00D46B56" w:rsidRPr="002D6408" w:rsidRDefault="00D46B56" w:rsidP="00D46B5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Regulamin zasad wyboru i funkcjonowania oraz współpracy z Zespołem Ekspertów określa Rada w drodze uchwały.</w:t>
      </w:r>
    </w:p>
    <w:p w14:paraId="6BCE6114" w14:textId="77777777" w:rsidR="00D46B56" w:rsidRDefault="00D46B56" w:rsidP="00D46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676F380C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§ 1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7</w:t>
      </w: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30C600E6" w14:textId="77777777" w:rsidR="00D46B56" w:rsidRPr="002D6408" w:rsidRDefault="00D46B56" w:rsidP="00D46B5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Rada wyraża swoje stanowiska w formie uchwał i wniosków.</w:t>
      </w:r>
    </w:p>
    <w:p w14:paraId="371D378B" w14:textId="77777777" w:rsidR="00D46B56" w:rsidRPr="002D6408" w:rsidRDefault="00D46B56" w:rsidP="00D46B5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Uchwały podejmuje się zwykłą większością głosów w obecności, co najmniej połowy składu Rady, w głosowaniu jawnym, z zastrzeżeniem § 13.</w:t>
      </w:r>
    </w:p>
    <w:p w14:paraId="76E8ADFA" w14:textId="77777777" w:rsidR="00D46B56" w:rsidRDefault="00D46B56" w:rsidP="00D46B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576751E5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Rozdział IV.</w:t>
      </w:r>
    </w:p>
    <w:p w14:paraId="31BDA49F" w14:textId="77777777" w:rsidR="00D46B56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</w:pPr>
      <w:r w:rsidRPr="0038789C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>Długość kadencji Rady</w:t>
      </w:r>
    </w:p>
    <w:p w14:paraId="536126DA" w14:textId="77777777" w:rsidR="00D46B56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</w:pPr>
    </w:p>
    <w:p w14:paraId="511C50C9" w14:textId="77777777" w:rsidR="00D46B56" w:rsidRPr="0038789C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§ 1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8</w:t>
      </w: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465415D2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Kadencja Rady trwa 3 lata.</w:t>
      </w:r>
    </w:p>
    <w:p w14:paraId="22D5FB39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06137CB2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Rozdział V.</w:t>
      </w:r>
    </w:p>
    <w:p w14:paraId="34A37AFA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Organizacja i tryb działania Rady</w:t>
      </w:r>
    </w:p>
    <w:p w14:paraId="7EB19924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7E4CEF7D" w14:textId="77777777" w:rsidR="00D46B56" w:rsidRPr="002D6408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§ 1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9</w:t>
      </w:r>
      <w:r w:rsidRPr="002D640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688C8086" w14:textId="77777777" w:rsidR="00D46B56" w:rsidRPr="0038789C" w:rsidRDefault="00D46B56" w:rsidP="00D46B5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FF0000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 xml:space="preserve">Rada liczy 13 członków. </w:t>
      </w:r>
    </w:p>
    <w:p w14:paraId="712B8718" w14:textId="77777777" w:rsidR="00D46B56" w:rsidRPr="0038789C" w:rsidRDefault="00D46B56" w:rsidP="00D46B5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kern w:val="0"/>
          <w:sz w:val="24"/>
          <w:szCs w:val="24"/>
          <w:lang w:eastAsia="en-US"/>
        </w:rPr>
      </w:pPr>
      <w:r w:rsidRPr="0038789C">
        <w:rPr>
          <w:rFonts w:ascii="Times New Roman" w:hAnsi="Times New Roman"/>
          <w:color w:val="000000" w:themeColor="text1"/>
          <w:kern w:val="0"/>
          <w:sz w:val="24"/>
          <w:szCs w:val="24"/>
          <w:lang w:eastAsia="en-US"/>
        </w:rPr>
        <w:t>Członkowie Rady pełnią swoje funkcje społecznie.</w:t>
      </w:r>
    </w:p>
    <w:p w14:paraId="2DEA8B92" w14:textId="77777777" w:rsidR="00D46B56" w:rsidRPr="002D6408" w:rsidRDefault="00D46B56" w:rsidP="00D46B5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W posiedzeniach Rady mogą brać udział:</w:t>
      </w:r>
    </w:p>
    <w:p w14:paraId="19F93097" w14:textId="77777777" w:rsidR="00D46B56" w:rsidRPr="002D6408" w:rsidRDefault="00D46B56" w:rsidP="00D46B5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Wójt Gminy Srokowo,</w:t>
      </w:r>
    </w:p>
    <w:p w14:paraId="07C9CE73" w14:textId="77777777" w:rsidR="00D46B56" w:rsidRPr="002D6408" w:rsidRDefault="00D46B56" w:rsidP="00D46B5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Przewodniczący Rady Gminy Srokowo,</w:t>
      </w:r>
    </w:p>
    <w:p w14:paraId="6401D117" w14:textId="77777777" w:rsidR="00D46B56" w:rsidRPr="0056160E" w:rsidRDefault="00D46B56" w:rsidP="00D46B5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408">
        <w:rPr>
          <w:rFonts w:ascii="Times New Roman" w:hAnsi="Times New Roman"/>
          <w:kern w:val="0"/>
          <w:sz w:val="24"/>
          <w:szCs w:val="24"/>
          <w:lang w:eastAsia="en-US"/>
        </w:rPr>
        <w:t>na zaproszenie Przewodniczącego Rady Seniorów eksperci, specjaliści, radni Rady Gminy Srokowo i urzędnicy, którzy nie są członkami Rady.</w:t>
      </w:r>
    </w:p>
    <w:p w14:paraId="34BF4BDA" w14:textId="77777777" w:rsidR="00D46B56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29CDC4A3" w14:textId="77777777" w:rsidR="00D46B56" w:rsidRPr="002B011A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B011A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Rozdział VI.</w:t>
      </w:r>
    </w:p>
    <w:p w14:paraId="55FD5DE8" w14:textId="77777777" w:rsidR="00D46B56" w:rsidRPr="002B011A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2B011A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>Zasady wygaśnięcia mandatu i odwołania członków Rady</w:t>
      </w:r>
    </w:p>
    <w:p w14:paraId="74086C10" w14:textId="77777777" w:rsidR="00D46B56" w:rsidRPr="002B011A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02269967" w14:textId="77777777" w:rsidR="00D46B56" w:rsidRPr="0056160E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B011A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§ 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20</w:t>
      </w:r>
      <w:r w:rsidRPr="002B011A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1DD7B400" w14:textId="77777777" w:rsidR="00D46B56" w:rsidRPr="002B011A" w:rsidRDefault="00D46B56" w:rsidP="00D46B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B011A">
        <w:rPr>
          <w:rFonts w:ascii="Times New Roman" w:hAnsi="Times New Roman"/>
          <w:kern w:val="0"/>
          <w:sz w:val="24"/>
          <w:szCs w:val="24"/>
          <w:lang w:eastAsia="en-US"/>
        </w:rPr>
        <w:lastRenderedPageBreak/>
        <w:t>Członkostwo w Radzie wygasa przed upływem kadencji:</w:t>
      </w:r>
    </w:p>
    <w:p w14:paraId="77212496" w14:textId="77777777" w:rsidR="00D46B56" w:rsidRDefault="00D46B56" w:rsidP="00D46B5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B011A">
        <w:rPr>
          <w:rFonts w:ascii="Times New Roman" w:hAnsi="Times New Roman"/>
          <w:kern w:val="0"/>
          <w:sz w:val="24"/>
          <w:szCs w:val="24"/>
          <w:lang w:eastAsia="en-US"/>
        </w:rPr>
        <w:t>z powodu rezygnacji członka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 Rady</w:t>
      </w:r>
      <w:r w:rsidRPr="002B011A">
        <w:rPr>
          <w:rFonts w:ascii="Times New Roman" w:hAnsi="Times New Roman"/>
          <w:kern w:val="0"/>
          <w:sz w:val="24"/>
          <w:szCs w:val="24"/>
          <w:lang w:eastAsia="en-US"/>
        </w:rPr>
        <w:t>,</w:t>
      </w:r>
    </w:p>
    <w:p w14:paraId="4D85955D" w14:textId="77777777" w:rsidR="00D46B56" w:rsidRDefault="00D46B56" w:rsidP="00D46B5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006ADE">
        <w:rPr>
          <w:rFonts w:ascii="Times New Roman" w:hAnsi="Times New Roman"/>
          <w:kern w:val="0"/>
          <w:sz w:val="24"/>
          <w:szCs w:val="24"/>
          <w:lang w:eastAsia="en-US"/>
        </w:rPr>
        <w:t>w przypadku skazania go prawomocnym wyrokiem sądu za przestępstwo popełnione umyślnie,</w:t>
      </w:r>
    </w:p>
    <w:p w14:paraId="18BFE8D4" w14:textId="77777777" w:rsidR="00D46B56" w:rsidRDefault="00D46B56" w:rsidP="00D46B5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006ADE">
        <w:rPr>
          <w:rFonts w:ascii="Times New Roman" w:hAnsi="Times New Roman"/>
          <w:kern w:val="0"/>
          <w:sz w:val="24"/>
          <w:szCs w:val="24"/>
          <w:lang w:eastAsia="en-US"/>
        </w:rPr>
        <w:t>w przypadku nieusprawiedliwionej nieobecności na trzech kolejnych posiedzeniach Rady na wniosek co najmniej czterech członków Rady,</w:t>
      </w:r>
    </w:p>
    <w:p w14:paraId="1553D0E7" w14:textId="77777777" w:rsidR="00D46B56" w:rsidRDefault="00D46B56" w:rsidP="00D46B5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006ADE">
        <w:rPr>
          <w:rFonts w:ascii="Times New Roman" w:hAnsi="Times New Roman"/>
          <w:kern w:val="0"/>
          <w:sz w:val="24"/>
          <w:szCs w:val="24"/>
          <w:lang w:eastAsia="en-US"/>
        </w:rPr>
        <w:t>w przypadku śmierci członka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 Rady</w:t>
      </w:r>
      <w:r w:rsidRPr="00006ADE">
        <w:rPr>
          <w:rFonts w:ascii="Times New Roman" w:hAnsi="Times New Roman"/>
          <w:kern w:val="0"/>
          <w:sz w:val="24"/>
          <w:szCs w:val="24"/>
          <w:lang w:eastAsia="en-US"/>
        </w:rPr>
        <w:t>.</w:t>
      </w:r>
    </w:p>
    <w:p w14:paraId="4B81F71F" w14:textId="77777777" w:rsidR="00D46B56" w:rsidRDefault="00D46B56" w:rsidP="00D46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53F24BDC" w14:textId="77777777" w:rsidR="00D46B56" w:rsidRPr="0056160E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B011A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§ 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21</w:t>
      </w:r>
      <w:r w:rsidRPr="002B011A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11550A78" w14:textId="77777777" w:rsidR="00D46B56" w:rsidRDefault="00D46B56" w:rsidP="00D46B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B011A">
        <w:rPr>
          <w:rFonts w:ascii="Times New Roman" w:hAnsi="Times New Roman"/>
          <w:kern w:val="0"/>
          <w:sz w:val="24"/>
          <w:szCs w:val="24"/>
          <w:lang w:eastAsia="en-US"/>
        </w:rPr>
        <w:t xml:space="preserve">W przypadkach określonych </w:t>
      </w:r>
      <w:r w:rsidRPr="00006ADE">
        <w:rPr>
          <w:rFonts w:ascii="Times New Roman" w:hAnsi="Times New Roman"/>
          <w:kern w:val="0"/>
          <w:sz w:val="24"/>
          <w:szCs w:val="24"/>
          <w:lang w:eastAsia="en-US"/>
        </w:rPr>
        <w:t>w § 19 Rada</w:t>
      </w:r>
      <w:r w:rsidRPr="002B011A">
        <w:rPr>
          <w:rFonts w:ascii="Times New Roman" w:hAnsi="Times New Roman"/>
          <w:kern w:val="0"/>
          <w:sz w:val="24"/>
          <w:szCs w:val="24"/>
          <w:lang w:eastAsia="en-US"/>
        </w:rPr>
        <w:t xml:space="preserve"> podejmuje uchwałę o wygaśnięciu mandatu członka Rady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.</w:t>
      </w:r>
    </w:p>
    <w:p w14:paraId="067F6561" w14:textId="77777777" w:rsidR="00D46B56" w:rsidRDefault="00D46B56" w:rsidP="00D46B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006ADE">
        <w:rPr>
          <w:rFonts w:ascii="Times New Roman" w:hAnsi="Times New Roman"/>
          <w:kern w:val="0"/>
          <w:sz w:val="24"/>
          <w:szCs w:val="24"/>
          <w:lang w:eastAsia="en-US"/>
        </w:rPr>
        <w:t>Rada uzupełnia swój skład powołując do składu Rady osobę, która otrzymała największa liczbę głosów i nie weszła w skład Rady w ostatnich wyborach za jej zgodą.</w:t>
      </w:r>
    </w:p>
    <w:p w14:paraId="6060EE29" w14:textId="77777777" w:rsidR="00D46B56" w:rsidRDefault="00D46B56" w:rsidP="00D46B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006ADE">
        <w:rPr>
          <w:rFonts w:ascii="Times New Roman" w:hAnsi="Times New Roman"/>
          <w:kern w:val="0"/>
          <w:sz w:val="24"/>
          <w:szCs w:val="24"/>
          <w:lang w:eastAsia="en-US"/>
        </w:rPr>
        <w:t>W przypadku jeżeli dwie lub więcej osób uzyskało tą samą liczbę głosów przeprowadza się losowanie.</w:t>
      </w:r>
    </w:p>
    <w:p w14:paraId="019D9661" w14:textId="77777777" w:rsidR="00D46B56" w:rsidRPr="00006ADE" w:rsidRDefault="00D46B56" w:rsidP="00D46B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006ADE">
        <w:rPr>
          <w:rFonts w:ascii="Times New Roman" w:hAnsi="Times New Roman"/>
          <w:kern w:val="0"/>
          <w:sz w:val="24"/>
          <w:szCs w:val="24"/>
          <w:lang w:eastAsia="en-US"/>
        </w:rPr>
        <w:t xml:space="preserve"> W przypadku braku wyrażenia zgody przez kandydata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,</w:t>
      </w:r>
      <w:r w:rsidRPr="00006ADE">
        <w:rPr>
          <w:rFonts w:ascii="Times New Roman" w:hAnsi="Times New Roman"/>
          <w:kern w:val="0"/>
          <w:sz w:val="24"/>
          <w:szCs w:val="24"/>
          <w:lang w:eastAsia="en-US"/>
        </w:rPr>
        <w:t xml:space="preserve"> Wójt Gminy Srokowo może ogłosić wybory uzupełniające.</w:t>
      </w:r>
    </w:p>
    <w:p w14:paraId="159EC7E8" w14:textId="77777777" w:rsidR="00D46B56" w:rsidRDefault="00D46B56" w:rsidP="00D46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0767B965" w14:textId="77777777" w:rsidR="00D46B56" w:rsidRPr="0056160E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B011A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§ 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22.</w:t>
      </w:r>
    </w:p>
    <w:p w14:paraId="314019D1" w14:textId="77777777" w:rsidR="00D46B56" w:rsidRPr="002B011A" w:rsidRDefault="00D46B56" w:rsidP="00D46B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B011A">
        <w:rPr>
          <w:rFonts w:ascii="Times New Roman" w:hAnsi="Times New Roman"/>
          <w:kern w:val="0"/>
          <w:sz w:val="24"/>
          <w:szCs w:val="24"/>
          <w:lang w:eastAsia="en-US"/>
        </w:rPr>
        <w:t>Po uzupełnieniu składu Rady Wójt Gminy Srokowo w drodze zarządzenia ogłasza jej skład na okres do końca kadencji.</w:t>
      </w:r>
    </w:p>
    <w:p w14:paraId="032B3904" w14:textId="77777777" w:rsidR="00D46B56" w:rsidRPr="002B011A" w:rsidRDefault="00D46B56" w:rsidP="00D4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2C36EE43" w14:textId="77777777" w:rsidR="00D46B56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525F4B15" w14:textId="77777777" w:rsidR="00D46B56" w:rsidRPr="002B011A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B011A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Rozdział VII.</w:t>
      </w:r>
    </w:p>
    <w:p w14:paraId="2CD04972" w14:textId="77777777" w:rsidR="00D46B56" w:rsidRPr="002B011A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B011A">
        <w:rPr>
          <w:rFonts w:ascii="Times New Roman" w:hAnsi="Times New Roman"/>
          <w:b/>
          <w:bCs/>
          <w:sz w:val="24"/>
          <w:szCs w:val="24"/>
        </w:rPr>
        <w:t>Zasady zwrotu kosztów poniesionych przez członków Rady</w:t>
      </w:r>
    </w:p>
    <w:p w14:paraId="4D9E7048" w14:textId="77777777" w:rsidR="00D46B56" w:rsidRPr="002B011A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52465A23" w14:textId="77777777" w:rsidR="00D46B56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B011A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§ 2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3</w:t>
      </w:r>
      <w:r w:rsidRPr="002B011A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6FFCE4B4" w14:textId="77777777" w:rsidR="00D46B56" w:rsidRPr="002B011A" w:rsidRDefault="00D46B56" w:rsidP="00D46B5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2B011A">
        <w:rPr>
          <w:rFonts w:ascii="Times New Roman" w:hAnsi="Times New Roman"/>
          <w:kern w:val="1"/>
          <w:sz w:val="24"/>
          <w:szCs w:val="24"/>
          <w:lang w:eastAsia="zh-CN"/>
        </w:rPr>
        <w:t>W budżecie Gminy Srokowo wyodrębnia się corocznie kwotę w rozdziale 85395 na wydatki związane ze zwrotem kosztów podróży oraz kosztów obsługi administracyjno-biurowej</w:t>
      </w:r>
      <w:r>
        <w:rPr>
          <w:rFonts w:ascii="Times New Roman" w:hAnsi="Times New Roman"/>
          <w:kern w:val="1"/>
          <w:sz w:val="24"/>
          <w:szCs w:val="24"/>
          <w:lang w:eastAsia="zh-CN"/>
        </w:rPr>
        <w:t xml:space="preserve"> Rady</w:t>
      </w:r>
      <w:r w:rsidRPr="002B011A">
        <w:rPr>
          <w:rFonts w:ascii="Times New Roman" w:hAnsi="Times New Roman"/>
          <w:kern w:val="1"/>
          <w:sz w:val="24"/>
          <w:szCs w:val="24"/>
          <w:lang w:eastAsia="zh-CN"/>
        </w:rPr>
        <w:t>.</w:t>
      </w:r>
    </w:p>
    <w:p w14:paraId="53DEAE1F" w14:textId="77777777" w:rsidR="00D46B56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20CAC849" w14:textId="77777777" w:rsidR="00D46B56" w:rsidRPr="002B011A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B011A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§ 2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4</w:t>
      </w:r>
      <w:r w:rsidRPr="002B011A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1E725703" w14:textId="77777777" w:rsidR="00D46B56" w:rsidRDefault="00D46B56" w:rsidP="00D46B56">
      <w:pPr>
        <w:pStyle w:val="selectionshareable"/>
        <w:numPr>
          <w:ilvl w:val="0"/>
          <w:numId w:val="19"/>
        </w:numPr>
        <w:spacing w:before="0" w:beforeAutospacing="0" w:after="0" w:afterAutospacing="0"/>
        <w:jc w:val="both"/>
      </w:pPr>
      <w:r w:rsidRPr="002B011A">
        <w:t>Koszt</w:t>
      </w:r>
      <w:r>
        <w:t>y c</w:t>
      </w:r>
      <w:r w:rsidRPr="002B011A">
        <w:t xml:space="preserve">złonków </w:t>
      </w:r>
      <w:r>
        <w:t>Rady</w:t>
      </w:r>
      <w:r w:rsidRPr="002B011A">
        <w:t xml:space="preserve"> to wydatki poniesione przez </w:t>
      </w:r>
      <w:r>
        <w:t xml:space="preserve">jej </w:t>
      </w:r>
      <w:r w:rsidRPr="002B011A">
        <w:t>członk</w:t>
      </w:r>
      <w:r>
        <w:t>a</w:t>
      </w:r>
      <w:r w:rsidRPr="002B011A">
        <w:t xml:space="preserve"> biorąc</w:t>
      </w:r>
      <w:r>
        <w:t>ego</w:t>
      </w:r>
      <w:r w:rsidRPr="002B011A">
        <w:t xml:space="preserve"> udział w jej posiedzen</w:t>
      </w:r>
      <w:r>
        <w:t>iu</w:t>
      </w:r>
      <w:r w:rsidRPr="002B011A">
        <w:t xml:space="preserve"> lub w zorganizowanym wydarzeniu, na którym reprezentuje on gminną radę seniorów na terenie kraju</w:t>
      </w:r>
      <w:r>
        <w:t>.</w:t>
      </w:r>
    </w:p>
    <w:p w14:paraId="2380D44D" w14:textId="77777777" w:rsidR="00D46B56" w:rsidRDefault="00D46B56" w:rsidP="00D46B56">
      <w:pPr>
        <w:pStyle w:val="selectionshareable"/>
        <w:numPr>
          <w:ilvl w:val="0"/>
          <w:numId w:val="19"/>
        </w:numPr>
        <w:spacing w:before="0" w:beforeAutospacing="0" w:after="0" w:afterAutospacing="0"/>
        <w:jc w:val="both"/>
      </w:pPr>
      <w:r w:rsidRPr="002B011A">
        <w:t xml:space="preserve">Zwrot </w:t>
      </w:r>
      <w:r>
        <w:t>kosztów może nastąpić</w:t>
      </w:r>
      <w:r w:rsidRPr="002B011A">
        <w:t xml:space="preserve"> na podstawie </w:t>
      </w:r>
      <w:r>
        <w:t xml:space="preserve">przedłożonych </w:t>
      </w:r>
      <w:r w:rsidRPr="002B011A">
        <w:t>dokumentów, w</w:t>
      </w:r>
      <w:r>
        <w:t> </w:t>
      </w:r>
      <w:r w:rsidRPr="002B011A">
        <w:t xml:space="preserve">szczególności </w:t>
      </w:r>
      <w:r>
        <w:t xml:space="preserve">delegacji </w:t>
      </w:r>
      <w:r w:rsidRPr="002B011A">
        <w:t xml:space="preserve">lub biletów, potwierdzających poniesione wydatki </w:t>
      </w:r>
      <w:r>
        <w:t>.</w:t>
      </w:r>
    </w:p>
    <w:p w14:paraId="205D4905" w14:textId="77777777" w:rsidR="00D46B56" w:rsidRPr="0056160E" w:rsidRDefault="00D46B56" w:rsidP="00D46B56">
      <w:pPr>
        <w:pStyle w:val="selectionshareable"/>
        <w:numPr>
          <w:ilvl w:val="0"/>
          <w:numId w:val="19"/>
        </w:numPr>
        <w:spacing w:before="0" w:beforeAutospacing="0" w:after="0" w:afterAutospacing="0"/>
        <w:jc w:val="both"/>
      </w:pPr>
      <w:r w:rsidRPr="002B011A">
        <w:t>Wydatki te mogą być przez gminę zwracane na wniosek członka rady po wcześniejszym uzgodnieniu ze skarbnikiem gminy.</w:t>
      </w:r>
    </w:p>
    <w:p w14:paraId="35C6FD63" w14:textId="77777777" w:rsidR="00D46B56" w:rsidRPr="0056160E" w:rsidRDefault="00D46B56" w:rsidP="00D46B56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kern w:val="1"/>
          <w:sz w:val="24"/>
          <w:szCs w:val="24"/>
          <w:lang w:eastAsia="zh-CN"/>
        </w:rPr>
        <w:t>W</w:t>
      </w:r>
      <w:r w:rsidRPr="002B011A">
        <w:rPr>
          <w:rFonts w:ascii="Times New Roman" w:hAnsi="Times New Roman"/>
          <w:kern w:val="1"/>
          <w:sz w:val="24"/>
          <w:szCs w:val="24"/>
          <w:lang w:eastAsia="zh-CN"/>
        </w:rPr>
        <w:t>zór wniosku o zwrot kosztów</w:t>
      </w:r>
      <w:r>
        <w:rPr>
          <w:rFonts w:ascii="Times New Roman" w:hAnsi="Times New Roman"/>
          <w:kern w:val="1"/>
          <w:sz w:val="24"/>
          <w:szCs w:val="24"/>
          <w:lang w:eastAsia="zh-CN"/>
        </w:rPr>
        <w:t xml:space="preserve">, o których mowa w pkt 1, określi Wójt Gminy Srokowo. </w:t>
      </w:r>
    </w:p>
    <w:p w14:paraId="2DF39E20" w14:textId="77777777" w:rsidR="00D46B56" w:rsidRPr="00F1691D" w:rsidRDefault="00D46B56" w:rsidP="00D46B56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kern w:val="1"/>
          <w:sz w:val="24"/>
          <w:szCs w:val="24"/>
          <w:lang w:eastAsia="zh-CN"/>
        </w:rPr>
        <w:t>Delegację podpisuje Wójt Gminy Srokowo albo upoważniony przez niego pracownik.</w:t>
      </w:r>
    </w:p>
    <w:p w14:paraId="7605FF53" w14:textId="77777777" w:rsidR="00D46B56" w:rsidRDefault="00D46B56" w:rsidP="00D46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5F20FADA" w14:textId="77777777" w:rsidR="00D46B56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0F446606" w14:textId="77777777" w:rsidR="00D46B56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4E0AAC13" w14:textId="77777777" w:rsidR="00D46B56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0A784214" w14:textId="77777777" w:rsidR="00D46B56" w:rsidRDefault="00D46B56" w:rsidP="00D46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428B9F54" w14:textId="77777777" w:rsidR="00D46B56" w:rsidRPr="002B011A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B011A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Rozdział VII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I</w:t>
      </w:r>
      <w:r w:rsidRPr="002B011A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016C3DD9" w14:textId="77777777" w:rsidR="00D46B56" w:rsidRPr="002B011A" w:rsidRDefault="00D46B56" w:rsidP="00D46B56">
      <w:pPr>
        <w:pStyle w:val="selectionshareable"/>
        <w:jc w:val="center"/>
        <w:rPr>
          <w:b/>
          <w:bCs/>
        </w:rPr>
      </w:pPr>
      <w:r w:rsidRPr="002B011A">
        <w:rPr>
          <w:b/>
          <w:bCs/>
        </w:rPr>
        <w:t>Maksymalna wysokość podlegającą zwrotowi</w:t>
      </w:r>
    </w:p>
    <w:p w14:paraId="308D69A0" w14:textId="77777777" w:rsidR="00D46B56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14:paraId="3C19F705" w14:textId="77777777" w:rsidR="00D46B56" w:rsidRPr="0056160E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B011A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lastRenderedPageBreak/>
        <w:t>§ 2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5</w:t>
      </w:r>
      <w:r w:rsidRPr="002B011A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4B263C44" w14:textId="77777777" w:rsidR="00D46B56" w:rsidRPr="002B011A" w:rsidRDefault="00D46B56" w:rsidP="00D46B56">
      <w:pPr>
        <w:pStyle w:val="selectionshareable"/>
        <w:numPr>
          <w:ilvl w:val="0"/>
          <w:numId w:val="15"/>
        </w:numPr>
        <w:spacing w:before="0" w:beforeAutospacing="0" w:after="0" w:afterAutospacing="0"/>
        <w:jc w:val="both"/>
      </w:pPr>
      <w:r w:rsidRPr="002B011A">
        <w:rPr>
          <w:kern w:val="1"/>
          <w:lang w:eastAsia="zh-CN"/>
        </w:rPr>
        <w:t xml:space="preserve">Ustala się maksymalne stawki za 1 kilometr przebiegu </w:t>
      </w:r>
      <w:r>
        <w:rPr>
          <w:kern w:val="1"/>
          <w:lang w:eastAsia="zh-CN"/>
        </w:rPr>
        <w:t xml:space="preserve">pojazdu </w:t>
      </w:r>
      <w:r w:rsidRPr="002B011A">
        <w:rPr>
          <w:kern w:val="1"/>
          <w:lang w:eastAsia="zh-CN"/>
        </w:rPr>
        <w:t>w przypadku w</w:t>
      </w:r>
      <w:r>
        <w:rPr>
          <w:kern w:val="1"/>
          <w:lang w:eastAsia="zh-CN"/>
        </w:rPr>
        <w:t> </w:t>
      </w:r>
      <w:r w:rsidRPr="002B011A">
        <w:rPr>
          <w:kern w:val="1"/>
          <w:lang w:eastAsia="zh-CN"/>
        </w:rPr>
        <w:t xml:space="preserve">podróży samochodem osobowym nie będącym własnością Gminy Srokowo: </w:t>
      </w:r>
    </w:p>
    <w:p w14:paraId="14E2DCC4" w14:textId="77777777" w:rsidR="00D46B56" w:rsidRPr="002B011A" w:rsidRDefault="00D46B56" w:rsidP="00D46B56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2B011A">
        <w:rPr>
          <w:rFonts w:ascii="Times New Roman" w:hAnsi="Times New Roman"/>
          <w:kern w:val="1"/>
          <w:sz w:val="24"/>
          <w:szCs w:val="24"/>
          <w:lang w:eastAsia="zh-CN"/>
        </w:rPr>
        <w:t xml:space="preserve">a) 0,89 zł - dla samochodu o pojemności skokowej silnika do 900 cm3, </w:t>
      </w:r>
    </w:p>
    <w:p w14:paraId="5E3BF96F" w14:textId="77777777" w:rsidR="00D46B56" w:rsidRDefault="00D46B56" w:rsidP="00D46B56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2B011A">
        <w:rPr>
          <w:rFonts w:ascii="Times New Roman" w:hAnsi="Times New Roman"/>
          <w:kern w:val="1"/>
          <w:sz w:val="24"/>
          <w:szCs w:val="24"/>
          <w:lang w:eastAsia="zh-CN"/>
        </w:rPr>
        <w:t>b) 1,15 zł - dla samochodu o pojemności skokowej silnika powyżej 900 cm3.</w:t>
      </w:r>
    </w:p>
    <w:p w14:paraId="3DDCF3F0" w14:textId="77777777" w:rsidR="00D46B56" w:rsidRDefault="00D46B56" w:rsidP="00D46B56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14:paraId="60870525" w14:textId="77777777" w:rsidR="00D46B56" w:rsidRPr="0056160E" w:rsidRDefault="00D46B56" w:rsidP="00D46B56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kern w:val="1"/>
          <w:sz w:val="24"/>
          <w:szCs w:val="24"/>
          <w:lang w:eastAsia="zh-CN"/>
        </w:rPr>
        <w:t xml:space="preserve">Łączne kwoty zwrotu nie mogą przekroczyć zaplanowanej kwoty w uchwale budżetowej na dany rok kalendarzowy. </w:t>
      </w:r>
    </w:p>
    <w:p w14:paraId="36DD36CE" w14:textId="77777777" w:rsidR="00D46B56" w:rsidRPr="002B011A" w:rsidRDefault="00D46B56" w:rsidP="00D46B56">
      <w:pPr>
        <w:pStyle w:val="selectionshareable"/>
        <w:spacing w:before="0" w:beforeAutospacing="0" w:after="0" w:afterAutospacing="0"/>
        <w:rPr>
          <w:u w:val="single"/>
        </w:rPr>
      </w:pPr>
    </w:p>
    <w:p w14:paraId="5F8C58EC" w14:textId="77777777" w:rsidR="00D46B56" w:rsidRPr="002B011A" w:rsidRDefault="00D46B56" w:rsidP="00D4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2B011A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Rozdział 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IX</w:t>
      </w:r>
      <w:r w:rsidRPr="002B011A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.</w:t>
      </w:r>
    </w:p>
    <w:p w14:paraId="263C38A4" w14:textId="77777777" w:rsidR="00D46B56" w:rsidRPr="002B011A" w:rsidRDefault="00D46B56" w:rsidP="00D46B56">
      <w:pPr>
        <w:pStyle w:val="selectionshareable"/>
        <w:spacing w:before="0" w:beforeAutospacing="0" w:after="0" w:afterAutospacing="0"/>
        <w:jc w:val="center"/>
        <w:rPr>
          <w:b/>
          <w:bCs/>
        </w:rPr>
      </w:pPr>
      <w:r w:rsidRPr="002B011A">
        <w:rPr>
          <w:b/>
          <w:bCs/>
        </w:rPr>
        <w:t>Obsługa administracyjno-biurowa Rady</w:t>
      </w:r>
    </w:p>
    <w:p w14:paraId="6F55BC6C" w14:textId="77777777" w:rsidR="00D46B56" w:rsidRDefault="00D46B56" w:rsidP="00D46B56">
      <w:pPr>
        <w:pStyle w:val="selectionshareable"/>
        <w:spacing w:before="0" w:beforeAutospacing="0" w:after="0" w:afterAutospacing="0"/>
        <w:jc w:val="center"/>
        <w:rPr>
          <w:b/>
          <w:bCs/>
          <w:lang w:eastAsia="en-US"/>
        </w:rPr>
      </w:pPr>
    </w:p>
    <w:p w14:paraId="472A7B10" w14:textId="77777777" w:rsidR="00D46B56" w:rsidRPr="002B011A" w:rsidRDefault="00D46B56" w:rsidP="00D46B56">
      <w:pPr>
        <w:pStyle w:val="selectionshareable"/>
        <w:spacing w:before="0" w:beforeAutospacing="0" w:after="0" w:afterAutospacing="0"/>
        <w:jc w:val="center"/>
        <w:rPr>
          <w:b/>
          <w:bCs/>
        </w:rPr>
      </w:pPr>
      <w:r w:rsidRPr="002B011A">
        <w:rPr>
          <w:b/>
          <w:bCs/>
          <w:lang w:eastAsia="en-US"/>
        </w:rPr>
        <w:t>§ 2</w:t>
      </w:r>
      <w:r>
        <w:rPr>
          <w:b/>
          <w:bCs/>
          <w:lang w:eastAsia="en-US"/>
        </w:rPr>
        <w:t>6.</w:t>
      </w:r>
    </w:p>
    <w:p w14:paraId="43BFEA28" w14:textId="77777777" w:rsidR="00D46B56" w:rsidRPr="002B011A" w:rsidRDefault="00D46B56" w:rsidP="00D46B56">
      <w:pPr>
        <w:pStyle w:val="selectionshareable"/>
        <w:numPr>
          <w:ilvl w:val="0"/>
          <w:numId w:val="13"/>
        </w:numPr>
        <w:spacing w:before="0" w:beforeAutospacing="0" w:after="0" w:afterAutospacing="0"/>
      </w:pPr>
      <w:r w:rsidRPr="002B011A">
        <w:t xml:space="preserve">Urząd gminy udostępnia </w:t>
      </w:r>
      <w:r>
        <w:t xml:space="preserve">nieodpłatnie </w:t>
      </w:r>
      <w:r w:rsidRPr="002B011A">
        <w:t>lokal do prowadzenia posiedzeń</w:t>
      </w:r>
      <w:r>
        <w:t xml:space="preserve"> Rady</w:t>
      </w:r>
      <w:r w:rsidRPr="002B011A">
        <w:t>.</w:t>
      </w:r>
    </w:p>
    <w:p w14:paraId="3486D61A" w14:textId="77777777" w:rsidR="00D46B56" w:rsidRPr="002B011A" w:rsidRDefault="00D46B56" w:rsidP="00D46B56">
      <w:pPr>
        <w:pStyle w:val="selectionshareable"/>
        <w:numPr>
          <w:ilvl w:val="0"/>
          <w:numId w:val="13"/>
        </w:numPr>
        <w:spacing w:before="0" w:beforeAutospacing="0" w:after="0" w:afterAutospacing="0"/>
      </w:pPr>
      <w:r w:rsidRPr="002B011A">
        <w:t xml:space="preserve">Urząd gminy zapewnia </w:t>
      </w:r>
      <w:r>
        <w:t xml:space="preserve">Radzie pomoc prawną oraz </w:t>
      </w:r>
      <w:r w:rsidRPr="002B011A">
        <w:t>obsługę administracyjno-biurową   pokrywa</w:t>
      </w:r>
      <w:r>
        <w:t>jąc</w:t>
      </w:r>
      <w:r w:rsidRPr="002B011A">
        <w:t xml:space="preserve"> koszty zakupu materiałów biurowych</w:t>
      </w:r>
      <w:r>
        <w:t>.</w:t>
      </w:r>
    </w:p>
    <w:sectPr w:rsidR="00D46B56" w:rsidRPr="002B011A" w:rsidSect="00E57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??ˇ¦||||||ˇ¦|||||ˇ¦|||ˇ¦||ˇ¦ˇěˇ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21D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F76C9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E337E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9E381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4A04A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EA0F3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D70E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8D00E3"/>
    <w:multiLevelType w:val="hybridMultilevel"/>
    <w:tmpl w:val="FFFFFFFF"/>
    <w:lvl w:ilvl="0" w:tplc="CB54FE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83378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DD546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226B31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8150C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9CE9F2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6460D5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E6796C"/>
    <w:multiLevelType w:val="hybridMultilevel"/>
    <w:tmpl w:val="FFFFFFFF"/>
    <w:lvl w:ilvl="0" w:tplc="5D96CF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DF6AD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6B504D64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A1B2BD2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E438A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8B75BC"/>
    <w:multiLevelType w:val="hybridMultilevel"/>
    <w:tmpl w:val="FFFFFFFF"/>
    <w:lvl w:ilvl="0" w:tplc="290889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1C03F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434B2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1E41B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46177349">
    <w:abstractNumId w:val="15"/>
  </w:num>
  <w:num w:numId="2" w16cid:durableId="4482988">
    <w:abstractNumId w:val="16"/>
  </w:num>
  <w:num w:numId="3" w16cid:durableId="1975938095">
    <w:abstractNumId w:val="6"/>
  </w:num>
  <w:num w:numId="4" w16cid:durableId="597715351">
    <w:abstractNumId w:val="5"/>
  </w:num>
  <w:num w:numId="5" w16cid:durableId="315110822">
    <w:abstractNumId w:val="0"/>
  </w:num>
  <w:num w:numId="6" w16cid:durableId="1432437531">
    <w:abstractNumId w:val="9"/>
  </w:num>
  <w:num w:numId="7" w16cid:durableId="916937182">
    <w:abstractNumId w:val="13"/>
  </w:num>
  <w:num w:numId="8" w16cid:durableId="1730617985">
    <w:abstractNumId w:val="14"/>
  </w:num>
  <w:num w:numId="9" w16cid:durableId="1536121090">
    <w:abstractNumId w:val="17"/>
  </w:num>
  <w:num w:numId="10" w16cid:durableId="1658150708">
    <w:abstractNumId w:val="2"/>
  </w:num>
  <w:num w:numId="11" w16cid:durableId="589507975">
    <w:abstractNumId w:val="8"/>
  </w:num>
  <w:num w:numId="12" w16cid:durableId="1154032418">
    <w:abstractNumId w:val="10"/>
  </w:num>
  <w:num w:numId="13" w16cid:durableId="55012309">
    <w:abstractNumId w:val="18"/>
  </w:num>
  <w:num w:numId="14" w16cid:durableId="268782152">
    <w:abstractNumId w:val="12"/>
  </w:num>
  <w:num w:numId="15" w16cid:durableId="1926762845">
    <w:abstractNumId w:val="3"/>
  </w:num>
  <w:num w:numId="16" w16cid:durableId="1632784504">
    <w:abstractNumId w:val="11"/>
  </w:num>
  <w:num w:numId="17" w16cid:durableId="1095399544">
    <w:abstractNumId w:val="7"/>
  </w:num>
  <w:num w:numId="18" w16cid:durableId="1895852788">
    <w:abstractNumId w:val="4"/>
  </w:num>
  <w:num w:numId="19" w16cid:durableId="1326860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56"/>
    <w:rsid w:val="00946395"/>
    <w:rsid w:val="00D4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63C4"/>
  <w15:chartTrackingRefBased/>
  <w15:docId w15:val="{320DDE12-71A4-4989-9097-786D27CA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B56"/>
    <w:rPr>
      <w:rFonts w:eastAsiaTheme="minorEastAsia" w:cs="Times New Roman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electionshareable">
    <w:name w:val="selectionshareable"/>
    <w:basedOn w:val="Normalny"/>
    <w:rsid w:val="00D46B56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okowo.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1984</Words>
  <Characters>11907</Characters>
  <Application>Microsoft Office Word</Application>
  <DocSecurity>0</DocSecurity>
  <Lines>99</Lines>
  <Paragraphs>27</Paragraphs>
  <ScaleCrop>false</ScaleCrop>
  <Company/>
  <LinksUpToDate>false</LinksUpToDate>
  <CharactersWithSpaces>13864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2023-09-29T06:54:00Z</dcterms:created>
  <dcterms:modified xsi:type="dcterms:W3CDTF">2023-09-29T06:54:00Z</dcterms:modified>
</cp:coreProperties>
</file>