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96C" w:rsidRPr="00176632" w:rsidRDefault="009B796C" w:rsidP="009B796C">
      <w:pPr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176632">
        <w:rPr>
          <w:rFonts w:ascii="Times New Roman" w:hAnsi="Times New Roman"/>
          <w:i/>
          <w:color w:val="000000"/>
        </w:rPr>
        <w:t>Załącznik Nr</w:t>
      </w:r>
      <w:r>
        <w:rPr>
          <w:rFonts w:ascii="Times New Roman" w:hAnsi="Times New Roman"/>
          <w:i/>
          <w:color w:val="000000"/>
        </w:rPr>
        <w:t xml:space="preserve"> 2</w:t>
      </w:r>
      <w:r w:rsidRPr="00176632">
        <w:rPr>
          <w:rFonts w:ascii="Times New Roman" w:hAnsi="Times New Roman"/>
          <w:i/>
          <w:color w:val="000000"/>
        </w:rPr>
        <w:t xml:space="preserve"> </w:t>
      </w:r>
      <w:r w:rsidRPr="00CA4A49">
        <w:rPr>
          <w:rFonts w:ascii="Times New Roman" w:hAnsi="Times New Roman"/>
          <w:i/>
          <w:color w:val="000000"/>
        </w:rPr>
        <w:t xml:space="preserve">do Zarządzenia </w:t>
      </w:r>
      <w:r>
        <w:rPr>
          <w:rFonts w:ascii="Times New Roman" w:hAnsi="Times New Roman"/>
          <w:i/>
          <w:color w:val="000000"/>
        </w:rPr>
        <w:t>Nr 6</w:t>
      </w:r>
      <w:r w:rsidRPr="00176632">
        <w:rPr>
          <w:rFonts w:ascii="Times New Roman" w:hAnsi="Times New Roman"/>
          <w:i/>
          <w:color w:val="000000"/>
        </w:rPr>
        <w:t xml:space="preserve">/18 </w:t>
      </w:r>
      <w:r w:rsidRPr="00CA4A49">
        <w:rPr>
          <w:rFonts w:ascii="Times New Roman" w:hAnsi="Times New Roman"/>
          <w:i/>
          <w:color w:val="000000"/>
        </w:rPr>
        <w:t>Dyrektora</w:t>
      </w:r>
    </w:p>
    <w:p w:rsidR="009B796C" w:rsidRPr="00176632" w:rsidRDefault="009B796C" w:rsidP="009B796C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CA4A49">
        <w:rPr>
          <w:rFonts w:ascii="Times New Roman" w:hAnsi="Times New Roman"/>
          <w:i/>
          <w:color w:val="000000"/>
        </w:rPr>
        <w:t xml:space="preserve"> Szkoły Podstawowej</w:t>
      </w:r>
      <w:r w:rsidRPr="00176632">
        <w:rPr>
          <w:rFonts w:ascii="Times New Roman" w:hAnsi="Times New Roman"/>
          <w:b/>
          <w:bCs/>
          <w:i/>
        </w:rPr>
        <w:t xml:space="preserve"> </w:t>
      </w:r>
      <w:r w:rsidRPr="00176632">
        <w:rPr>
          <w:rFonts w:ascii="Times New Roman" w:hAnsi="Times New Roman"/>
          <w:bCs/>
          <w:i/>
        </w:rPr>
        <w:t>w Sro</w:t>
      </w:r>
      <w:r>
        <w:rPr>
          <w:rFonts w:ascii="Times New Roman" w:hAnsi="Times New Roman"/>
          <w:bCs/>
          <w:i/>
        </w:rPr>
        <w:t>kowie z Filią w Solance z dnia 14</w:t>
      </w:r>
      <w:r w:rsidRPr="00176632">
        <w:rPr>
          <w:rFonts w:ascii="Times New Roman" w:hAnsi="Times New Roman"/>
          <w:bCs/>
          <w:i/>
        </w:rPr>
        <w:t xml:space="preserve"> maja 2018 r.</w:t>
      </w:r>
    </w:p>
    <w:p w:rsidR="009B796C" w:rsidRPr="00CA4A49" w:rsidRDefault="009B796C" w:rsidP="009B796C">
      <w:pPr>
        <w:spacing w:after="121"/>
        <w:ind w:left="3356" w:right="51" w:hanging="10"/>
        <w:jc w:val="right"/>
        <w:rPr>
          <w:rFonts w:ascii="Times New Roman" w:hAnsi="Times New Roman"/>
          <w:color w:val="000000"/>
          <w:sz w:val="20"/>
        </w:rPr>
      </w:pPr>
      <w:r w:rsidRPr="00CA4A49">
        <w:rPr>
          <w:rFonts w:ascii="Times New Roman" w:hAnsi="Times New Roman"/>
          <w:color w:val="000000"/>
          <w:sz w:val="20"/>
        </w:rPr>
        <w:t xml:space="preserve"> </w:t>
      </w:r>
    </w:p>
    <w:p w:rsidR="009B796C" w:rsidRDefault="009B796C" w:rsidP="009B796C">
      <w:pPr>
        <w:spacing w:after="0" w:line="269" w:lineRule="auto"/>
        <w:ind w:left="574"/>
        <w:jc w:val="center"/>
        <w:rPr>
          <w:rFonts w:ascii="Times New Roman" w:hAnsi="Times New Roman"/>
          <w:b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>REGULAMIN</w:t>
      </w:r>
    </w:p>
    <w:p w:rsidR="009B796C" w:rsidRDefault="009B796C" w:rsidP="009B796C">
      <w:pPr>
        <w:spacing w:after="0" w:line="269" w:lineRule="auto"/>
        <w:ind w:left="574"/>
        <w:jc w:val="center"/>
        <w:rPr>
          <w:rFonts w:ascii="Times New Roman" w:hAnsi="Times New Roman"/>
          <w:b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 NABORU NA WOLNE STANOWISKO URZĘDNICZE</w:t>
      </w:r>
    </w:p>
    <w:p w:rsidR="009B796C" w:rsidRDefault="009B796C" w:rsidP="009B796C">
      <w:pPr>
        <w:spacing w:after="0" w:line="269" w:lineRule="auto"/>
        <w:ind w:left="574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w Szkole Podstawowej</w:t>
      </w:r>
      <w:r w:rsidRPr="00CA4A49">
        <w:rPr>
          <w:rFonts w:ascii="Times New Roman" w:hAnsi="Times New Roman"/>
          <w:b/>
          <w:color w:val="000000"/>
          <w:sz w:val="24"/>
        </w:rPr>
        <w:t xml:space="preserve"> im. </w:t>
      </w:r>
      <w:r w:rsidRPr="00A85A75">
        <w:rPr>
          <w:rFonts w:ascii="Times New Roman" w:hAnsi="Times New Roman"/>
          <w:b/>
          <w:color w:val="000000"/>
          <w:sz w:val="24"/>
        </w:rPr>
        <w:t xml:space="preserve">prof. </w:t>
      </w:r>
      <w:r w:rsidRPr="00A85A75">
        <w:rPr>
          <w:rFonts w:ascii="Times New Roman" w:hAnsi="Times New Roman"/>
          <w:b/>
          <w:sz w:val="24"/>
          <w:szCs w:val="24"/>
        </w:rPr>
        <w:t>Stanisława Srokowskiego w Srokowie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9B796C" w:rsidRPr="00CA4A49" w:rsidRDefault="009B796C" w:rsidP="009B796C">
      <w:pPr>
        <w:spacing w:after="0" w:line="269" w:lineRule="auto"/>
        <w:ind w:left="574"/>
        <w:jc w:val="center"/>
        <w:rPr>
          <w:rFonts w:ascii="Times New Roman" w:hAnsi="Times New Roman"/>
          <w:b/>
          <w:color w:val="000000"/>
          <w:sz w:val="24"/>
        </w:rPr>
      </w:pPr>
      <w:r w:rsidRPr="00D37A28">
        <w:rPr>
          <w:rFonts w:ascii="Times New Roman" w:hAnsi="Times New Roman"/>
          <w:b/>
          <w:sz w:val="24"/>
          <w:szCs w:val="24"/>
        </w:rPr>
        <w:t>z filią w</w:t>
      </w:r>
      <w:r>
        <w:rPr>
          <w:rFonts w:ascii="Times New Roman" w:hAnsi="Times New Roman"/>
          <w:b/>
          <w:sz w:val="24"/>
          <w:szCs w:val="24"/>
        </w:rPr>
        <w:t> </w:t>
      </w:r>
      <w:r w:rsidRPr="00D37A28">
        <w:rPr>
          <w:rFonts w:ascii="Times New Roman" w:hAnsi="Times New Roman"/>
          <w:b/>
          <w:sz w:val="24"/>
          <w:szCs w:val="24"/>
        </w:rPr>
        <w:t>Solance</w:t>
      </w:r>
      <w:r>
        <w:rPr>
          <w:rFonts w:ascii="Times New Roman" w:hAnsi="Times New Roman"/>
          <w:b/>
          <w:sz w:val="24"/>
          <w:szCs w:val="24"/>
        </w:rPr>
        <w:t>, ul. Szkolna 3, 11-420 Srokowo</w:t>
      </w:r>
    </w:p>
    <w:p w:rsidR="009B796C" w:rsidRPr="00CA4A49" w:rsidRDefault="009B796C" w:rsidP="009B796C">
      <w:pPr>
        <w:spacing w:after="76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9B796C" w:rsidRPr="00CA4A49" w:rsidRDefault="009B796C" w:rsidP="009B796C">
      <w:pPr>
        <w:spacing w:after="64" w:line="269" w:lineRule="auto"/>
        <w:ind w:left="10" w:right="52" w:hanging="10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Celem regulaminu jest ustalenie zasad zatrudniania na stanowiska urzędnicze w oparciu o</w:t>
      </w:r>
      <w:r>
        <w:rPr>
          <w:rFonts w:ascii="Times New Roman" w:hAnsi="Times New Roman"/>
          <w:color w:val="000000"/>
          <w:sz w:val="24"/>
        </w:rPr>
        <w:t> </w:t>
      </w:r>
      <w:r w:rsidRPr="00CA4A49">
        <w:rPr>
          <w:rFonts w:ascii="Times New Roman" w:hAnsi="Times New Roman"/>
          <w:color w:val="000000"/>
          <w:sz w:val="24"/>
        </w:rPr>
        <w:t xml:space="preserve">otwarty i konkurencyjny nabór na wolne stanowiska pracy.  </w:t>
      </w:r>
    </w:p>
    <w:p w:rsidR="009B796C" w:rsidRPr="00CA4A49" w:rsidRDefault="009B796C" w:rsidP="009B796C">
      <w:pPr>
        <w:spacing w:after="0" w:line="269" w:lineRule="auto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Regulamin określa szczegółowe zasady zatrudniania pracowników samorządowych na stanowiskach urzędniczych w Szkole Podstawowej</w:t>
      </w:r>
      <w:r w:rsidRPr="00DD6FA6">
        <w:rPr>
          <w:rFonts w:ascii="Times New Roman" w:hAnsi="Times New Roman"/>
          <w:b/>
          <w:color w:val="000000"/>
          <w:sz w:val="24"/>
        </w:rPr>
        <w:t xml:space="preserve"> </w:t>
      </w:r>
      <w:r w:rsidRPr="00CA4A49">
        <w:rPr>
          <w:rFonts w:ascii="Times New Roman" w:hAnsi="Times New Roman"/>
          <w:color w:val="000000"/>
          <w:sz w:val="24"/>
        </w:rPr>
        <w:t xml:space="preserve">im. </w:t>
      </w:r>
      <w:r w:rsidRPr="00DD6FA6">
        <w:rPr>
          <w:rFonts w:ascii="Times New Roman" w:hAnsi="Times New Roman"/>
          <w:color w:val="000000"/>
          <w:sz w:val="24"/>
        </w:rPr>
        <w:t xml:space="preserve">prof. </w:t>
      </w:r>
      <w:r w:rsidRPr="00DD6FA6">
        <w:rPr>
          <w:rFonts w:ascii="Times New Roman" w:hAnsi="Times New Roman"/>
          <w:sz w:val="24"/>
          <w:szCs w:val="24"/>
        </w:rPr>
        <w:t>Stanisława Srokowskiego w</w:t>
      </w:r>
      <w:r>
        <w:rPr>
          <w:rFonts w:ascii="Times New Roman" w:hAnsi="Times New Roman"/>
          <w:sz w:val="24"/>
          <w:szCs w:val="24"/>
        </w:rPr>
        <w:t> </w:t>
      </w:r>
      <w:r w:rsidRPr="00DD6FA6">
        <w:rPr>
          <w:rFonts w:ascii="Times New Roman" w:hAnsi="Times New Roman"/>
          <w:sz w:val="24"/>
          <w:szCs w:val="24"/>
        </w:rPr>
        <w:t>Srokowie</w:t>
      </w:r>
      <w:r w:rsidRPr="00DD6FA6">
        <w:rPr>
          <w:rFonts w:ascii="Times New Roman" w:hAnsi="Times New Roman"/>
          <w:color w:val="000000"/>
          <w:sz w:val="24"/>
        </w:rPr>
        <w:t xml:space="preserve"> </w:t>
      </w:r>
      <w:r w:rsidRPr="00DD6FA6">
        <w:rPr>
          <w:rFonts w:ascii="Times New Roman" w:hAnsi="Times New Roman"/>
          <w:sz w:val="24"/>
          <w:szCs w:val="24"/>
        </w:rPr>
        <w:t>z filią w Solance,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4A49">
        <w:rPr>
          <w:rFonts w:ascii="Times New Roman" w:hAnsi="Times New Roman"/>
          <w:color w:val="000000"/>
          <w:sz w:val="24"/>
        </w:rPr>
        <w:t xml:space="preserve"> na podstawie umowy o pracę, z wyłączeniem stanowisk pomocniczych i obsługi.  </w:t>
      </w:r>
    </w:p>
    <w:p w:rsidR="009B796C" w:rsidRPr="00CA4A49" w:rsidRDefault="009B796C" w:rsidP="009B796C">
      <w:pPr>
        <w:spacing w:after="123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 </w:t>
      </w:r>
    </w:p>
    <w:p w:rsidR="009B796C" w:rsidRPr="00CA4A49" w:rsidRDefault="009B796C" w:rsidP="009B796C">
      <w:pPr>
        <w:spacing w:after="0" w:line="240" w:lineRule="auto"/>
        <w:ind w:left="67" w:right="118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Rozdział I </w:t>
      </w:r>
    </w:p>
    <w:p w:rsidR="009B796C" w:rsidRDefault="009B796C" w:rsidP="009B796C">
      <w:pPr>
        <w:spacing w:after="0" w:line="240" w:lineRule="auto"/>
        <w:ind w:left="370" w:right="45" w:hanging="351"/>
        <w:rPr>
          <w:rFonts w:ascii="Times New Roman" w:hAnsi="Times New Roman"/>
          <w:b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>Podjęcie decyzji o rozpoczęciu procedury rekrutacyjnej na wolne stanowisko urzędnicze</w:t>
      </w:r>
    </w:p>
    <w:p w:rsidR="009B796C" w:rsidRDefault="009B796C" w:rsidP="009B796C">
      <w:pPr>
        <w:spacing w:after="0" w:line="240" w:lineRule="auto"/>
        <w:ind w:left="370" w:right="45" w:hanging="351"/>
        <w:jc w:val="center"/>
        <w:rPr>
          <w:rFonts w:ascii="Times New Roman" w:hAnsi="Times New Roman"/>
          <w:color w:val="000000"/>
          <w:sz w:val="24"/>
        </w:rPr>
      </w:pPr>
    </w:p>
    <w:p w:rsidR="009B796C" w:rsidRDefault="009B796C" w:rsidP="009B796C">
      <w:pPr>
        <w:spacing w:after="0" w:line="240" w:lineRule="auto"/>
        <w:ind w:left="370" w:right="45" w:hanging="351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§ 1</w:t>
      </w:r>
    </w:p>
    <w:p w:rsidR="009B796C" w:rsidRPr="00CA4A49" w:rsidRDefault="009B796C" w:rsidP="009B796C">
      <w:pPr>
        <w:spacing w:after="0" w:line="240" w:lineRule="auto"/>
        <w:ind w:left="370" w:right="45" w:hanging="351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1.</w:t>
      </w:r>
      <w:r w:rsidRPr="00CA4A49">
        <w:rPr>
          <w:rFonts w:ascii="Arial" w:hAnsi="Arial" w:cs="Arial"/>
          <w:color w:val="000000"/>
          <w:sz w:val="24"/>
        </w:rPr>
        <w:t xml:space="preserve"> </w:t>
      </w:r>
      <w:r w:rsidRPr="00CA4A49">
        <w:rPr>
          <w:rFonts w:ascii="Times New Roman" w:hAnsi="Times New Roman"/>
          <w:color w:val="000000"/>
          <w:sz w:val="24"/>
        </w:rPr>
        <w:t xml:space="preserve">Decyzję o rozpoczęciu procedury rekrutacyjnej podejmuje Dyrektor Szkoły </w:t>
      </w:r>
      <w:r>
        <w:rPr>
          <w:rFonts w:ascii="Times New Roman" w:hAnsi="Times New Roman"/>
          <w:color w:val="000000"/>
          <w:sz w:val="24"/>
        </w:rPr>
        <w:t xml:space="preserve">w oparciu </w:t>
      </w:r>
      <w:r w:rsidRPr="00CA4A49"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z w:val="24"/>
        </w:rPr>
        <w:t> </w:t>
      </w:r>
      <w:r w:rsidRPr="00CA4A49">
        <w:rPr>
          <w:rFonts w:ascii="Times New Roman" w:hAnsi="Times New Roman"/>
          <w:color w:val="000000"/>
          <w:sz w:val="24"/>
        </w:rPr>
        <w:t xml:space="preserve">potrzeby wynikające z organizacji pracy szkoły.  </w:t>
      </w:r>
    </w:p>
    <w:p w:rsidR="009B796C" w:rsidRPr="00CA4A49" w:rsidRDefault="009B796C" w:rsidP="009B796C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2.</w:t>
      </w:r>
      <w:r w:rsidRPr="00CA4A49">
        <w:rPr>
          <w:rFonts w:ascii="Arial" w:hAnsi="Arial" w:cs="Arial"/>
          <w:color w:val="000000"/>
          <w:sz w:val="24"/>
        </w:rPr>
        <w:t xml:space="preserve"> </w:t>
      </w:r>
      <w:r w:rsidRPr="00CA4A49">
        <w:rPr>
          <w:rFonts w:ascii="Times New Roman" w:hAnsi="Times New Roman"/>
          <w:color w:val="000000"/>
          <w:sz w:val="24"/>
        </w:rPr>
        <w:t>Informacja, o której mowa w pkt. 1, powinna być prze</w:t>
      </w:r>
      <w:r>
        <w:rPr>
          <w:rFonts w:ascii="Times New Roman" w:hAnsi="Times New Roman"/>
          <w:color w:val="000000"/>
          <w:sz w:val="24"/>
        </w:rPr>
        <w:t xml:space="preserve">kazana w czasie pozwalającym na </w:t>
      </w:r>
      <w:r w:rsidRPr="00CA4A49">
        <w:rPr>
          <w:rFonts w:ascii="Times New Roman" w:hAnsi="Times New Roman"/>
          <w:color w:val="000000"/>
          <w:sz w:val="24"/>
        </w:rPr>
        <w:t xml:space="preserve">uniknięcie zakłóceń w funkcjonowaniu danej komórki organizacyjnej.  </w:t>
      </w:r>
    </w:p>
    <w:p w:rsidR="009B796C" w:rsidRPr="00CA4A49" w:rsidRDefault="009B796C" w:rsidP="009B796C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9B796C" w:rsidRPr="00CA4A49" w:rsidRDefault="009B796C" w:rsidP="009B796C">
      <w:pPr>
        <w:spacing w:after="0" w:line="240" w:lineRule="auto"/>
        <w:ind w:left="67" w:right="121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Rozdział II </w:t>
      </w:r>
    </w:p>
    <w:p w:rsidR="009B796C" w:rsidRPr="00CA4A49" w:rsidRDefault="009B796C" w:rsidP="009B796C">
      <w:pPr>
        <w:spacing w:after="0" w:line="240" w:lineRule="auto"/>
        <w:ind w:left="10" w:right="65" w:hanging="10"/>
        <w:jc w:val="center"/>
        <w:rPr>
          <w:rFonts w:ascii="Times New Roman" w:hAnsi="Times New Roman"/>
          <w:b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Powołanie Komisji Rekrutacyjnej </w:t>
      </w:r>
    </w:p>
    <w:p w:rsidR="009B796C" w:rsidRDefault="009B796C" w:rsidP="009B796C">
      <w:pPr>
        <w:spacing w:after="0" w:line="240" w:lineRule="auto"/>
        <w:ind w:left="10" w:right="63" w:hanging="10"/>
        <w:jc w:val="center"/>
        <w:rPr>
          <w:rFonts w:ascii="Times New Roman" w:hAnsi="Times New Roman"/>
          <w:color w:val="000000"/>
          <w:sz w:val="24"/>
        </w:rPr>
      </w:pPr>
    </w:p>
    <w:p w:rsidR="009B796C" w:rsidRPr="00CA4A49" w:rsidRDefault="009B796C" w:rsidP="009B796C">
      <w:pPr>
        <w:spacing w:after="0" w:line="240" w:lineRule="auto"/>
        <w:ind w:left="10" w:right="63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§ 2 </w:t>
      </w:r>
    </w:p>
    <w:p w:rsidR="009B796C" w:rsidRPr="00CA4A49" w:rsidRDefault="009B796C" w:rsidP="009B796C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r w:rsidRPr="00CA4A49">
        <w:rPr>
          <w:rFonts w:ascii="Times New Roman" w:hAnsi="Times New Roman"/>
          <w:color w:val="000000"/>
          <w:sz w:val="24"/>
        </w:rPr>
        <w:t xml:space="preserve">Komisję Rekrutacyjną powołuje Dyrektor.  </w:t>
      </w:r>
    </w:p>
    <w:p w:rsidR="009B796C" w:rsidRPr="00CA4A49" w:rsidRDefault="009B796C" w:rsidP="009B796C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r w:rsidRPr="00CA4A49">
        <w:rPr>
          <w:rFonts w:ascii="Times New Roman" w:hAnsi="Times New Roman"/>
          <w:color w:val="000000"/>
          <w:sz w:val="24"/>
        </w:rPr>
        <w:t xml:space="preserve">W pracach Komisji nie może uczestniczyć osoba, która jest małżonkiem lub krewnym albo powinowatym do drugiego stopnia włącznie, osoby, której dotyczy postępowanie konkursowe, albo pozostaje wobec niej w takim stosunku prawnym lub faktycznym, że może to budzić uzasadnione wątpliwości, co do jej bezstronności.  </w:t>
      </w:r>
    </w:p>
    <w:p w:rsidR="009B796C" w:rsidRPr="00CA4A49" w:rsidRDefault="009B796C" w:rsidP="009B796C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 w:rsidRPr="00CA4A49">
        <w:rPr>
          <w:rFonts w:ascii="Times New Roman" w:hAnsi="Times New Roman"/>
          <w:color w:val="000000"/>
          <w:sz w:val="24"/>
        </w:rPr>
        <w:t xml:space="preserve">Komisja działa do czasu zakończenia procedury naboru na wolne stanowisko pracy. </w:t>
      </w:r>
    </w:p>
    <w:p w:rsidR="009B796C" w:rsidRPr="00CA4A49" w:rsidRDefault="009B796C" w:rsidP="009B796C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 </w:t>
      </w:r>
    </w:p>
    <w:p w:rsidR="009B796C" w:rsidRPr="00CA4A49" w:rsidRDefault="009B796C" w:rsidP="009B796C">
      <w:pPr>
        <w:spacing w:after="0" w:line="240" w:lineRule="auto"/>
        <w:ind w:left="67" w:right="119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Rozdział III </w:t>
      </w:r>
    </w:p>
    <w:p w:rsidR="009B796C" w:rsidRPr="00CA4A49" w:rsidRDefault="009B796C" w:rsidP="009B796C">
      <w:pPr>
        <w:spacing w:after="0" w:line="240" w:lineRule="auto"/>
        <w:ind w:left="10" w:right="63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Etapy naboru </w:t>
      </w:r>
    </w:p>
    <w:p w:rsidR="009B796C" w:rsidRDefault="009B796C" w:rsidP="009B796C">
      <w:pPr>
        <w:spacing w:after="0" w:line="240" w:lineRule="auto"/>
        <w:ind w:left="10" w:right="63" w:hanging="10"/>
        <w:jc w:val="center"/>
        <w:rPr>
          <w:rFonts w:ascii="Times New Roman" w:hAnsi="Times New Roman"/>
          <w:color w:val="000000"/>
          <w:sz w:val="24"/>
        </w:rPr>
      </w:pPr>
    </w:p>
    <w:p w:rsidR="009B796C" w:rsidRPr="00CA4A49" w:rsidRDefault="009B796C" w:rsidP="009B796C">
      <w:pPr>
        <w:spacing w:after="0" w:line="240" w:lineRule="auto"/>
        <w:ind w:left="10" w:right="63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§ 3 </w:t>
      </w:r>
    </w:p>
    <w:p w:rsidR="009B796C" w:rsidRPr="00CA4A49" w:rsidRDefault="009B796C" w:rsidP="009B796C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r w:rsidRPr="00CA4A49">
        <w:rPr>
          <w:rFonts w:ascii="Times New Roman" w:hAnsi="Times New Roman"/>
          <w:color w:val="000000"/>
          <w:sz w:val="24"/>
        </w:rPr>
        <w:t xml:space="preserve">Ogłoszenie o naborze na wolne stanowisko urzędnicze.  </w:t>
      </w:r>
    </w:p>
    <w:p w:rsidR="009B796C" w:rsidRPr="00CA4A49" w:rsidRDefault="009B796C" w:rsidP="009B796C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r w:rsidRPr="00CA4A49">
        <w:rPr>
          <w:rFonts w:ascii="Times New Roman" w:hAnsi="Times New Roman"/>
          <w:color w:val="000000"/>
          <w:sz w:val="24"/>
        </w:rPr>
        <w:t xml:space="preserve">Składanie dokumentów aplikacyjnych.  </w:t>
      </w:r>
    </w:p>
    <w:p w:rsidR="009B796C" w:rsidRPr="00CA4A49" w:rsidRDefault="009B796C" w:rsidP="009B796C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 w:rsidRPr="00CA4A49">
        <w:rPr>
          <w:rFonts w:ascii="Times New Roman" w:hAnsi="Times New Roman"/>
          <w:color w:val="000000"/>
          <w:sz w:val="24"/>
        </w:rPr>
        <w:t xml:space="preserve">Weryfikacja </w:t>
      </w:r>
      <w:r>
        <w:rPr>
          <w:rFonts w:ascii="Times New Roman" w:hAnsi="Times New Roman"/>
          <w:color w:val="000000"/>
          <w:sz w:val="24"/>
        </w:rPr>
        <w:t xml:space="preserve">przez komisję </w:t>
      </w:r>
      <w:r w:rsidRPr="00CA4A49">
        <w:rPr>
          <w:rFonts w:ascii="Times New Roman" w:hAnsi="Times New Roman"/>
          <w:color w:val="000000"/>
          <w:sz w:val="24"/>
        </w:rPr>
        <w:t xml:space="preserve">zgodności złożonych przez kandydatów dokumentów z wymogami formalnymi, określonymi w ogłoszeniu o naborze – selekcja wstępna. </w:t>
      </w:r>
    </w:p>
    <w:p w:rsidR="009B796C" w:rsidRPr="00CA4A49" w:rsidRDefault="009B796C" w:rsidP="009B796C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</w:t>
      </w:r>
      <w:r w:rsidRPr="00CA4A49">
        <w:rPr>
          <w:rFonts w:ascii="Times New Roman" w:hAnsi="Times New Roman"/>
          <w:color w:val="000000"/>
          <w:sz w:val="24"/>
        </w:rPr>
        <w:t xml:space="preserve">Ogłoszenie listy kandydatów, którzy spełniają wymagania formalne.  </w:t>
      </w:r>
    </w:p>
    <w:p w:rsidR="009B796C" w:rsidRPr="00CA4A49" w:rsidRDefault="009B796C" w:rsidP="009B796C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</w:t>
      </w:r>
      <w:r w:rsidRPr="00CA4A49">
        <w:rPr>
          <w:rFonts w:ascii="Times New Roman" w:hAnsi="Times New Roman"/>
          <w:color w:val="000000"/>
          <w:sz w:val="24"/>
        </w:rPr>
        <w:t xml:space="preserve">Selekcja końcowa kandydatów poprzez rozmowę kwalifikacyjną, ewentualnie również test wiedzy, zadanie symulacyjne.  </w:t>
      </w:r>
    </w:p>
    <w:p w:rsidR="009B796C" w:rsidRPr="00CA4A49" w:rsidRDefault="009B796C" w:rsidP="009B796C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 </w:t>
      </w:r>
      <w:r w:rsidRPr="00CA4A49">
        <w:rPr>
          <w:rFonts w:ascii="Times New Roman" w:hAnsi="Times New Roman"/>
          <w:color w:val="000000"/>
          <w:sz w:val="24"/>
        </w:rPr>
        <w:t xml:space="preserve">Sporządzenie protokołu z przeprowadzonego naboru na dane stanowisko urzędnicze. </w:t>
      </w:r>
    </w:p>
    <w:p w:rsidR="009B796C" w:rsidRPr="00CA4A49" w:rsidRDefault="009B796C" w:rsidP="009B796C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7. </w:t>
      </w:r>
      <w:r w:rsidRPr="00CA4A49">
        <w:rPr>
          <w:rFonts w:ascii="Times New Roman" w:hAnsi="Times New Roman"/>
          <w:color w:val="000000"/>
          <w:sz w:val="24"/>
        </w:rPr>
        <w:t xml:space="preserve">Podjęcie decyzji o zatrudnieniu.  </w:t>
      </w:r>
    </w:p>
    <w:p w:rsidR="009B796C" w:rsidRPr="00CA4A49" w:rsidRDefault="009B796C" w:rsidP="009B796C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8. </w:t>
      </w:r>
      <w:r w:rsidRPr="00CA4A49">
        <w:rPr>
          <w:rFonts w:ascii="Times New Roman" w:hAnsi="Times New Roman"/>
          <w:color w:val="000000"/>
          <w:sz w:val="24"/>
        </w:rPr>
        <w:t xml:space="preserve">Ogłoszenie wyników naboru.  </w:t>
      </w:r>
    </w:p>
    <w:p w:rsidR="009B796C" w:rsidRPr="00CA4A49" w:rsidRDefault="009B796C" w:rsidP="009B796C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9. Zawarcie umowy o pracę z </w:t>
      </w:r>
      <w:r w:rsidRPr="00CA4A49">
        <w:rPr>
          <w:rFonts w:ascii="Times New Roman" w:hAnsi="Times New Roman"/>
          <w:color w:val="000000"/>
          <w:sz w:val="24"/>
        </w:rPr>
        <w:t>wyłonionym kandydatem</w:t>
      </w:r>
      <w:r>
        <w:rPr>
          <w:rFonts w:ascii="Times New Roman" w:hAnsi="Times New Roman"/>
          <w:color w:val="000000"/>
          <w:sz w:val="24"/>
        </w:rPr>
        <w:t xml:space="preserve"> bądź odstąpienie od zawarcia umowy</w:t>
      </w:r>
      <w:r w:rsidRPr="00CA4A49">
        <w:rPr>
          <w:rFonts w:ascii="Times New Roman" w:hAnsi="Times New Roman"/>
          <w:color w:val="000000"/>
          <w:sz w:val="24"/>
        </w:rPr>
        <w:t xml:space="preserve">. </w:t>
      </w:r>
    </w:p>
    <w:p w:rsidR="009B796C" w:rsidRPr="00CA4A49" w:rsidRDefault="009B796C" w:rsidP="009B796C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9B796C" w:rsidRDefault="009B796C" w:rsidP="009B796C">
      <w:pPr>
        <w:spacing w:after="0" w:line="240" w:lineRule="auto"/>
        <w:ind w:left="67" w:right="118" w:hanging="10"/>
        <w:jc w:val="center"/>
        <w:rPr>
          <w:rFonts w:ascii="Times New Roman" w:hAnsi="Times New Roman"/>
          <w:b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>Rozdział IV</w:t>
      </w:r>
    </w:p>
    <w:p w:rsidR="009B796C" w:rsidRDefault="009B796C" w:rsidP="009B796C">
      <w:pPr>
        <w:spacing w:after="0" w:line="240" w:lineRule="auto"/>
        <w:ind w:left="67" w:right="118" w:hanging="10"/>
        <w:jc w:val="center"/>
        <w:rPr>
          <w:rFonts w:ascii="Times New Roman" w:hAnsi="Times New Roman"/>
          <w:b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 Ogłoszenie o naborze na wolne stanowisko urzędnicze</w:t>
      </w:r>
    </w:p>
    <w:p w:rsidR="009B796C" w:rsidRDefault="009B796C" w:rsidP="009B796C">
      <w:pPr>
        <w:spacing w:after="0" w:line="240" w:lineRule="auto"/>
        <w:ind w:left="67" w:right="118" w:hanging="10"/>
        <w:jc w:val="center"/>
        <w:rPr>
          <w:rFonts w:ascii="Times New Roman" w:hAnsi="Times New Roman"/>
          <w:b/>
          <w:color w:val="000000"/>
          <w:sz w:val="24"/>
        </w:rPr>
      </w:pPr>
    </w:p>
    <w:p w:rsidR="009B796C" w:rsidRPr="00CA4A49" w:rsidRDefault="009B796C" w:rsidP="009B796C">
      <w:pPr>
        <w:spacing w:after="0" w:line="240" w:lineRule="auto"/>
        <w:ind w:left="67" w:right="118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 § 4 </w:t>
      </w:r>
    </w:p>
    <w:p w:rsidR="009B796C" w:rsidRPr="00CA4A49" w:rsidRDefault="009B796C" w:rsidP="009B796C">
      <w:p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B4032D"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CA4A49">
        <w:rPr>
          <w:rFonts w:ascii="Times New Roman" w:hAnsi="Times New Roman"/>
          <w:color w:val="000000"/>
          <w:sz w:val="24"/>
        </w:rPr>
        <w:t xml:space="preserve">Ogłoszenie o wolnym stanowisku urzędniczym umieszcza się obligatoryjnie w Biuletynie Informacji Publicznej </w:t>
      </w:r>
      <w:hyperlink r:id="rId5" w:history="1">
        <w:r w:rsidRPr="00AF30AD">
          <w:rPr>
            <w:rFonts w:ascii="Times New Roman" w:hAnsi="Times New Roman"/>
            <w:color w:val="0000FF"/>
            <w:kern w:val="3"/>
            <w:sz w:val="24"/>
            <w:szCs w:val="24"/>
            <w:u w:val="single"/>
            <w:lang w:eastAsia="zh-CN" w:bidi="hi-IN"/>
          </w:rPr>
          <w:t>www.bip.</w:t>
        </w:r>
      </w:hyperlink>
      <w:hyperlink r:id="rId6" w:history="1">
        <w:r w:rsidRPr="00AF30AD">
          <w:rPr>
            <w:rFonts w:ascii="Times New Roman" w:hAnsi="Times New Roman"/>
            <w:color w:val="0000FF"/>
            <w:kern w:val="3"/>
            <w:sz w:val="24"/>
            <w:szCs w:val="24"/>
            <w:u w:val="single"/>
            <w:lang w:eastAsia="zh-CN" w:bidi="hi-IN"/>
          </w:rPr>
          <w:t>gminasrokowo.pl</w:t>
        </w:r>
      </w:hyperlink>
      <w:r w:rsidRPr="00AF30AD">
        <w:rPr>
          <w:rFonts w:ascii="Times New Roman" w:hAnsi="Times New Roman"/>
          <w:color w:val="0000FF"/>
          <w:kern w:val="3"/>
          <w:sz w:val="24"/>
          <w:szCs w:val="24"/>
          <w:lang w:eastAsia="zh-CN" w:bidi="hi-IN"/>
        </w:rPr>
        <w:t xml:space="preserve"> </w:t>
      </w:r>
      <w:r w:rsidRPr="00CA4A49">
        <w:rPr>
          <w:rFonts w:ascii="Times New Roman" w:hAnsi="Times New Roman"/>
          <w:color w:val="000000"/>
          <w:sz w:val="24"/>
        </w:rPr>
        <w:t>oraz na tablicy informacyjnej w siedzib</w:t>
      </w:r>
      <w:r>
        <w:rPr>
          <w:rFonts w:ascii="Times New Roman" w:hAnsi="Times New Roman"/>
          <w:color w:val="000000"/>
          <w:sz w:val="24"/>
        </w:rPr>
        <w:t>ie Szkoły Podstawowej ul. Szkolna 3, 11-420 Srokowo.</w:t>
      </w:r>
    </w:p>
    <w:p w:rsidR="009B796C" w:rsidRDefault="009B796C" w:rsidP="009B796C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</w:p>
    <w:p w:rsidR="009B796C" w:rsidRDefault="009B796C" w:rsidP="009B796C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r w:rsidRPr="00CA4A49">
        <w:rPr>
          <w:rFonts w:ascii="Times New Roman" w:hAnsi="Times New Roman"/>
          <w:color w:val="000000"/>
          <w:sz w:val="24"/>
        </w:rPr>
        <w:t xml:space="preserve">Możliwe jest umieszczanie ogłoszenia dodatkowo w innych miejscach, m.in.: </w:t>
      </w:r>
    </w:p>
    <w:p w:rsidR="009B796C" w:rsidRPr="00CA4A49" w:rsidRDefault="009B796C" w:rsidP="009B796C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a)</w:t>
      </w:r>
      <w:r w:rsidRPr="00CA4A49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prasie, </w:t>
      </w:r>
    </w:p>
    <w:p w:rsidR="009B796C" w:rsidRDefault="009B796C" w:rsidP="009B796C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b)</w:t>
      </w:r>
      <w:r w:rsidRPr="00CA4A49">
        <w:rPr>
          <w:rFonts w:ascii="Arial" w:hAnsi="Arial" w:cs="Arial"/>
          <w:color w:val="000000"/>
          <w:sz w:val="24"/>
        </w:rPr>
        <w:t xml:space="preserve"> </w:t>
      </w:r>
      <w:r w:rsidRPr="00CA4A49">
        <w:rPr>
          <w:rFonts w:ascii="Times New Roman" w:hAnsi="Times New Roman"/>
          <w:color w:val="000000"/>
          <w:sz w:val="24"/>
        </w:rPr>
        <w:t xml:space="preserve">urzędach pracy.  </w:t>
      </w:r>
    </w:p>
    <w:p w:rsidR="009B796C" w:rsidRPr="00CA4A49" w:rsidRDefault="009B796C" w:rsidP="009B796C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</w:p>
    <w:p w:rsidR="009B796C" w:rsidRPr="00CA4A49" w:rsidRDefault="009B796C" w:rsidP="009B796C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 w:rsidRPr="00CA4A49">
        <w:rPr>
          <w:rFonts w:ascii="Times New Roman" w:hAnsi="Times New Roman"/>
          <w:color w:val="000000"/>
          <w:sz w:val="24"/>
        </w:rPr>
        <w:t xml:space="preserve">Ogłoszenie o naborze na wolne stanowisko zawiera:  </w:t>
      </w:r>
    </w:p>
    <w:p w:rsidR="009B796C" w:rsidRDefault="009B796C" w:rsidP="009B796C">
      <w:pPr>
        <w:numPr>
          <w:ilvl w:val="0"/>
          <w:numId w:val="3"/>
        </w:num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nazwę i adres jednostki,</w:t>
      </w:r>
    </w:p>
    <w:p w:rsidR="009B796C" w:rsidRDefault="009B796C" w:rsidP="009B796C">
      <w:pPr>
        <w:numPr>
          <w:ilvl w:val="0"/>
          <w:numId w:val="3"/>
        </w:num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określenie stanowiska urzędniczego,</w:t>
      </w:r>
    </w:p>
    <w:p w:rsidR="009B796C" w:rsidRDefault="009B796C" w:rsidP="009B796C">
      <w:pPr>
        <w:numPr>
          <w:ilvl w:val="0"/>
          <w:numId w:val="3"/>
        </w:num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określenie wymagań związanych ze stanowiskiem urzędniczym zgodnie z opisem danego stanowiska, ze wskazaniem, które z nich są niezbędne, a które dodatkowe,</w:t>
      </w:r>
    </w:p>
    <w:p w:rsidR="009B796C" w:rsidRDefault="009B796C" w:rsidP="009B796C">
      <w:pPr>
        <w:numPr>
          <w:ilvl w:val="0"/>
          <w:numId w:val="3"/>
        </w:num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wskazanie zakresu zadań wykonywanych na stanowisku urzędniczym,</w:t>
      </w:r>
    </w:p>
    <w:p w:rsidR="009B796C" w:rsidRDefault="009B796C" w:rsidP="009B796C">
      <w:pPr>
        <w:numPr>
          <w:ilvl w:val="0"/>
          <w:numId w:val="3"/>
        </w:num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wskazanie wymaganych dokumentów,</w:t>
      </w:r>
    </w:p>
    <w:p w:rsidR="009B796C" w:rsidRPr="00CA4A49" w:rsidRDefault="009B796C" w:rsidP="009B796C">
      <w:pPr>
        <w:numPr>
          <w:ilvl w:val="0"/>
          <w:numId w:val="3"/>
        </w:num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określenie terminu i miejsca składania dokumentów.  </w:t>
      </w:r>
    </w:p>
    <w:p w:rsidR="009B796C" w:rsidRPr="00CA4A49" w:rsidRDefault="009B796C" w:rsidP="009B796C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9B796C" w:rsidRDefault="009B796C" w:rsidP="009B796C">
      <w:pPr>
        <w:spacing w:after="0" w:line="240" w:lineRule="auto"/>
        <w:ind w:left="67" w:right="120" w:hanging="10"/>
        <w:jc w:val="center"/>
        <w:rPr>
          <w:rFonts w:ascii="Times New Roman" w:hAnsi="Times New Roman"/>
          <w:b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>Rozdział V</w:t>
      </w:r>
    </w:p>
    <w:p w:rsidR="009B796C" w:rsidRPr="00CA4A49" w:rsidRDefault="009B796C" w:rsidP="009B796C">
      <w:pPr>
        <w:spacing w:after="0" w:line="240" w:lineRule="auto"/>
        <w:ind w:left="67" w:right="120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 Przyjmowanie dokumentów aplikacyjnych </w:t>
      </w:r>
    </w:p>
    <w:p w:rsidR="009B796C" w:rsidRDefault="009B796C" w:rsidP="009B796C">
      <w:pPr>
        <w:spacing w:after="0" w:line="240" w:lineRule="auto"/>
        <w:ind w:left="345" w:right="45" w:firstLine="4025"/>
        <w:rPr>
          <w:rFonts w:ascii="Times New Roman" w:hAnsi="Times New Roman"/>
          <w:color w:val="000000"/>
          <w:sz w:val="24"/>
        </w:rPr>
      </w:pPr>
    </w:p>
    <w:p w:rsidR="009B796C" w:rsidRPr="005E4FA7" w:rsidRDefault="009B796C" w:rsidP="009B796C">
      <w:pPr>
        <w:spacing w:after="0" w:line="240" w:lineRule="auto"/>
        <w:ind w:left="345" w:right="45" w:firstLine="4025"/>
        <w:rPr>
          <w:rFonts w:ascii="Times New Roman" w:hAnsi="Times New Roman"/>
          <w:b/>
          <w:color w:val="000000"/>
          <w:sz w:val="24"/>
        </w:rPr>
      </w:pPr>
      <w:r w:rsidRPr="005E4FA7">
        <w:rPr>
          <w:rFonts w:ascii="Times New Roman" w:hAnsi="Times New Roman"/>
          <w:b/>
          <w:color w:val="000000"/>
          <w:sz w:val="24"/>
        </w:rPr>
        <w:t>§ 5</w:t>
      </w:r>
    </w:p>
    <w:p w:rsidR="009B796C" w:rsidRPr="00CA4A49" w:rsidRDefault="009B796C" w:rsidP="009B796C">
      <w:pPr>
        <w:spacing w:after="0" w:line="240" w:lineRule="auto"/>
        <w:ind w:right="4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r w:rsidRPr="00CA4A49">
        <w:rPr>
          <w:rFonts w:ascii="Times New Roman" w:hAnsi="Times New Roman"/>
          <w:color w:val="000000"/>
          <w:sz w:val="24"/>
        </w:rPr>
        <w:t xml:space="preserve">Po ogłoszeniu umieszczonym w Biuletynie Informacji Publicznej i na tablicy ogłoszeń następuje przyjmowanie dokumentów aplikacyjnych od kandydatów zainteresowanych pracą na wolnym stanowisku urzędniczym w jednostce samorządu terytorialnego.  </w:t>
      </w:r>
    </w:p>
    <w:p w:rsidR="009B796C" w:rsidRPr="00F064C8" w:rsidRDefault="009B796C" w:rsidP="009B796C">
      <w:p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r w:rsidRPr="00CA4A49">
        <w:rPr>
          <w:rFonts w:ascii="Times New Roman" w:hAnsi="Times New Roman"/>
          <w:color w:val="000000"/>
          <w:sz w:val="24"/>
        </w:rPr>
        <w:t xml:space="preserve">Na dokumenty aplikacyjne składają się:  </w:t>
      </w:r>
    </w:p>
    <w:p w:rsidR="009B796C" w:rsidRDefault="009B796C" w:rsidP="009B79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bookmarkStart w:id="0" w:name="_Hlk513726525"/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a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) </w:t>
      </w: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kwestionariusz osobowy -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CV </w:t>
      </w:r>
    </w:p>
    <w:p w:rsidR="009B796C" w:rsidRPr="00AF30AD" w:rsidRDefault="009B796C" w:rsidP="009B79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b)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 list motywacyjny,</w:t>
      </w:r>
    </w:p>
    <w:p w:rsidR="009B796C" w:rsidRPr="00AF30AD" w:rsidRDefault="009B796C" w:rsidP="009B79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c) kserokopie dokumentów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 potwierdzających wykształcenie kandydata,</w:t>
      </w:r>
    </w:p>
    <w:p w:rsidR="009B796C" w:rsidRDefault="009B796C" w:rsidP="009B79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d) kserokopie dokumentów potwierdzających staż pracy, w szczególności: świadectwa pracy lub w razie pozostawania w stosunku pracy – zaświadczenie od pracodawcy,</w:t>
      </w:r>
    </w:p>
    <w:p w:rsidR="009B796C" w:rsidRPr="00AF30AD" w:rsidRDefault="009B796C" w:rsidP="009B79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e) inne dodatkowe dokumenty o posiadanych kwalifikacjach i umiejętnościach, w tym dokumenty potwierdzające posiadane uprawnienia,</w:t>
      </w:r>
    </w:p>
    <w:p w:rsidR="009B796C" w:rsidRPr="00AF30AD" w:rsidRDefault="009B796C" w:rsidP="009B79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f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) </w:t>
      </w:r>
      <w:r w:rsidRPr="00AF30AD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kserokopie zaświadczeń o u</w:t>
      </w:r>
      <w:r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kończonych kursach, szkoleniach,</w:t>
      </w:r>
    </w:p>
    <w:p w:rsidR="009B796C" w:rsidRPr="00AF30AD" w:rsidRDefault="009B796C" w:rsidP="009B79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g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) oświadczenie kandydata o braku przeciwwskazań zdrowotnych do wykonywania </w:t>
      </w: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pracy na stanowisku urzędniczym,</w:t>
      </w:r>
    </w:p>
    <w:bookmarkEnd w:id="0"/>
    <w:p w:rsidR="009B796C" w:rsidRPr="00AF30AD" w:rsidRDefault="009B796C" w:rsidP="009B79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h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) oświadczenie kandydata o niekaralności za umyślne przestępstwo ścigane z oskarżenia publicznego lub umyślne przestępstwo skarbowe oraz że nie toczy się przeciwko niemu postępowanie karne,</w:t>
      </w:r>
    </w:p>
    <w:p w:rsidR="009B796C" w:rsidRPr="00AF30AD" w:rsidRDefault="009B796C" w:rsidP="009B79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i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) oświadczenie kandydata o posiadaniu pełnej zdolności do czynności prawnych oraz o korzystaniu z pełni praw publicznych,</w:t>
      </w:r>
    </w:p>
    <w:p w:rsidR="009B796C" w:rsidRPr="00AF30AD" w:rsidRDefault="009B796C" w:rsidP="009B79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j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) oświadczenie o nieposzlakowanej opinii,</w:t>
      </w:r>
    </w:p>
    <w:p w:rsidR="009B796C" w:rsidRDefault="009B796C" w:rsidP="009B796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k</w:t>
      </w:r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) oświadczenie o wyrażeniu zgody na przetwarzanie swoich danych osobowych zgodnie </w:t>
      </w:r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lastRenderedPageBreak/>
        <w:t xml:space="preserve">z ustawą z dnia 29 sierpnia 1997 roku o ochronie danych osobowych </w:t>
      </w:r>
      <w:r>
        <w:rPr>
          <w:rFonts w:ascii="Times New Roman" w:hAnsi="Times New Roman"/>
          <w:kern w:val="3"/>
          <w:sz w:val="24"/>
          <w:szCs w:val="24"/>
          <w:lang w:eastAsia="zh-CN" w:bidi="hi-IN"/>
        </w:rPr>
        <w:t>w ofercie pracy dla potrzeb niezbędnych do realizacji procesu rekrutacji,</w:t>
      </w:r>
    </w:p>
    <w:p w:rsidR="009B796C" w:rsidRPr="005E4FA7" w:rsidRDefault="009B796C" w:rsidP="009B796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  <w:lang w:eastAsia="zh-CN" w:bidi="hi-IN"/>
        </w:rPr>
        <w:t>l</w:t>
      </w:r>
      <w:r w:rsidRPr="007968CF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) </w:t>
      </w:r>
      <w:r w:rsidRPr="007968CF">
        <w:rPr>
          <w:rFonts w:ascii="Times New Roman" w:hAnsi="Times New Roman"/>
          <w:sz w:val="24"/>
          <w:szCs w:val="24"/>
        </w:rPr>
        <w:t>oświadczenie kandydata, że w przypadku wyboru jego oferty zobowiązuje się nie pozostawać w innym stosunku pracy, który uniemożliwiałby mu wykonywanie obowiązków w wymiarze pełnego etatu.</w:t>
      </w:r>
    </w:p>
    <w:p w:rsidR="009B796C" w:rsidRPr="00CA4A49" w:rsidRDefault="009B796C" w:rsidP="009B796C">
      <w:pPr>
        <w:spacing w:after="0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 w:rsidRPr="00CA4A49">
        <w:rPr>
          <w:rFonts w:ascii="Times New Roman" w:hAnsi="Times New Roman"/>
          <w:color w:val="000000"/>
          <w:sz w:val="24"/>
        </w:rPr>
        <w:t xml:space="preserve">Dokumenty aplikacyjne składane przez osoby ubiegające się o zatrudnienie mogą być przyjmowane tylko po umieszczeniu ogłoszenia o organizowanym naborze na wolne stanowisko urzędnicze i tylko w formie pisemnej (nie online). </w:t>
      </w:r>
    </w:p>
    <w:p w:rsidR="009B796C" w:rsidRPr="00CA4A49" w:rsidRDefault="009B796C" w:rsidP="009B796C">
      <w:pPr>
        <w:spacing w:after="0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</w:t>
      </w:r>
      <w:r w:rsidRPr="00CA4A49">
        <w:rPr>
          <w:rFonts w:ascii="Times New Roman" w:hAnsi="Times New Roman"/>
          <w:color w:val="000000"/>
          <w:sz w:val="24"/>
        </w:rPr>
        <w:t xml:space="preserve">Nie ma możliwości przyjmowania dokumentów aplikacyjnych poza ogłoszeniem.  </w:t>
      </w:r>
    </w:p>
    <w:p w:rsidR="009B796C" w:rsidRPr="00CA4A49" w:rsidRDefault="009B796C" w:rsidP="009B796C">
      <w:pPr>
        <w:spacing w:after="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 </w:t>
      </w:r>
    </w:p>
    <w:p w:rsidR="009B796C" w:rsidRDefault="009B796C" w:rsidP="009B796C">
      <w:pPr>
        <w:spacing w:after="0"/>
        <w:ind w:left="67" w:right="118" w:hanging="10"/>
        <w:jc w:val="center"/>
        <w:rPr>
          <w:rFonts w:ascii="Times New Roman" w:hAnsi="Times New Roman"/>
          <w:b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>Rozdział VI</w:t>
      </w:r>
    </w:p>
    <w:p w:rsidR="009B796C" w:rsidRPr="00CA4A49" w:rsidRDefault="009B796C" w:rsidP="009B796C">
      <w:pPr>
        <w:spacing w:after="0"/>
        <w:ind w:left="67" w:right="118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 Wstępna selekcja kandydatów spełniających wymagania formalne </w:t>
      </w:r>
    </w:p>
    <w:p w:rsidR="009B796C" w:rsidRPr="00CA4A49" w:rsidRDefault="009B796C" w:rsidP="009B796C">
      <w:pPr>
        <w:spacing w:after="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 </w:t>
      </w:r>
    </w:p>
    <w:p w:rsidR="009B796C" w:rsidRPr="00CA4A49" w:rsidRDefault="009B796C" w:rsidP="009B796C">
      <w:pPr>
        <w:spacing w:after="0"/>
        <w:ind w:left="67" w:right="120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§ 6 </w:t>
      </w:r>
    </w:p>
    <w:p w:rsidR="009B796C" w:rsidRPr="00CA4A49" w:rsidRDefault="009B796C" w:rsidP="009B796C">
      <w:pPr>
        <w:spacing w:after="0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r w:rsidRPr="00CA4A49">
        <w:rPr>
          <w:rFonts w:ascii="Times New Roman" w:hAnsi="Times New Roman"/>
          <w:color w:val="000000"/>
          <w:sz w:val="24"/>
        </w:rPr>
        <w:t xml:space="preserve">Analizy dokumentów dokonuje Komisja Rekrutacyjna.  </w:t>
      </w:r>
    </w:p>
    <w:p w:rsidR="009B796C" w:rsidRPr="00CA4A49" w:rsidRDefault="009B796C" w:rsidP="009B796C">
      <w:pPr>
        <w:spacing w:after="0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r w:rsidRPr="00CA4A49">
        <w:rPr>
          <w:rFonts w:ascii="Times New Roman" w:hAnsi="Times New Roman"/>
          <w:color w:val="000000"/>
          <w:sz w:val="24"/>
        </w:rPr>
        <w:t xml:space="preserve">Analiza dokumentów polega na zapoznaniu się przez Komisję z aplikacjami </w:t>
      </w:r>
      <w:r>
        <w:rPr>
          <w:rFonts w:ascii="Times New Roman" w:hAnsi="Times New Roman"/>
          <w:color w:val="000000"/>
          <w:sz w:val="24"/>
        </w:rPr>
        <w:t>dostarczonymi/</w:t>
      </w:r>
      <w:r w:rsidRPr="00CA4A49">
        <w:rPr>
          <w:rFonts w:ascii="Times New Roman" w:hAnsi="Times New Roman"/>
          <w:color w:val="000000"/>
          <w:sz w:val="24"/>
        </w:rPr>
        <w:t xml:space="preserve">nadesłanymi przez kandydatów. </w:t>
      </w:r>
    </w:p>
    <w:p w:rsidR="009B796C" w:rsidRPr="00CA4A49" w:rsidRDefault="009B796C" w:rsidP="009B796C">
      <w:p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 w:rsidRPr="00CA4A49">
        <w:rPr>
          <w:rFonts w:ascii="Times New Roman" w:hAnsi="Times New Roman"/>
          <w:color w:val="000000"/>
          <w:sz w:val="24"/>
        </w:rPr>
        <w:t>Celem analizy dokumentów jest porównanie danych zawartych w aplikacji z</w:t>
      </w:r>
      <w:r>
        <w:rPr>
          <w:rFonts w:ascii="Times New Roman" w:hAnsi="Times New Roman"/>
          <w:color w:val="000000"/>
          <w:sz w:val="24"/>
        </w:rPr>
        <w:t> </w:t>
      </w:r>
      <w:r w:rsidRPr="00CA4A49">
        <w:rPr>
          <w:rFonts w:ascii="Times New Roman" w:hAnsi="Times New Roman"/>
          <w:color w:val="000000"/>
          <w:sz w:val="24"/>
        </w:rPr>
        <w:t xml:space="preserve">wymaganiami formalnymi określonym w ogłoszeniu.  </w:t>
      </w:r>
    </w:p>
    <w:p w:rsidR="009B796C" w:rsidRPr="00CA4A49" w:rsidRDefault="009B796C" w:rsidP="009B796C">
      <w:pPr>
        <w:spacing w:after="69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</w:t>
      </w:r>
      <w:r w:rsidRPr="00CA4A49">
        <w:rPr>
          <w:rFonts w:ascii="Times New Roman" w:hAnsi="Times New Roman"/>
          <w:color w:val="000000"/>
          <w:sz w:val="24"/>
        </w:rPr>
        <w:t xml:space="preserve">Wynikiem analizy dokumentów jest wstępne określenie możliwości zatrudnienia kandydata do pracy na wolnym stanowisku urzędniczym.  </w:t>
      </w:r>
    </w:p>
    <w:p w:rsidR="009B796C" w:rsidRPr="00CA4A49" w:rsidRDefault="009B796C" w:rsidP="009B796C">
      <w:pPr>
        <w:spacing w:after="126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 </w:t>
      </w:r>
    </w:p>
    <w:p w:rsidR="009B796C" w:rsidRDefault="009B796C" w:rsidP="009B796C">
      <w:pPr>
        <w:spacing w:after="122"/>
        <w:ind w:left="67" w:right="120" w:hanging="10"/>
        <w:jc w:val="center"/>
        <w:rPr>
          <w:rFonts w:ascii="Times New Roman" w:hAnsi="Times New Roman"/>
          <w:b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Rozdział VII </w:t>
      </w:r>
    </w:p>
    <w:p w:rsidR="009B796C" w:rsidRPr="00CA4A49" w:rsidRDefault="009B796C" w:rsidP="009B796C">
      <w:pPr>
        <w:spacing w:after="122"/>
        <w:ind w:left="67" w:right="120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Ogłoszenie listy kandydatów spełniających wymagania formalne </w:t>
      </w:r>
    </w:p>
    <w:p w:rsidR="009B796C" w:rsidRDefault="009B796C" w:rsidP="009B796C">
      <w:pPr>
        <w:spacing w:after="11" w:line="269" w:lineRule="auto"/>
        <w:ind w:left="345" w:right="52" w:firstLine="4025"/>
        <w:jc w:val="both"/>
        <w:rPr>
          <w:rFonts w:ascii="Times New Roman" w:hAnsi="Times New Roman"/>
          <w:b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>§ 7</w:t>
      </w:r>
    </w:p>
    <w:p w:rsidR="009B796C" w:rsidRPr="00CA4A49" w:rsidRDefault="009B796C" w:rsidP="009B796C">
      <w:pPr>
        <w:spacing w:after="11" w:line="269" w:lineRule="auto"/>
        <w:ind w:right="52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r w:rsidRPr="00CA4A49">
        <w:rPr>
          <w:rFonts w:ascii="Times New Roman" w:hAnsi="Times New Roman"/>
          <w:color w:val="000000"/>
          <w:sz w:val="24"/>
        </w:rPr>
        <w:t>Po upływie terminu do złożenia dokumentów, określonego w ogłoszeniu o naborze i</w:t>
      </w:r>
      <w:r>
        <w:rPr>
          <w:rFonts w:ascii="Times New Roman" w:hAnsi="Times New Roman"/>
          <w:color w:val="000000"/>
          <w:sz w:val="24"/>
        </w:rPr>
        <w:t> </w:t>
      </w:r>
      <w:r w:rsidRPr="00CA4A49">
        <w:rPr>
          <w:rFonts w:ascii="Times New Roman" w:hAnsi="Times New Roman"/>
          <w:color w:val="000000"/>
          <w:sz w:val="24"/>
        </w:rPr>
        <w:t xml:space="preserve">wstępnej selekcji, </w:t>
      </w:r>
      <w:r>
        <w:rPr>
          <w:rFonts w:ascii="Times New Roman" w:hAnsi="Times New Roman"/>
          <w:color w:val="000000"/>
          <w:sz w:val="24"/>
        </w:rPr>
        <w:t xml:space="preserve">komisja sporządza </w:t>
      </w:r>
      <w:r w:rsidRPr="00CA4A49">
        <w:rPr>
          <w:rFonts w:ascii="Times New Roman" w:hAnsi="Times New Roman"/>
          <w:color w:val="000000"/>
          <w:sz w:val="24"/>
        </w:rPr>
        <w:t>listę kandydatów, którzy spełniają wymagania formalne określone w</w:t>
      </w:r>
      <w:r>
        <w:rPr>
          <w:rFonts w:ascii="Times New Roman" w:hAnsi="Times New Roman"/>
          <w:color w:val="000000"/>
          <w:sz w:val="24"/>
        </w:rPr>
        <w:t> </w:t>
      </w:r>
      <w:r w:rsidRPr="00CA4A49">
        <w:rPr>
          <w:rFonts w:ascii="Times New Roman" w:hAnsi="Times New Roman"/>
          <w:color w:val="000000"/>
          <w:sz w:val="24"/>
        </w:rPr>
        <w:t xml:space="preserve">ogłoszeniu.  </w:t>
      </w:r>
    </w:p>
    <w:p w:rsidR="009B796C" w:rsidRPr="00CA4A49" w:rsidRDefault="009B796C" w:rsidP="009B796C">
      <w:p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r w:rsidRPr="00CA4A49">
        <w:rPr>
          <w:rFonts w:ascii="Times New Roman" w:hAnsi="Times New Roman"/>
          <w:color w:val="000000"/>
          <w:sz w:val="24"/>
        </w:rPr>
        <w:t xml:space="preserve">Lista, o której mowa pkt 1, zawiera imiona i nazwiska kandydatów oraz ich miejsca zamieszkania w rozumieniu przepisów Kodeksu cywilnego.  </w:t>
      </w:r>
    </w:p>
    <w:p w:rsidR="009B796C" w:rsidRPr="00CA4A49" w:rsidRDefault="009B796C" w:rsidP="009B796C">
      <w:p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 w:rsidRPr="00CA4A49">
        <w:rPr>
          <w:rFonts w:ascii="Times New Roman" w:hAnsi="Times New Roman"/>
          <w:color w:val="000000"/>
          <w:sz w:val="24"/>
        </w:rPr>
        <w:t xml:space="preserve">Kandydaci spełniający warunki formalne otrzymują informację telefoniczną z zaproszeniem na rozmowę kwalifikacyjną.  </w:t>
      </w:r>
    </w:p>
    <w:p w:rsidR="009B796C" w:rsidRPr="005E4FA7" w:rsidRDefault="009B796C" w:rsidP="009B796C">
      <w:pPr>
        <w:spacing w:after="73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</w:t>
      </w:r>
      <w:r w:rsidRPr="00CA4A49">
        <w:rPr>
          <w:rFonts w:ascii="Times New Roman" w:hAnsi="Times New Roman"/>
          <w:color w:val="000000"/>
          <w:sz w:val="24"/>
        </w:rPr>
        <w:t>Informacje o kandydatach, którzy zgłosili się do naboru, stanowią informację publiczną w</w:t>
      </w:r>
      <w:r>
        <w:rPr>
          <w:rFonts w:ascii="Times New Roman" w:hAnsi="Times New Roman"/>
          <w:color w:val="000000"/>
          <w:sz w:val="24"/>
        </w:rPr>
        <w:t> </w:t>
      </w:r>
      <w:r w:rsidRPr="00CA4A49">
        <w:rPr>
          <w:rFonts w:ascii="Times New Roman" w:hAnsi="Times New Roman"/>
          <w:color w:val="000000"/>
          <w:sz w:val="24"/>
        </w:rPr>
        <w:t>zakresie objętym wymaganiami związanymi ze stanowiskiem urzędniczym, określonymi w</w:t>
      </w:r>
      <w:r>
        <w:rPr>
          <w:rFonts w:ascii="Times New Roman" w:hAnsi="Times New Roman"/>
          <w:color w:val="000000"/>
          <w:sz w:val="24"/>
        </w:rPr>
        <w:t> </w:t>
      </w:r>
      <w:r w:rsidRPr="00CA4A49">
        <w:rPr>
          <w:rFonts w:ascii="Times New Roman" w:hAnsi="Times New Roman"/>
          <w:color w:val="000000"/>
          <w:sz w:val="24"/>
        </w:rPr>
        <w:t xml:space="preserve">ogłoszeniu o naborze. </w:t>
      </w:r>
      <w:r w:rsidRPr="00CA4A49">
        <w:rPr>
          <w:rFonts w:ascii="Times New Roman" w:hAnsi="Times New Roman"/>
          <w:b/>
          <w:color w:val="000000"/>
          <w:sz w:val="24"/>
        </w:rPr>
        <w:t xml:space="preserve"> </w:t>
      </w:r>
    </w:p>
    <w:p w:rsidR="009B796C" w:rsidRPr="00CA4A49" w:rsidRDefault="009B796C" w:rsidP="009B796C">
      <w:pPr>
        <w:spacing w:after="122"/>
        <w:ind w:left="67" w:right="118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Rozdział VIII Selekcja końcowa kandydatów </w:t>
      </w:r>
    </w:p>
    <w:p w:rsidR="009B796C" w:rsidRDefault="009B796C" w:rsidP="009B796C">
      <w:pPr>
        <w:spacing w:after="121"/>
        <w:ind w:left="10" w:right="63" w:hanging="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§ 8</w:t>
      </w: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9B796C" w:rsidRPr="00CA4A49" w:rsidRDefault="009B796C" w:rsidP="009B796C">
      <w:pPr>
        <w:spacing w:after="56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Na wynik selekcji końcowej kandydatów będzie miał</w:t>
      </w:r>
      <w:r>
        <w:rPr>
          <w:rFonts w:ascii="Times New Roman" w:hAnsi="Times New Roman"/>
          <w:color w:val="000000"/>
          <w:sz w:val="24"/>
        </w:rPr>
        <w:t>a wpływ rozmowa kwalifikacyjna.</w:t>
      </w:r>
      <w:r w:rsidRPr="00CA4A49">
        <w:rPr>
          <w:rFonts w:ascii="Times New Roman" w:hAnsi="Times New Roman"/>
          <w:color w:val="000000"/>
          <w:sz w:val="24"/>
        </w:rPr>
        <w:t xml:space="preserve"> Mogą być także zastosowane inne narzędzia selekcji, np. test wiedzy, zadanie symulacyjne.  </w:t>
      </w:r>
    </w:p>
    <w:p w:rsidR="009B796C" w:rsidRPr="00B51D17" w:rsidRDefault="009B796C" w:rsidP="009B796C">
      <w:pPr>
        <w:spacing w:after="116"/>
        <w:jc w:val="center"/>
        <w:rPr>
          <w:rFonts w:ascii="Times New Roman" w:hAnsi="Times New Roman"/>
          <w:color w:val="000000"/>
          <w:sz w:val="12"/>
        </w:rPr>
      </w:pP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9B796C" w:rsidRPr="00CA4A49" w:rsidRDefault="009B796C" w:rsidP="009B796C">
      <w:pPr>
        <w:spacing w:after="121"/>
        <w:ind w:left="10" w:right="63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§ 9 </w:t>
      </w:r>
    </w:p>
    <w:p w:rsidR="009B796C" w:rsidRPr="00CA4A49" w:rsidRDefault="009B796C" w:rsidP="009B796C">
      <w:pPr>
        <w:numPr>
          <w:ilvl w:val="0"/>
          <w:numId w:val="1"/>
        </w:num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Celem rozmowy kwalifikacyjnej jest nawiązanie bezpośredniego kontaktu z</w:t>
      </w:r>
      <w:r>
        <w:rPr>
          <w:rFonts w:ascii="Times New Roman" w:hAnsi="Times New Roman"/>
          <w:color w:val="000000"/>
          <w:sz w:val="24"/>
        </w:rPr>
        <w:t> </w:t>
      </w:r>
      <w:r w:rsidRPr="00CA4A49">
        <w:rPr>
          <w:rFonts w:ascii="Times New Roman" w:hAnsi="Times New Roman"/>
          <w:color w:val="000000"/>
          <w:sz w:val="24"/>
        </w:rPr>
        <w:t xml:space="preserve">kandydatem i weryfikacja informacji zawartych w aplikacji.  </w:t>
      </w:r>
    </w:p>
    <w:p w:rsidR="009B796C" w:rsidRPr="00CA4A49" w:rsidRDefault="009B796C" w:rsidP="009B796C">
      <w:pPr>
        <w:numPr>
          <w:ilvl w:val="0"/>
          <w:numId w:val="1"/>
        </w:num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lastRenderedPageBreak/>
        <w:t xml:space="preserve">Rozmowa kwalifikacyjna ma na celu m.in. sprawdzenie  </w:t>
      </w:r>
    </w:p>
    <w:p w:rsidR="009B796C" w:rsidRPr="00CA4A49" w:rsidRDefault="009B796C" w:rsidP="009B796C">
      <w:pPr>
        <w:numPr>
          <w:ilvl w:val="1"/>
          <w:numId w:val="1"/>
        </w:num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predyspozycji i umiejętności i wiedzy kandydata gwarantujących prawidłowe wykonywanie powierzonych obowiązków,  </w:t>
      </w:r>
    </w:p>
    <w:p w:rsidR="009B796C" w:rsidRPr="00CA4A49" w:rsidRDefault="009B796C" w:rsidP="009B796C">
      <w:pPr>
        <w:numPr>
          <w:ilvl w:val="1"/>
          <w:numId w:val="1"/>
        </w:num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znajomości obowiązków i zakresu odpowiedzialności na danym stanowisku urzędniczym. </w:t>
      </w:r>
    </w:p>
    <w:p w:rsidR="009B796C" w:rsidRPr="00CA4A49" w:rsidRDefault="009B796C" w:rsidP="009B796C">
      <w:pPr>
        <w:numPr>
          <w:ilvl w:val="0"/>
          <w:numId w:val="1"/>
        </w:num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Rozmowę kwalifikacyjną przeprowadza Komisja Rekrutacyjna.  </w:t>
      </w:r>
    </w:p>
    <w:p w:rsidR="009B796C" w:rsidRPr="00CA4A49" w:rsidRDefault="009B796C" w:rsidP="009B796C">
      <w:pPr>
        <w:numPr>
          <w:ilvl w:val="0"/>
          <w:numId w:val="1"/>
        </w:numPr>
        <w:spacing w:after="72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Każdy członek Komisji Rekrutacyjnej podczas rozmowy przydziela kandydatowi punkty w skali od 0 do 10 na karcie głosowania (załącznik nr 1).  </w:t>
      </w:r>
    </w:p>
    <w:p w:rsidR="009B796C" w:rsidRDefault="009B796C" w:rsidP="009B796C">
      <w:pPr>
        <w:numPr>
          <w:ilvl w:val="0"/>
          <w:numId w:val="1"/>
        </w:numPr>
        <w:spacing w:after="11" w:line="269" w:lineRule="auto"/>
        <w:ind w:right="48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Po przeprowadzonej rozmowie kwalifikacyjnej Komisja Rekrutacyjna wybiera kandydata, który w selekcji końcowej uzyskał najwyższą liczbę punktów z rozmowy kwalifikacyjnej. </w:t>
      </w:r>
    </w:p>
    <w:p w:rsidR="009B796C" w:rsidRDefault="009B796C" w:rsidP="009B796C">
      <w:pPr>
        <w:numPr>
          <w:ilvl w:val="0"/>
          <w:numId w:val="1"/>
        </w:numPr>
        <w:spacing w:after="11" w:line="269" w:lineRule="auto"/>
        <w:ind w:right="4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Ostateczną decyzję dotyczącą zatrudnienia kandydata wyłonionego w drodze konkursu podejmuje dyrektor szkoły.</w:t>
      </w:r>
    </w:p>
    <w:p w:rsidR="009B796C" w:rsidRPr="00CA4A49" w:rsidRDefault="009B796C" w:rsidP="009B796C">
      <w:pPr>
        <w:spacing w:after="11" w:line="269" w:lineRule="auto"/>
        <w:ind w:left="705" w:right="4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9B796C" w:rsidRPr="00CA4A49" w:rsidRDefault="009B796C" w:rsidP="009B796C">
      <w:pPr>
        <w:spacing w:after="122"/>
        <w:ind w:left="67" w:right="120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Rozdział </w:t>
      </w:r>
      <w:r>
        <w:rPr>
          <w:rFonts w:ascii="Times New Roman" w:hAnsi="Times New Roman"/>
          <w:b/>
          <w:color w:val="000000"/>
          <w:sz w:val="24"/>
        </w:rPr>
        <w:t>I</w:t>
      </w:r>
      <w:r w:rsidRPr="00CA4A49">
        <w:rPr>
          <w:rFonts w:ascii="Times New Roman" w:hAnsi="Times New Roman"/>
          <w:b/>
          <w:color w:val="000000"/>
          <w:sz w:val="24"/>
        </w:rPr>
        <w:t xml:space="preserve">X </w:t>
      </w:r>
    </w:p>
    <w:p w:rsidR="009B796C" w:rsidRPr="00CA4A49" w:rsidRDefault="009B796C" w:rsidP="009B796C">
      <w:pPr>
        <w:spacing w:after="111"/>
        <w:ind w:left="-5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>Sporządzenie protokołu z przeprowadzonego naboru na dane stanowisko pracy</w:t>
      </w:r>
    </w:p>
    <w:p w:rsidR="009B796C" w:rsidRPr="00CA4A49" w:rsidRDefault="009B796C" w:rsidP="009B796C">
      <w:pPr>
        <w:spacing w:after="121"/>
        <w:ind w:left="10" w:right="63" w:hanging="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§ 10</w:t>
      </w: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9B796C" w:rsidRPr="00CA4A49" w:rsidRDefault="009B796C" w:rsidP="009B796C">
      <w:pPr>
        <w:numPr>
          <w:ilvl w:val="0"/>
          <w:numId w:val="2"/>
        </w:num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Po zakońc</w:t>
      </w:r>
      <w:r>
        <w:rPr>
          <w:rFonts w:ascii="Times New Roman" w:hAnsi="Times New Roman"/>
          <w:color w:val="000000"/>
          <w:sz w:val="24"/>
        </w:rPr>
        <w:t xml:space="preserve">zeniu procedury naboru komisja </w:t>
      </w:r>
      <w:r w:rsidRPr="00CA4A49">
        <w:rPr>
          <w:rFonts w:ascii="Times New Roman" w:hAnsi="Times New Roman"/>
          <w:color w:val="000000"/>
          <w:sz w:val="24"/>
        </w:rPr>
        <w:t xml:space="preserve">sporządza protokół.  </w:t>
      </w:r>
    </w:p>
    <w:p w:rsidR="009B796C" w:rsidRPr="00CA4A49" w:rsidRDefault="009B796C" w:rsidP="009B796C">
      <w:pPr>
        <w:numPr>
          <w:ilvl w:val="0"/>
          <w:numId w:val="2"/>
        </w:num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Protokół zawiera w szczególności:  </w:t>
      </w:r>
    </w:p>
    <w:p w:rsidR="009B796C" w:rsidRPr="00CA4A49" w:rsidRDefault="009B796C" w:rsidP="009B796C">
      <w:pPr>
        <w:numPr>
          <w:ilvl w:val="1"/>
          <w:numId w:val="2"/>
        </w:num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określenie stanowiska, na które był przeprowadzany nabór, liczbę kandydatów oraz imiona, nazwiska i miejsca zamieszkania w rozumieniu przepisów Kodeksu cywilnego nie więcej niż pięciu najlepszych kandydatów wraz ze wskazaniem kandydatów;  </w:t>
      </w:r>
    </w:p>
    <w:p w:rsidR="009B796C" w:rsidRPr="00CA4A49" w:rsidRDefault="009B796C" w:rsidP="009B796C">
      <w:pPr>
        <w:numPr>
          <w:ilvl w:val="1"/>
          <w:numId w:val="2"/>
        </w:num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liczbę nadesłanych ofert na stanowisko, w tym liczbę ofert spełniających wymagania formalne; </w:t>
      </w:r>
    </w:p>
    <w:p w:rsidR="009B796C" w:rsidRDefault="009B796C" w:rsidP="009B796C">
      <w:pPr>
        <w:numPr>
          <w:ilvl w:val="1"/>
          <w:numId w:val="2"/>
        </w:num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informację o zastosowanych metodach i technikach naboru; </w:t>
      </w:r>
    </w:p>
    <w:p w:rsidR="009B796C" w:rsidRDefault="009B796C" w:rsidP="009B796C">
      <w:pPr>
        <w:numPr>
          <w:ilvl w:val="1"/>
          <w:numId w:val="2"/>
        </w:num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ocenę punktową,</w:t>
      </w:r>
    </w:p>
    <w:p w:rsidR="009B796C" w:rsidRPr="00CA4A49" w:rsidRDefault="009B796C" w:rsidP="009B796C">
      <w:pPr>
        <w:numPr>
          <w:ilvl w:val="1"/>
          <w:numId w:val="2"/>
        </w:num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wybór kandydata,</w:t>
      </w:r>
    </w:p>
    <w:p w:rsidR="009B796C" w:rsidRPr="00CA4A49" w:rsidRDefault="009B796C" w:rsidP="009B796C">
      <w:pPr>
        <w:numPr>
          <w:ilvl w:val="1"/>
          <w:numId w:val="2"/>
        </w:num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uzasadnienie dokonanego wyboru; </w:t>
      </w:r>
    </w:p>
    <w:p w:rsidR="009B796C" w:rsidRDefault="009B796C" w:rsidP="009B796C">
      <w:pPr>
        <w:numPr>
          <w:ilvl w:val="1"/>
          <w:numId w:val="2"/>
        </w:num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skład komisji przeprowadzającej nabór. </w:t>
      </w:r>
    </w:p>
    <w:p w:rsidR="009B796C" w:rsidRPr="00CA4A49" w:rsidRDefault="009B796C" w:rsidP="009B796C">
      <w:pPr>
        <w:spacing w:after="11" w:line="269" w:lineRule="auto"/>
        <w:ind w:left="705"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3.. Podpisany protokół komisja niezwłocznie przekazuje dla dyrektora szkoły.</w:t>
      </w:r>
    </w:p>
    <w:p w:rsidR="009B796C" w:rsidRDefault="009B796C" w:rsidP="009B796C">
      <w:pPr>
        <w:spacing w:after="122"/>
        <w:ind w:left="67" w:right="118" w:hanging="1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Rozdział </w:t>
      </w:r>
      <w:r w:rsidRPr="00CA4A49">
        <w:rPr>
          <w:rFonts w:ascii="Times New Roman" w:hAnsi="Times New Roman"/>
          <w:b/>
          <w:color w:val="000000"/>
          <w:sz w:val="24"/>
        </w:rPr>
        <w:t>X</w:t>
      </w:r>
    </w:p>
    <w:p w:rsidR="009B796C" w:rsidRPr="00CA4A49" w:rsidRDefault="009B796C" w:rsidP="009B796C">
      <w:pPr>
        <w:spacing w:after="122"/>
        <w:ind w:left="67" w:right="118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 Ogłoszenie wyników </w:t>
      </w:r>
      <w:r w:rsidRPr="00C1212A">
        <w:rPr>
          <w:rFonts w:ascii="Times New Roman" w:hAnsi="Times New Roman"/>
          <w:b/>
          <w:color w:val="000000"/>
          <w:sz w:val="24"/>
        </w:rPr>
        <w:t>oraz i</w:t>
      </w:r>
      <w:r w:rsidRPr="00CA4A49">
        <w:rPr>
          <w:rFonts w:ascii="Times New Roman" w:hAnsi="Times New Roman"/>
          <w:b/>
          <w:color w:val="000000"/>
          <w:sz w:val="24"/>
        </w:rPr>
        <w:t xml:space="preserve">nformacja o wynikach naboru </w:t>
      </w:r>
    </w:p>
    <w:p w:rsidR="009B796C" w:rsidRPr="00CA4A49" w:rsidRDefault="009B796C" w:rsidP="009B796C">
      <w:pPr>
        <w:spacing w:after="121"/>
        <w:ind w:left="10" w:right="63" w:hanging="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§ 11</w:t>
      </w: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9B796C" w:rsidRPr="00ED3C1A" w:rsidRDefault="009B796C" w:rsidP="009B796C">
      <w:p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  <w:szCs w:val="24"/>
        </w:rPr>
      </w:pPr>
      <w:r w:rsidRPr="00ED3C1A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A4A49">
        <w:rPr>
          <w:rFonts w:ascii="Times New Roman" w:hAnsi="Times New Roman"/>
          <w:color w:val="000000"/>
          <w:sz w:val="24"/>
          <w:szCs w:val="24"/>
        </w:rPr>
        <w:t xml:space="preserve">Informację o wynikach naboru upowszechnia się niezwłocznie od dnia zakończenia procedury naboru w Biuletynie Informacji Publicznej </w:t>
      </w:r>
      <w:r>
        <w:rPr>
          <w:rFonts w:ascii="Times New Roman" w:hAnsi="Times New Roman"/>
          <w:color w:val="000000"/>
          <w:sz w:val="24"/>
          <w:szCs w:val="24"/>
        </w:rPr>
        <w:t>oraz na tablicy ogłoszeń w siedzibie szkoły.</w:t>
      </w:r>
    </w:p>
    <w:p w:rsidR="009B796C" w:rsidRPr="00ED3C1A" w:rsidRDefault="009B796C" w:rsidP="009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A">
        <w:rPr>
          <w:rFonts w:ascii="Times New Roman" w:hAnsi="Times New Roman"/>
          <w:sz w:val="24"/>
          <w:szCs w:val="24"/>
        </w:rPr>
        <w:t>2. Informacja zawiera uzasadnienie dokonanego wyboru kandydata albo uzasadnienie nie rozstrzygnięcia naboru na stanowisko.</w:t>
      </w:r>
    </w:p>
    <w:p w:rsidR="009B796C" w:rsidRPr="00CA4A49" w:rsidRDefault="009B796C" w:rsidP="009B796C">
      <w:p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  <w:szCs w:val="24"/>
        </w:rPr>
      </w:pPr>
      <w:r w:rsidRPr="00ED3C1A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CA4A49">
        <w:rPr>
          <w:rFonts w:ascii="Times New Roman" w:hAnsi="Times New Roman"/>
          <w:color w:val="000000"/>
          <w:sz w:val="24"/>
          <w:szCs w:val="24"/>
        </w:rPr>
        <w:t xml:space="preserve">Jeżeli stosunek pracy osoby wyłonionej w drodze naboru ustał w ciągu 3 miesięcy od dnia nawiązania stosunku pracy, możliwe jest zatrudnienie na tym samym stanowisku kolejnej osoby spośród najlepszych kandydatów wymienionych w protokole tego naboru. </w:t>
      </w:r>
    </w:p>
    <w:p w:rsidR="009B796C" w:rsidRDefault="009B796C" w:rsidP="009B796C">
      <w:pPr>
        <w:spacing w:after="72"/>
        <w:ind w:left="67" w:right="120" w:hanging="10"/>
        <w:jc w:val="center"/>
        <w:rPr>
          <w:rFonts w:ascii="Times New Roman" w:hAnsi="Times New Roman"/>
          <w:b/>
          <w:color w:val="000000"/>
          <w:sz w:val="24"/>
        </w:rPr>
      </w:pPr>
    </w:p>
    <w:p w:rsidR="009B796C" w:rsidRDefault="009B796C" w:rsidP="009B796C">
      <w:pPr>
        <w:spacing w:after="72"/>
        <w:ind w:left="67" w:right="120" w:hanging="1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Rozdział XI</w:t>
      </w:r>
    </w:p>
    <w:p w:rsidR="009B796C" w:rsidRPr="00CA4A49" w:rsidRDefault="009B796C" w:rsidP="009B796C">
      <w:pPr>
        <w:spacing w:after="72"/>
        <w:ind w:left="67" w:right="120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 Sposób postępowania z dokumentami aplikacyjnymi </w:t>
      </w:r>
    </w:p>
    <w:p w:rsidR="009B796C" w:rsidRPr="00CA4A49" w:rsidRDefault="009B796C" w:rsidP="009B796C">
      <w:pPr>
        <w:spacing w:after="0"/>
        <w:ind w:left="72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9B796C" w:rsidRPr="00CA4A49" w:rsidRDefault="009B796C" w:rsidP="009B796C">
      <w:pPr>
        <w:spacing w:after="25"/>
        <w:ind w:left="667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§ 13 </w:t>
      </w:r>
    </w:p>
    <w:p w:rsidR="009B796C" w:rsidRPr="00CA4A49" w:rsidRDefault="009B796C" w:rsidP="009B796C">
      <w:p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r w:rsidRPr="00CA4A49">
        <w:rPr>
          <w:rFonts w:ascii="Times New Roman" w:hAnsi="Times New Roman"/>
          <w:color w:val="000000"/>
          <w:sz w:val="24"/>
        </w:rPr>
        <w:t xml:space="preserve">Dokumenty aplikacyjne kandydata, który zostanie wyłoniony w procesie rekrutacji, zostaną dołączone do jego akt osobowych. </w:t>
      </w:r>
    </w:p>
    <w:p w:rsidR="009B796C" w:rsidRPr="00CA4A49" w:rsidRDefault="009B796C" w:rsidP="009B796C">
      <w:p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r w:rsidRPr="00CA4A49">
        <w:rPr>
          <w:rFonts w:ascii="Times New Roman" w:hAnsi="Times New Roman"/>
          <w:color w:val="000000"/>
          <w:sz w:val="24"/>
        </w:rPr>
        <w:t>Dokumenty aplikacyjne osób, które w procesie rekrutacji zakwalifikowały się do II etapu i</w:t>
      </w:r>
      <w:r>
        <w:rPr>
          <w:rFonts w:ascii="Times New Roman" w:hAnsi="Times New Roman"/>
          <w:color w:val="000000"/>
          <w:sz w:val="24"/>
        </w:rPr>
        <w:t> </w:t>
      </w:r>
      <w:r w:rsidRPr="00CA4A49">
        <w:rPr>
          <w:rFonts w:ascii="Times New Roman" w:hAnsi="Times New Roman"/>
          <w:color w:val="000000"/>
          <w:sz w:val="24"/>
        </w:rPr>
        <w:t xml:space="preserve">zostały umieszczone w protokole, nie będą zwracane zainteresowanym.  </w:t>
      </w:r>
    </w:p>
    <w:p w:rsidR="002C2D9F" w:rsidRDefault="009B796C" w:rsidP="009B796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 w:rsidRPr="00CA4A49">
        <w:rPr>
          <w:rFonts w:ascii="Times New Roman" w:hAnsi="Times New Roman"/>
          <w:color w:val="000000"/>
          <w:sz w:val="24"/>
        </w:rPr>
        <w:t>Dokumenty aplikacyjne pozostałych osób będą odsyłane lub odbierane osobiście przez zainteresowanych.</w:t>
      </w:r>
    </w:p>
    <w:p w:rsidR="00CE60EE" w:rsidRDefault="00CE60EE" w:rsidP="009B796C"/>
    <w:p w:rsidR="00CE60EE" w:rsidRDefault="00CE60E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br w:type="page"/>
      </w:r>
    </w:p>
    <w:p w:rsidR="00CE60EE" w:rsidRPr="00CA4A49" w:rsidRDefault="00CE60EE" w:rsidP="00CE60EE">
      <w:pPr>
        <w:spacing w:after="80"/>
        <w:ind w:right="10"/>
        <w:jc w:val="right"/>
        <w:rPr>
          <w:rFonts w:ascii="Times New Roman" w:hAnsi="Times New Roman"/>
          <w:color w:val="000000"/>
          <w:sz w:val="24"/>
        </w:rPr>
      </w:pPr>
      <w:bookmarkStart w:id="1" w:name="_GoBack"/>
      <w:bookmarkEnd w:id="1"/>
      <w:r w:rsidRPr="00CA4A49">
        <w:rPr>
          <w:rFonts w:ascii="Times New Roman" w:hAnsi="Times New Roman"/>
          <w:color w:val="000000"/>
          <w:sz w:val="20"/>
        </w:rPr>
        <w:lastRenderedPageBreak/>
        <w:t xml:space="preserve">Załącznik nr 1 do Regulamin naboru na wolne stanowisko urzędnicze  </w:t>
      </w:r>
    </w:p>
    <w:p w:rsidR="00CE60EE" w:rsidRPr="00CA4A49" w:rsidRDefault="00CE60EE" w:rsidP="00CE60EE">
      <w:pPr>
        <w:spacing w:after="131"/>
        <w:jc w:val="right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CE60EE" w:rsidRPr="00CA4A49" w:rsidRDefault="00CE60EE" w:rsidP="00CE60EE">
      <w:pPr>
        <w:spacing w:after="0"/>
        <w:ind w:left="67" w:right="119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Karta do głosowania Konkurs na wolne stanowisko urzędnicze </w:t>
      </w:r>
    </w:p>
    <w:p w:rsidR="00CE60EE" w:rsidRPr="00CA4A49" w:rsidRDefault="00CE60EE" w:rsidP="00CE60EE">
      <w:pPr>
        <w:spacing w:after="0"/>
        <w:ind w:right="3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  </w:t>
      </w:r>
    </w:p>
    <w:p w:rsidR="00CE60EE" w:rsidRPr="00CA4A49" w:rsidRDefault="00CE60EE" w:rsidP="00CE60EE">
      <w:pPr>
        <w:spacing w:after="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CE60EE" w:rsidRPr="00CA4A49" w:rsidRDefault="00CE60EE" w:rsidP="00CE60EE">
      <w:pPr>
        <w:spacing w:after="11" w:line="269" w:lineRule="auto"/>
        <w:ind w:left="10" w:right="52" w:hanging="10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Proszę wpisać ocenę kandydata w skali od 0 do 10. Suma ocen kandydata przez wszystkich członków Komisji Konkursowej jest oceną końcową kandydata. </w:t>
      </w:r>
    </w:p>
    <w:p w:rsidR="00CE60EE" w:rsidRPr="00CA4A49" w:rsidRDefault="00CE60EE" w:rsidP="00CE60EE">
      <w:pPr>
        <w:spacing w:after="0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  </w:t>
      </w:r>
    </w:p>
    <w:p w:rsidR="00CE60EE" w:rsidRPr="00CA4A49" w:rsidRDefault="00CE60EE" w:rsidP="00CE60EE">
      <w:pPr>
        <w:spacing w:after="23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CE60EE" w:rsidRPr="00CA4A49" w:rsidRDefault="00CE60EE" w:rsidP="00CE60EE">
      <w:pPr>
        <w:spacing w:after="0"/>
        <w:ind w:left="10" w:right="68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KONKURS NA STANOWISKO URZĘDNICZE </w:t>
      </w:r>
    </w:p>
    <w:p w:rsidR="00CE60EE" w:rsidRPr="00CA4A49" w:rsidRDefault="00CE60EE" w:rsidP="00CE60EE">
      <w:pPr>
        <w:spacing w:after="23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CE60EE" w:rsidRPr="00CA4A49" w:rsidRDefault="00CE60EE" w:rsidP="00CE60EE">
      <w:pPr>
        <w:spacing w:after="0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nazwa stanowiska: …………………………………………………… </w:t>
      </w:r>
    </w:p>
    <w:p w:rsidR="00CE60EE" w:rsidRPr="00CA4A49" w:rsidRDefault="00CE60EE" w:rsidP="00CE60EE">
      <w:pPr>
        <w:spacing w:after="22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CE60EE" w:rsidRPr="00CA4A49" w:rsidRDefault="00CE60EE" w:rsidP="00CE60EE">
      <w:pPr>
        <w:spacing w:after="0"/>
        <w:ind w:left="10" w:right="60" w:hanging="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Srokowo</w:t>
      </w:r>
      <w:r w:rsidRPr="00CA4A49">
        <w:rPr>
          <w:rFonts w:ascii="Times New Roman" w:hAnsi="Times New Roman"/>
          <w:color w:val="000000"/>
          <w:sz w:val="24"/>
        </w:rPr>
        <w:t xml:space="preserve">, dnia ………………………… </w:t>
      </w:r>
    </w:p>
    <w:p w:rsidR="00CE60EE" w:rsidRPr="00CA4A49" w:rsidRDefault="00CE60EE" w:rsidP="00CE60EE">
      <w:pPr>
        <w:spacing w:after="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CE60EE" w:rsidRPr="00CA4A49" w:rsidRDefault="00CE60EE" w:rsidP="00CE60EE">
      <w:pPr>
        <w:spacing w:after="0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CE60EE" w:rsidRPr="00CA4A49" w:rsidRDefault="00CE60EE" w:rsidP="00CE60EE">
      <w:pPr>
        <w:spacing w:after="11" w:line="269" w:lineRule="auto"/>
        <w:ind w:left="10" w:right="52" w:hanging="10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Imię i nazwisko kandydata ...................................................... </w:t>
      </w:r>
    </w:p>
    <w:p w:rsidR="00CE60EE" w:rsidRPr="00CA4A49" w:rsidRDefault="00CE60EE" w:rsidP="00CE60EE">
      <w:pPr>
        <w:spacing w:after="99"/>
        <w:jc w:val="right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CE60EE" w:rsidRPr="00CA4A49" w:rsidRDefault="00CE60EE" w:rsidP="00CE60EE">
      <w:pPr>
        <w:spacing w:after="67" w:line="269" w:lineRule="auto"/>
        <w:ind w:left="10" w:right="52" w:hanging="10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Liczba przyznanych punktów: ……….. </w:t>
      </w:r>
    </w:p>
    <w:p w:rsidR="00CE60EE" w:rsidRPr="00CA4A49" w:rsidRDefault="00CE60EE" w:rsidP="00CE60EE">
      <w:pPr>
        <w:spacing w:after="121"/>
        <w:jc w:val="right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CE60EE" w:rsidRPr="00CA4A49" w:rsidRDefault="00CE60EE" w:rsidP="00CE60EE">
      <w:pPr>
        <w:spacing w:after="123"/>
        <w:ind w:left="10" w:right="50" w:hanging="10"/>
        <w:jc w:val="right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………..…………………………….. </w:t>
      </w:r>
    </w:p>
    <w:p w:rsidR="00CE60EE" w:rsidRPr="00CA4A49" w:rsidRDefault="00CE60EE" w:rsidP="00CE60EE">
      <w:pPr>
        <w:spacing w:after="63"/>
        <w:ind w:left="10" w:right="50" w:hanging="10"/>
        <w:jc w:val="right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data i podpis członka komisji  </w:t>
      </w:r>
    </w:p>
    <w:p w:rsidR="00CE60EE" w:rsidRPr="00CA4A49" w:rsidRDefault="00CE60EE" w:rsidP="00CE60EE">
      <w:pPr>
        <w:spacing w:after="74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 </w:t>
      </w:r>
    </w:p>
    <w:p w:rsidR="00CE60EE" w:rsidRDefault="00CE60EE" w:rsidP="009B796C"/>
    <w:sectPr w:rsidR="00CE60EE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FC7"/>
    <w:multiLevelType w:val="hybridMultilevel"/>
    <w:tmpl w:val="76484808"/>
    <w:lvl w:ilvl="0" w:tplc="BF5221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7D2E68A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33EA0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A347C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C2AA1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0A15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52E6D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7BAB9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E7646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27DD0447"/>
    <w:multiLevelType w:val="hybridMultilevel"/>
    <w:tmpl w:val="8FBC94F0"/>
    <w:lvl w:ilvl="0" w:tplc="215E66E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26464F4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38807F4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77E6B80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73687DA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F30474C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152F734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93E7BC6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138094A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60B95FB1"/>
    <w:multiLevelType w:val="hybridMultilevel"/>
    <w:tmpl w:val="C31220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6C"/>
    <w:rsid w:val="002C2D9F"/>
    <w:rsid w:val="00617C4C"/>
    <w:rsid w:val="006327E6"/>
    <w:rsid w:val="007217D0"/>
    <w:rsid w:val="007D57DD"/>
    <w:rsid w:val="009B796C"/>
    <w:rsid w:val="009C46DE"/>
    <w:rsid w:val="00A6049F"/>
    <w:rsid w:val="00CE60EE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D017"/>
  <w15:chartTrackingRefBased/>
  <w15:docId w15:val="{E3ABAFBB-CBEC-4605-A5A4-118A5878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96C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rokowo.pl/" TargetMode="External"/><Relationship Id="rId5" Type="http://schemas.openxmlformats.org/officeDocument/2006/relationships/hyperlink" Target="http://www.bip.gminasrok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8611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dcterms:created xsi:type="dcterms:W3CDTF">2018-05-15T09:54:00Z</dcterms:created>
  <dcterms:modified xsi:type="dcterms:W3CDTF">2018-05-15T09:54:00Z</dcterms:modified>
</cp:coreProperties>
</file>