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678B" w14:textId="77777777" w:rsidR="001178C7" w:rsidRPr="00127702" w:rsidRDefault="001178C7" w:rsidP="001178C7">
      <w:pPr>
        <w:rPr>
          <w:rFonts w:cs="Times New Roman"/>
          <w:bCs/>
          <w:color w:val="222222"/>
          <w:sz w:val="18"/>
          <w:szCs w:val="18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pl-PL" w:bidi="ar-SA"/>
        </w:rPr>
        <w:t xml:space="preserve">                                                                             </w:t>
      </w:r>
      <w:r w:rsidRPr="00127702">
        <w:rPr>
          <w:rFonts w:cs="Times New Roman"/>
          <w:bCs/>
          <w:color w:val="222222"/>
          <w:sz w:val="18"/>
          <w:szCs w:val="18"/>
        </w:rPr>
        <w:t xml:space="preserve">Załącznik Nr 2 do Uchwały Nr </w:t>
      </w:r>
      <w:r>
        <w:rPr>
          <w:rFonts w:cs="Times New Roman"/>
          <w:bCs/>
          <w:color w:val="222222"/>
          <w:sz w:val="18"/>
          <w:szCs w:val="18"/>
        </w:rPr>
        <w:t>XLI/224/2022</w:t>
      </w:r>
      <w:r w:rsidRPr="00127702">
        <w:rPr>
          <w:rFonts w:cs="Times New Roman"/>
          <w:bCs/>
          <w:color w:val="222222"/>
          <w:sz w:val="18"/>
          <w:szCs w:val="18"/>
        </w:rPr>
        <w:t xml:space="preserve">                 </w:t>
      </w:r>
    </w:p>
    <w:p w14:paraId="3BEBFAFD" w14:textId="77777777" w:rsidR="001178C7" w:rsidRPr="00127702" w:rsidRDefault="001178C7" w:rsidP="001178C7">
      <w:pPr>
        <w:rPr>
          <w:rFonts w:cs="Times New Roman"/>
          <w:bCs/>
          <w:color w:val="222222"/>
          <w:sz w:val="18"/>
          <w:szCs w:val="18"/>
        </w:rPr>
      </w:pPr>
      <w:r w:rsidRPr="00127702">
        <w:rPr>
          <w:rFonts w:cs="Times New Roman"/>
          <w:bCs/>
          <w:color w:val="222222"/>
          <w:sz w:val="18"/>
          <w:szCs w:val="18"/>
        </w:rPr>
        <w:t xml:space="preserve">                                                                                              </w:t>
      </w:r>
      <w:r>
        <w:rPr>
          <w:rFonts w:cs="Times New Roman"/>
          <w:bCs/>
          <w:color w:val="222222"/>
          <w:sz w:val="18"/>
          <w:szCs w:val="18"/>
        </w:rPr>
        <w:t xml:space="preserve">                        </w:t>
      </w:r>
      <w:r w:rsidRPr="00127702">
        <w:rPr>
          <w:rFonts w:cs="Times New Roman"/>
          <w:bCs/>
          <w:color w:val="222222"/>
          <w:sz w:val="18"/>
          <w:szCs w:val="18"/>
        </w:rPr>
        <w:t>Rady Gminy Srokowo z dnia 28</w:t>
      </w:r>
      <w:r>
        <w:rPr>
          <w:rFonts w:cs="Times New Roman"/>
          <w:bCs/>
          <w:color w:val="222222"/>
          <w:sz w:val="18"/>
          <w:szCs w:val="18"/>
        </w:rPr>
        <w:t xml:space="preserve"> stycznia 2022</w:t>
      </w:r>
      <w:r w:rsidRPr="00127702">
        <w:rPr>
          <w:rFonts w:cs="Times New Roman"/>
          <w:bCs/>
          <w:color w:val="222222"/>
          <w:sz w:val="18"/>
          <w:szCs w:val="18"/>
        </w:rPr>
        <w:t>r.</w:t>
      </w:r>
    </w:p>
    <w:p w14:paraId="67089E4A" w14:textId="77777777" w:rsidR="001178C7" w:rsidRDefault="001178C7" w:rsidP="001178C7">
      <w:pPr>
        <w:widowControl/>
        <w:suppressAutoHyphens w:val="0"/>
        <w:rPr>
          <w:rFonts w:eastAsia="Times New Roman" w:cs="Times New Roman"/>
          <w:bCs/>
          <w:color w:val="000000"/>
          <w:kern w:val="0"/>
          <w:lang w:eastAsia="ar-SA" w:bidi="ar-SA"/>
        </w:rPr>
      </w:pPr>
    </w:p>
    <w:p w14:paraId="50AD69AE" w14:textId="77777777" w:rsidR="001178C7" w:rsidRDefault="001178C7" w:rsidP="001178C7">
      <w:pPr>
        <w:widowControl/>
        <w:suppressAutoHyphens w:val="0"/>
        <w:rPr>
          <w:rFonts w:eastAsia="Times New Roman" w:cs="Times New Roman"/>
          <w:bCs/>
          <w:color w:val="000000"/>
          <w:kern w:val="0"/>
          <w:lang w:eastAsia="ar-SA" w:bidi="ar-SA"/>
        </w:rPr>
      </w:pPr>
    </w:p>
    <w:p w14:paraId="27BC0829" w14:textId="77777777" w:rsidR="001178C7" w:rsidRPr="00127702" w:rsidRDefault="001178C7" w:rsidP="001178C7">
      <w:pPr>
        <w:widowControl/>
        <w:suppressAutoHyphens w:val="0"/>
        <w:autoSpaceDN w:val="0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  <w:r w:rsidRPr="00127702">
        <w:rPr>
          <w:rFonts w:eastAsia="Times New Roman" w:cs="Times New Roman"/>
          <w:b/>
          <w:bCs/>
          <w:kern w:val="0"/>
          <w:lang w:eastAsia="pl-PL" w:bidi="ar-SA"/>
        </w:rPr>
        <w:t>Plan pracy Komisji Finansów</w:t>
      </w:r>
      <w:r>
        <w:rPr>
          <w:rFonts w:eastAsia="Times New Roman" w:cs="Times New Roman"/>
          <w:b/>
          <w:bCs/>
          <w:kern w:val="0"/>
          <w:lang w:eastAsia="pl-PL" w:bidi="ar-SA"/>
        </w:rPr>
        <w:t xml:space="preserve"> i Rozwoju Gospodarczego na 2022</w:t>
      </w:r>
      <w:r w:rsidRPr="00127702">
        <w:rPr>
          <w:rFonts w:eastAsia="Times New Roman" w:cs="Times New Roman"/>
          <w:b/>
          <w:bCs/>
          <w:kern w:val="0"/>
          <w:lang w:eastAsia="pl-PL" w:bidi="ar-SA"/>
        </w:rPr>
        <w:t xml:space="preserve"> rok </w:t>
      </w:r>
    </w:p>
    <w:p w14:paraId="7391DF76" w14:textId="77777777" w:rsidR="001178C7" w:rsidRPr="00127702" w:rsidRDefault="001178C7" w:rsidP="001178C7">
      <w:pPr>
        <w:widowControl/>
        <w:suppressAutoHyphens w:val="0"/>
        <w:autoSpaceDN w:val="0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</w:p>
    <w:p w14:paraId="3E36B884" w14:textId="77777777" w:rsidR="001178C7" w:rsidRPr="00127702" w:rsidRDefault="001178C7" w:rsidP="001178C7">
      <w:pPr>
        <w:widowControl/>
        <w:suppressAutoHyphens w:val="0"/>
        <w:autoSpaceDN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Styczeń:</w:t>
      </w:r>
    </w:p>
    <w:p w14:paraId="5451632A" w14:textId="77777777" w:rsidR="001178C7" w:rsidRPr="00127702" w:rsidRDefault="001178C7" w:rsidP="001178C7">
      <w:pPr>
        <w:widowControl/>
        <w:suppressAutoHyphens w:val="0"/>
        <w:autoSpaceDN w:val="0"/>
        <w:rPr>
          <w:rFonts w:eastAsia="Times New Roman" w:cs="Times New Roman"/>
          <w:color w:val="000000"/>
          <w:kern w:val="0"/>
          <w:lang w:eastAsia="ar-SA" w:bidi="ar-SA"/>
        </w:rPr>
      </w:pPr>
      <w:r w:rsidRPr="00127702">
        <w:rPr>
          <w:rFonts w:eastAsia="Times New Roman" w:cs="Times New Roman"/>
          <w:color w:val="000000"/>
          <w:kern w:val="0"/>
          <w:lang w:eastAsia="ar-SA" w:bidi="ar-SA"/>
        </w:rPr>
        <w:t>1.Analiza projektu budżetu Gminy na 202</w:t>
      </w:r>
      <w:r>
        <w:rPr>
          <w:rFonts w:eastAsia="Times New Roman" w:cs="Times New Roman"/>
          <w:color w:val="000000"/>
          <w:kern w:val="0"/>
          <w:lang w:eastAsia="ar-SA" w:bidi="ar-SA"/>
        </w:rPr>
        <w:t>2</w:t>
      </w:r>
      <w:r w:rsidRPr="00127702">
        <w:rPr>
          <w:rFonts w:eastAsia="Times New Roman" w:cs="Times New Roman"/>
          <w:color w:val="000000"/>
          <w:kern w:val="0"/>
          <w:lang w:eastAsia="ar-SA" w:bidi="ar-SA"/>
        </w:rPr>
        <w:t xml:space="preserve"> r.</w:t>
      </w:r>
    </w:p>
    <w:p w14:paraId="51561979" w14:textId="77777777" w:rsidR="001178C7" w:rsidRPr="00127702" w:rsidRDefault="001178C7" w:rsidP="001178C7">
      <w:pPr>
        <w:widowControl/>
        <w:suppressAutoHyphens w:val="0"/>
        <w:autoSpaceDN w:val="0"/>
        <w:rPr>
          <w:rFonts w:eastAsia="Times New Roman" w:cs="Times New Roman"/>
          <w:color w:val="000000"/>
          <w:kern w:val="0"/>
          <w:lang w:eastAsia="ar-SA" w:bidi="ar-SA"/>
        </w:rPr>
      </w:pPr>
      <w:r w:rsidRPr="00127702">
        <w:rPr>
          <w:rFonts w:eastAsia="Times New Roman" w:cs="Times New Roman"/>
          <w:color w:val="000000"/>
          <w:kern w:val="0"/>
          <w:lang w:eastAsia="ar-SA" w:bidi="ar-SA"/>
        </w:rPr>
        <w:t>2. Opracowanie planu pracy Komisji Finansów i Rozwoju Gospodarczego na 202</w:t>
      </w:r>
      <w:r>
        <w:rPr>
          <w:rFonts w:eastAsia="Times New Roman" w:cs="Times New Roman"/>
          <w:color w:val="000000"/>
          <w:kern w:val="0"/>
          <w:lang w:eastAsia="ar-SA" w:bidi="ar-SA"/>
        </w:rPr>
        <w:t>2</w:t>
      </w:r>
      <w:r w:rsidRPr="00127702">
        <w:rPr>
          <w:rFonts w:eastAsia="Times New Roman" w:cs="Times New Roman"/>
          <w:color w:val="000000"/>
          <w:kern w:val="0"/>
          <w:lang w:eastAsia="ar-SA" w:bidi="ar-SA"/>
        </w:rPr>
        <w:t xml:space="preserve"> r.</w:t>
      </w:r>
    </w:p>
    <w:p w14:paraId="6F1C2147" w14:textId="77777777" w:rsidR="001178C7" w:rsidRDefault="001178C7" w:rsidP="001178C7">
      <w:pPr>
        <w:widowControl/>
        <w:suppressAutoHyphens w:val="0"/>
        <w:autoSpaceDN w:val="0"/>
        <w:rPr>
          <w:rFonts w:eastAsia="Times New Roman" w:cs="Times New Roman"/>
          <w:color w:val="000000"/>
          <w:kern w:val="0"/>
          <w:lang w:eastAsia="ar-SA" w:bidi="ar-SA"/>
        </w:rPr>
      </w:pPr>
      <w:r w:rsidRPr="00127702">
        <w:rPr>
          <w:rFonts w:eastAsia="Times New Roman" w:cs="Times New Roman"/>
          <w:color w:val="000000"/>
          <w:kern w:val="0"/>
          <w:lang w:eastAsia="ar-SA" w:bidi="ar-SA"/>
        </w:rPr>
        <w:t xml:space="preserve">3. Opracowanie sprawozdania z działalności Komisji Finansów i Rozwoju Gospodarczego za </w:t>
      </w:r>
      <w:r>
        <w:rPr>
          <w:rFonts w:eastAsia="Times New Roman" w:cs="Times New Roman"/>
          <w:color w:val="000000"/>
          <w:kern w:val="0"/>
          <w:lang w:eastAsia="ar-SA" w:bidi="ar-SA"/>
        </w:rPr>
        <w:t xml:space="preserve">    </w:t>
      </w:r>
    </w:p>
    <w:p w14:paraId="25359755" w14:textId="77777777" w:rsidR="001178C7" w:rsidRPr="00127702" w:rsidRDefault="001178C7" w:rsidP="001178C7">
      <w:pPr>
        <w:widowControl/>
        <w:suppressAutoHyphens w:val="0"/>
        <w:autoSpaceDN w:val="0"/>
        <w:rPr>
          <w:rFonts w:cs="Times New Roman"/>
          <w:kern w:val="3"/>
          <w:lang w:eastAsia="zh-CN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 xml:space="preserve">    </w:t>
      </w:r>
      <w:r w:rsidRPr="00127702">
        <w:rPr>
          <w:rFonts w:eastAsia="Times New Roman" w:cs="Times New Roman"/>
          <w:color w:val="000000"/>
          <w:kern w:val="0"/>
          <w:lang w:eastAsia="ar-SA" w:bidi="ar-SA"/>
        </w:rPr>
        <w:t>202</w:t>
      </w:r>
      <w:r>
        <w:rPr>
          <w:rFonts w:eastAsia="Times New Roman" w:cs="Times New Roman"/>
          <w:color w:val="000000"/>
          <w:kern w:val="0"/>
          <w:lang w:eastAsia="ar-SA" w:bidi="ar-SA"/>
        </w:rPr>
        <w:t>1</w:t>
      </w:r>
      <w:r w:rsidRPr="00127702">
        <w:rPr>
          <w:rFonts w:eastAsia="Times New Roman" w:cs="Times New Roman"/>
          <w:color w:val="000000"/>
          <w:kern w:val="0"/>
          <w:lang w:eastAsia="ar-SA" w:bidi="ar-SA"/>
        </w:rPr>
        <w:t xml:space="preserve"> r.</w:t>
      </w:r>
    </w:p>
    <w:p w14:paraId="13FB5925" w14:textId="77777777" w:rsidR="001178C7" w:rsidRPr="00127702" w:rsidRDefault="001178C7" w:rsidP="001178C7">
      <w:pPr>
        <w:widowControl/>
        <w:suppressAutoHyphens w:val="0"/>
        <w:autoSpaceDN w:val="0"/>
        <w:rPr>
          <w:rFonts w:eastAsia="Times New Roman" w:cs="Times New Roman"/>
          <w:color w:val="000000"/>
          <w:kern w:val="0"/>
          <w:lang w:eastAsia="ar-SA" w:bidi="ar-SA"/>
        </w:rPr>
      </w:pPr>
    </w:p>
    <w:p w14:paraId="2C979BF0" w14:textId="77777777" w:rsidR="001178C7" w:rsidRPr="00127702" w:rsidRDefault="001178C7" w:rsidP="001178C7">
      <w:pPr>
        <w:widowControl/>
        <w:suppressAutoHyphens w:val="0"/>
        <w:autoSpaceDN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Luty:</w:t>
      </w:r>
    </w:p>
    <w:p w14:paraId="4F460234" w14:textId="77777777" w:rsidR="001178C7" w:rsidRPr="00127702" w:rsidRDefault="001178C7" w:rsidP="001178C7">
      <w:pPr>
        <w:widowControl/>
        <w:suppressAutoHyphens w:val="0"/>
        <w:autoSpaceDN w:val="0"/>
        <w:rPr>
          <w:rFonts w:cs="Times New Roman"/>
          <w:kern w:val="3"/>
          <w:lang w:eastAsia="zh-CN"/>
        </w:rPr>
      </w:pPr>
      <w:r w:rsidRPr="00127702">
        <w:rPr>
          <w:rFonts w:eastAsia="Times New Roman" w:cs="Times New Roman"/>
          <w:color w:val="000000"/>
          <w:kern w:val="0"/>
          <w:lang w:eastAsia="ar-SA" w:bidi="ar-SA"/>
        </w:rPr>
        <w:t xml:space="preserve">1. </w:t>
      </w:r>
      <w:r w:rsidRPr="00127702">
        <w:rPr>
          <w:rFonts w:eastAsia="Calibri" w:cs="Times New Roman"/>
          <w:kern w:val="0"/>
          <w:lang w:eastAsia="en-US" w:bidi="ar-SA"/>
        </w:rPr>
        <w:t>Analiza i opiniowanie materiałów sesyjnych.</w:t>
      </w:r>
    </w:p>
    <w:p w14:paraId="4BCF71B0" w14:textId="77777777" w:rsidR="001178C7" w:rsidRPr="00127702" w:rsidRDefault="001178C7" w:rsidP="001178C7">
      <w:pPr>
        <w:widowControl/>
        <w:suppressAutoHyphens w:val="0"/>
        <w:autoSpaceDN w:val="0"/>
        <w:rPr>
          <w:rFonts w:eastAsia="Calibri" w:cs="Times New Roman"/>
          <w:kern w:val="0"/>
          <w:lang w:eastAsia="en-US" w:bidi="ar-SA"/>
        </w:rPr>
      </w:pPr>
      <w:r w:rsidRPr="00127702">
        <w:rPr>
          <w:rFonts w:eastAsia="Calibri" w:cs="Times New Roman"/>
          <w:kern w:val="0"/>
          <w:lang w:eastAsia="en-US" w:bidi="ar-SA"/>
        </w:rPr>
        <w:t>2.Sprawy bieżące.</w:t>
      </w:r>
    </w:p>
    <w:p w14:paraId="70493CE2" w14:textId="77777777" w:rsidR="001178C7" w:rsidRPr="00127702" w:rsidRDefault="001178C7" w:rsidP="001178C7">
      <w:pPr>
        <w:widowControl/>
        <w:suppressAutoHyphens w:val="0"/>
        <w:autoSpaceDN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</w:p>
    <w:p w14:paraId="44B1A309" w14:textId="77777777" w:rsidR="001178C7" w:rsidRPr="00127702" w:rsidRDefault="001178C7" w:rsidP="001178C7">
      <w:pPr>
        <w:widowControl/>
        <w:suppressAutoHyphens w:val="0"/>
        <w:autoSpaceDN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Marzec:</w:t>
      </w:r>
    </w:p>
    <w:p w14:paraId="6DC870B3" w14:textId="77777777" w:rsidR="001178C7" w:rsidRPr="00127702" w:rsidRDefault="001178C7" w:rsidP="001178C7">
      <w:pPr>
        <w:widowControl/>
        <w:autoSpaceDN w:val="0"/>
        <w:jc w:val="both"/>
        <w:textAlignment w:val="baseline"/>
        <w:rPr>
          <w:rFonts w:eastAsia="Times New Roman" w:cs="Times New Roman"/>
          <w:color w:val="000000"/>
          <w:kern w:val="0"/>
          <w:lang w:eastAsia="ar-SA" w:bidi="ar-SA"/>
        </w:rPr>
      </w:pPr>
      <w:r w:rsidRPr="00127702">
        <w:rPr>
          <w:rFonts w:eastAsia="Times New Roman" w:cs="Times New Roman"/>
          <w:color w:val="000000"/>
          <w:kern w:val="0"/>
          <w:lang w:eastAsia="ar-SA" w:bidi="ar-SA"/>
        </w:rPr>
        <w:t>1.Informacja na temat zadłużenia gminy wg stanu na 31.12.202</w:t>
      </w:r>
      <w:r>
        <w:rPr>
          <w:rFonts w:eastAsia="Times New Roman" w:cs="Times New Roman"/>
          <w:color w:val="000000"/>
          <w:kern w:val="0"/>
          <w:lang w:eastAsia="ar-SA" w:bidi="ar-SA"/>
        </w:rPr>
        <w:t>1</w:t>
      </w:r>
      <w:r w:rsidRPr="00127702">
        <w:rPr>
          <w:rFonts w:eastAsia="Times New Roman" w:cs="Times New Roman"/>
          <w:color w:val="000000"/>
          <w:kern w:val="0"/>
          <w:lang w:eastAsia="ar-SA" w:bidi="ar-SA"/>
        </w:rPr>
        <w:t xml:space="preserve"> roku.</w:t>
      </w:r>
    </w:p>
    <w:p w14:paraId="3D987A77" w14:textId="77777777" w:rsidR="001178C7" w:rsidRPr="00127702" w:rsidRDefault="001178C7" w:rsidP="001178C7">
      <w:pPr>
        <w:widowControl/>
        <w:autoSpaceDN w:val="0"/>
        <w:jc w:val="both"/>
        <w:textAlignment w:val="baseline"/>
        <w:rPr>
          <w:rFonts w:eastAsia="Times New Roman" w:cs="Times New Roman"/>
          <w:color w:val="000000"/>
          <w:kern w:val="0"/>
          <w:lang w:eastAsia="ar-SA" w:bidi="ar-SA"/>
        </w:rPr>
      </w:pPr>
      <w:r w:rsidRPr="00127702">
        <w:rPr>
          <w:rFonts w:eastAsia="Times New Roman" w:cs="Times New Roman"/>
          <w:color w:val="000000"/>
          <w:kern w:val="0"/>
          <w:lang w:eastAsia="ar-SA" w:bidi="ar-SA"/>
        </w:rPr>
        <w:t>2.Ocena stanu przygotowań do realizacji zadań inwestycyjnych w 202</w:t>
      </w:r>
      <w:r>
        <w:rPr>
          <w:rFonts w:eastAsia="Times New Roman" w:cs="Times New Roman"/>
          <w:color w:val="000000"/>
          <w:kern w:val="0"/>
          <w:lang w:eastAsia="ar-SA" w:bidi="ar-SA"/>
        </w:rPr>
        <w:t>2</w:t>
      </w:r>
      <w:r w:rsidRPr="00127702">
        <w:rPr>
          <w:rFonts w:eastAsia="Times New Roman" w:cs="Times New Roman"/>
          <w:color w:val="000000"/>
          <w:kern w:val="0"/>
          <w:lang w:eastAsia="ar-SA" w:bidi="ar-SA"/>
        </w:rPr>
        <w:t xml:space="preserve"> r.</w:t>
      </w:r>
    </w:p>
    <w:p w14:paraId="1D9EEF64" w14:textId="77777777" w:rsidR="001178C7" w:rsidRPr="00127702" w:rsidRDefault="001178C7" w:rsidP="001178C7">
      <w:pPr>
        <w:widowControl/>
        <w:autoSpaceDN w:val="0"/>
        <w:spacing w:after="160"/>
        <w:jc w:val="both"/>
        <w:textAlignment w:val="baseline"/>
        <w:rPr>
          <w:rFonts w:cs="Times New Roman"/>
          <w:kern w:val="3"/>
          <w:lang w:eastAsia="zh-CN"/>
        </w:rPr>
      </w:pPr>
      <w:r w:rsidRPr="00127702">
        <w:rPr>
          <w:rFonts w:eastAsia="Times New Roman" w:cs="Times New Roman"/>
          <w:color w:val="000000"/>
          <w:kern w:val="0"/>
          <w:lang w:eastAsia="ar-SA" w:bidi="ar-SA"/>
        </w:rPr>
        <w:t xml:space="preserve">3.Analiza wpływu czynników zewnętrznych na bieżącą kondycję budżetu Gminy i WPF. </w:t>
      </w:r>
    </w:p>
    <w:p w14:paraId="75527FBB" w14:textId="77777777" w:rsidR="001178C7" w:rsidRPr="00127702" w:rsidRDefault="001178C7" w:rsidP="001178C7">
      <w:pPr>
        <w:widowControl/>
        <w:suppressAutoHyphens w:val="0"/>
        <w:autoSpaceDN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Kwiecień:</w:t>
      </w:r>
    </w:p>
    <w:p w14:paraId="78FB0FCF" w14:textId="77777777" w:rsidR="001178C7" w:rsidRPr="00127702" w:rsidRDefault="001178C7" w:rsidP="001178C7">
      <w:pPr>
        <w:widowControl/>
        <w:autoSpaceDN w:val="0"/>
        <w:spacing w:after="160"/>
        <w:jc w:val="both"/>
        <w:textAlignment w:val="baseline"/>
        <w:rPr>
          <w:rFonts w:cs="Times New Roman"/>
          <w:kern w:val="3"/>
          <w:lang w:eastAsia="zh-CN"/>
        </w:rPr>
      </w:pPr>
      <w:r w:rsidRPr="00127702">
        <w:rPr>
          <w:rFonts w:eastAsia="Times New Roman" w:cs="Times New Roman"/>
          <w:kern w:val="0"/>
          <w:lang w:eastAsia="ar-SA" w:bidi="ar-SA"/>
        </w:rPr>
        <w:t>1. O</w:t>
      </w:r>
      <w:r w:rsidRPr="00127702">
        <w:rPr>
          <w:rFonts w:eastAsia="Times New Roman" w:cs="Times New Roman"/>
          <w:color w:val="000000"/>
          <w:kern w:val="0"/>
          <w:lang w:eastAsia="ar-SA" w:bidi="ar-SA"/>
        </w:rPr>
        <w:t xml:space="preserve">cena stanu przygotowań do realizacji przychodów ze sprzedaży składników majątkowych i zdolności kredytowej Gminy. </w:t>
      </w:r>
    </w:p>
    <w:p w14:paraId="529A612C" w14:textId="77777777" w:rsidR="001178C7" w:rsidRPr="00127702" w:rsidRDefault="001178C7" w:rsidP="001178C7">
      <w:pPr>
        <w:widowControl/>
        <w:suppressAutoHyphens w:val="0"/>
        <w:autoSpaceDN w:val="0"/>
        <w:rPr>
          <w:rFonts w:eastAsia="Times New Roman" w:cs="Times New Roman"/>
          <w:b/>
          <w:bCs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b/>
          <w:bCs/>
          <w:kern w:val="0"/>
          <w:u w:val="single"/>
          <w:lang w:eastAsia="pl-PL" w:bidi="ar-SA"/>
        </w:rPr>
        <w:t>Maj:</w:t>
      </w:r>
    </w:p>
    <w:p w14:paraId="078EC142" w14:textId="77777777" w:rsidR="001178C7" w:rsidRPr="00127702" w:rsidRDefault="001178C7" w:rsidP="001178C7">
      <w:pPr>
        <w:widowControl/>
        <w:autoSpaceDN w:val="0"/>
        <w:spacing w:after="160"/>
        <w:jc w:val="both"/>
        <w:textAlignment w:val="baseline"/>
        <w:rPr>
          <w:rFonts w:cs="Times New Roman"/>
          <w:kern w:val="3"/>
          <w:lang w:eastAsia="zh-CN"/>
        </w:rPr>
      </w:pPr>
      <w:r w:rsidRPr="00127702">
        <w:rPr>
          <w:rFonts w:eastAsia="Times New Roman" w:cs="Times New Roman"/>
          <w:kern w:val="0"/>
          <w:lang w:eastAsia="ar-SA" w:bidi="ar-SA"/>
        </w:rPr>
        <w:t>1. A</w:t>
      </w:r>
      <w:r w:rsidRPr="00127702">
        <w:rPr>
          <w:rFonts w:eastAsia="Times New Roman" w:cs="Times New Roman"/>
          <w:color w:val="000000"/>
          <w:kern w:val="0"/>
          <w:lang w:eastAsia="ar-SA" w:bidi="ar-SA"/>
        </w:rPr>
        <w:t xml:space="preserve">naliza sprawozdania finansowego Gminy w tym sprawozdań finansowych jednostek </w:t>
      </w:r>
      <w:r>
        <w:rPr>
          <w:rFonts w:eastAsia="Times New Roman" w:cs="Times New Roman"/>
          <w:color w:val="000000"/>
          <w:kern w:val="0"/>
          <w:lang w:eastAsia="ar-SA" w:bidi="ar-SA"/>
        </w:rPr>
        <w:t xml:space="preserve">    </w:t>
      </w:r>
      <w:r w:rsidRPr="00127702">
        <w:rPr>
          <w:rFonts w:eastAsia="Times New Roman" w:cs="Times New Roman"/>
          <w:color w:val="000000"/>
          <w:kern w:val="0"/>
          <w:lang w:eastAsia="ar-SA" w:bidi="ar-SA"/>
        </w:rPr>
        <w:t>organizacyjnych Gminy.</w:t>
      </w:r>
    </w:p>
    <w:p w14:paraId="0A98C683" w14:textId="77777777" w:rsidR="001178C7" w:rsidRPr="00127702" w:rsidRDefault="001178C7" w:rsidP="001178C7">
      <w:pPr>
        <w:widowControl/>
        <w:suppressAutoHyphens w:val="0"/>
        <w:autoSpaceDN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Czerwiec:</w:t>
      </w:r>
    </w:p>
    <w:p w14:paraId="220458A6" w14:textId="77777777" w:rsidR="001178C7" w:rsidRPr="00127702" w:rsidRDefault="001178C7" w:rsidP="001178C7">
      <w:pPr>
        <w:widowControl/>
        <w:suppressAutoHyphens w:val="0"/>
        <w:autoSpaceDN w:val="0"/>
        <w:spacing w:after="240"/>
        <w:rPr>
          <w:rFonts w:cs="Times New Roman"/>
          <w:kern w:val="3"/>
          <w:lang w:eastAsia="zh-CN"/>
        </w:rPr>
      </w:pPr>
      <w:r w:rsidRPr="00127702">
        <w:rPr>
          <w:rFonts w:eastAsia="Times New Roman" w:cs="Times New Roman"/>
          <w:bCs/>
          <w:color w:val="000000"/>
          <w:kern w:val="0"/>
          <w:lang w:eastAsia="ar-SA" w:bidi="ar-SA"/>
        </w:rPr>
        <w:t>1.</w:t>
      </w:r>
      <w:r w:rsidRPr="00127702">
        <w:rPr>
          <w:rFonts w:cs="Times New Roman"/>
          <w:bCs/>
          <w:color w:val="000000"/>
          <w:kern w:val="3"/>
        </w:rPr>
        <w:t xml:space="preserve"> Analiza wykonania budżetu Gminy za 202</w:t>
      </w:r>
      <w:r>
        <w:rPr>
          <w:rFonts w:cs="Times New Roman"/>
          <w:bCs/>
          <w:color w:val="000000"/>
          <w:kern w:val="3"/>
        </w:rPr>
        <w:t>1</w:t>
      </w:r>
      <w:r w:rsidRPr="00127702">
        <w:rPr>
          <w:rFonts w:cs="Times New Roman"/>
          <w:bCs/>
          <w:color w:val="000000"/>
          <w:kern w:val="3"/>
        </w:rPr>
        <w:t xml:space="preserve"> rok - opinia komisji.</w:t>
      </w:r>
      <w:r w:rsidRPr="00127702">
        <w:rPr>
          <w:rFonts w:cs="Times New Roman"/>
          <w:bCs/>
          <w:color w:val="000000"/>
          <w:kern w:val="3"/>
          <w:lang w:eastAsia="zh-CN"/>
        </w:rPr>
        <w:t xml:space="preserve"> </w:t>
      </w:r>
    </w:p>
    <w:p w14:paraId="1BC98F9B" w14:textId="77777777" w:rsidR="001178C7" w:rsidRPr="00127702" w:rsidRDefault="001178C7" w:rsidP="001178C7">
      <w:pPr>
        <w:widowControl/>
        <w:suppressAutoHyphens w:val="0"/>
        <w:autoSpaceDN w:val="0"/>
        <w:spacing w:after="240"/>
        <w:rPr>
          <w:rFonts w:cs="Times New Roman"/>
          <w:kern w:val="3"/>
          <w:lang w:eastAsia="zh-CN"/>
        </w:rPr>
      </w:pPr>
      <w:r w:rsidRPr="00127702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Lipiec:</w:t>
      </w:r>
      <w:r w:rsidRPr="00127702">
        <w:rPr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 Przerwa urlopowa</w:t>
      </w:r>
    </w:p>
    <w:p w14:paraId="1E96E2BC" w14:textId="77777777" w:rsidR="001178C7" w:rsidRPr="00127702" w:rsidRDefault="001178C7" w:rsidP="001178C7">
      <w:pPr>
        <w:widowControl/>
        <w:suppressAutoHyphens w:val="0"/>
        <w:autoSpaceDN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Sierpień:</w:t>
      </w:r>
    </w:p>
    <w:p w14:paraId="1D850D55" w14:textId="77777777" w:rsidR="001178C7" w:rsidRPr="00127702" w:rsidRDefault="001178C7" w:rsidP="001178C7">
      <w:pPr>
        <w:widowControl/>
        <w:suppressAutoHyphens w:val="0"/>
        <w:autoSpaceDN w:val="0"/>
        <w:spacing w:after="240"/>
        <w:rPr>
          <w:rFonts w:eastAsia="Times New Roman" w:cs="Times New Roman"/>
          <w:color w:val="000000"/>
          <w:kern w:val="0"/>
          <w:lang w:eastAsia="ar-SA" w:bidi="ar-SA"/>
        </w:rPr>
      </w:pPr>
      <w:r w:rsidRPr="00127702">
        <w:rPr>
          <w:rFonts w:eastAsia="Times New Roman" w:cs="Times New Roman"/>
          <w:color w:val="000000"/>
          <w:kern w:val="0"/>
          <w:lang w:eastAsia="ar-SA" w:bidi="ar-SA"/>
        </w:rPr>
        <w:t>1.Analiza wykonania budżetu Gminy za I półrocze 202</w:t>
      </w:r>
      <w:r>
        <w:rPr>
          <w:rFonts w:eastAsia="Times New Roman" w:cs="Times New Roman"/>
          <w:color w:val="000000"/>
          <w:kern w:val="0"/>
          <w:lang w:eastAsia="ar-SA" w:bidi="ar-SA"/>
        </w:rPr>
        <w:t>2</w:t>
      </w:r>
      <w:r w:rsidRPr="00127702">
        <w:rPr>
          <w:rFonts w:eastAsia="Times New Roman" w:cs="Times New Roman"/>
          <w:color w:val="000000"/>
          <w:kern w:val="0"/>
          <w:lang w:eastAsia="ar-SA" w:bidi="ar-SA"/>
        </w:rPr>
        <w:t> r.</w:t>
      </w:r>
    </w:p>
    <w:p w14:paraId="145D30DA" w14:textId="77777777" w:rsidR="001178C7" w:rsidRPr="00127702" w:rsidRDefault="001178C7" w:rsidP="001178C7">
      <w:pPr>
        <w:widowControl/>
        <w:suppressAutoHyphens w:val="0"/>
        <w:autoSpaceDN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Wrzesień:</w:t>
      </w:r>
    </w:p>
    <w:p w14:paraId="5627CCCC" w14:textId="77777777" w:rsidR="001178C7" w:rsidRPr="00127702" w:rsidRDefault="001178C7" w:rsidP="001178C7">
      <w:pPr>
        <w:widowControl/>
        <w:autoSpaceDN w:val="0"/>
        <w:jc w:val="both"/>
        <w:textAlignment w:val="baseline"/>
        <w:rPr>
          <w:rFonts w:cs="Times New Roman"/>
          <w:kern w:val="3"/>
          <w:lang w:eastAsia="zh-CN"/>
        </w:rPr>
      </w:pPr>
      <w:r w:rsidRPr="00127702">
        <w:rPr>
          <w:rFonts w:eastAsia="Times New Roman" w:cs="Times New Roman"/>
          <w:bCs/>
          <w:kern w:val="0"/>
          <w:lang w:eastAsia="ar-SA" w:bidi="ar-SA"/>
        </w:rPr>
        <w:t xml:space="preserve">1. Ocena stopnia </w:t>
      </w:r>
      <w:r w:rsidRPr="00127702">
        <w:rPr>
          <w:rFonts w:eastAsia="Times New Roman" w:cs="Times New Roman"/>
          <w:bCs/>
          <w:color w:val="000000"/>
          <w:kern w:val="0"/>
          <w:lang w:eastAsia="ar-SA" w:bidi="ar-SA"/>
        </w:rPr>
        <w:t>realizacji zadań z funduszu sołeckiego w 202</w:t>
      </w:r>
      <w:r>
        <w:rPr>
          <w:rFonts w:eastAsia="Times New Roman" w:cs="Times New Roman"/>
          <w:bCs/>
          <w:color w:val="000000"/>
          <w:kern w:val="0"/>
          <w:lang w:eastAsia="ar-SA" w:bidi="ar-SA"/>
        </w:rPr>
        <w:t>2</w:t>
      </w:r>
      <w:r w:rsidRPr="00127702">
        <w:rPr>
          <w:rFonts w:eastAsia="Times New Roman" w:cs="Times New Roman"/>
          <w:bCs/>
          <w:color w:val="000000"/>
          <w:kern w:val="0"/>
          <w:lang w:eastAsia="ar-SA" w:bidi="ar-SA"/>
        </w:rPr>
        <w:t xml:space="preserve"> r.</w:t>
      </w:r>
    </w:p>
    <w:p w14:paraId="4FE89164" w14:textId="77777777" w:rsidR="001178C7" w:rsidRPr="00127702" w:rsidRDefault="001178C7" w:rsidP="001178C7">
      <w:pPr>
        <w:widowControl/>
        <w:suppressAutoHyphens w:val="0"/>
        <w:autoSpaceDN w:val="0"/>
        <w:spacing w:after="240"/>
        <w:rPr>
          <w:rFonts w:eastAsia="Times New Roman" w:cs="Times New Roman"/>
          <w:bCs/>
          <w:color w:val="000000"/>
          <w:kern w:val="0"/>
          <w:lang w:eastAsia="ar-SA" w:bidi="ar-SA"/>
        </w:rPr>
      </w:pPr>
      <w:r w:rsidRPr="00127702">
        <w:rPr>
          <w:rFonts w:eastAsia="Times New Roman" w:cs="Times New Roman"/>
          <w:bCs/>
          <w:color w:val="000000"/>
          <w:kern w:val="0"/>
          <w:lang w:eastAsia="ar-SA" w:bidi="ar-SA"/>
        </w:rPr>
        <w:t>2. Analiza informacji na temat założeń do budżetu Gminy na 202</w:t>
      </w:r>
      <w:r>
        <w:rPr>
          <w:rFonts w:eastAsia="Times New Roman" w:cs="Times New Roman"/>
          <w:bCs/>
          <w:color w:val="000000"/>
          <w:kern w:val="0"/>
          <w:lang w:eastAsia="ar-SA" w:bidi="ar-SA"/>
        </w:rPr>
        <w:t>3</w:t>
      </w:r>
      <w:r w:rsidRPr="00127702">
        <w:rPr>
          <w:rFonts w:eastAsia="Times New Roman" w:cs="Times New Roman"/>
          <w:bCs/>
          <w:color w:val="000000"/>
          <w:kern w:val="0"/>
          <w:lang w:eastAsia="ar-SA" w:bidi="ar-SA"/>
        </w:rPr>
        <w:t xml:space="preserve"> r.</w:t>
      </w:r>
    </w:p>
    <w:p w14:paraId="281E76A8" w14:textId="77777777" w:rsidR="001178C7" w:rsidRPr="00127702" w:rsidRDefault="001178C7" w:rsidP="001178C7">
      <w:pPr>
        <w:widowControl/>
        <w:suppressAutoHyphens w:val="0"/>
        <w:autoSpaceDN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Październik:</w:t>
      </w:r>
    </w:p>
    <w:p w14:paraId="33BACFE4" w14:textId="77777777" w:rsidR="001178C7" w:rsidRPr="00127702" w:rsidRDefault="001178C7" w:rsidP="001178C7">
      <w:pPr>
        <w:widowControl/>
        <w:autoSpaceDN w:val="0"/>
        <w:jc w:val="both"/>
        <w:textAlignment w:val="baseline"/>
        <w:rPr>
          <w:rFonts w:eastAsia="Times New Roman" w:cs="Times New Roman"/>
          <w:bCs/>
          <w:color w:val="000000"/>
          <w:kern w:val="0"/>
          <w:lang w:eastAsia="ar-SA" w:bidi="ar-SA"/>
        </w:rPr>
      </w:pPr>
      <w:r w:rsidRPr="00127702">
        <w:rPr>
          <w:rFonts w:eastAsia="Times New Roman" w:cs="Times New Roman"/>
          <w:bCs/>
          <w:color w:val="000000"/>
          <w:kern w:val="0"/>
          <w:lang w:eastAsia="ar-SA" w:bidi="ar-SA"/>
        </w:rPr>
        <w:t>1.Analiza wniosków składanych do projektu budżetu na 202</w:t>
      </w:r>
      <w:r>
        <w:rPr>
          <w:rFonts w:eastAsia="Times New Roman" w:cs="Times New Roman"/>
          <w:bCs/>
          <w:color w:val="000000"/>
          <w:kern w:val="0"/>
          <w:lang w:eastAsia="ar-SA" w:bidi="ar-SA"/>
        </w:rPr>
        <w:t>3</w:t>
      </w:r>
      <w:r w:rsidRPr="00127702">
        <w:rPr>
          <w:rFonts w:eastAsia="Times New Roman" w:cs="Times New Roman"/>
          <w:bCs/>
          <w:color w:val="000000"/>
          <w:kern w:val="0"/>
          <w:lang w:eastAsia="ar-SA" w:bidi="ar-SA"/>
        </w:rPr>
        <w:t xml:space="preserve"> r.</w:t>
      </w:r>
    </w:p>
    <w:p w14:paraId="20C634E6" w14:textId="77777777" w:rsidR="001178C7" w:rsidRPr="00127702" w:rsidRDefault="001178C7" w:rsidP="001178C7">
      <w:pPr>
        <w:widowControl/>
        <w:autoSpaceDN w:val="0"/>
        <w:jc w:val="both"/>
        <w:textAlignment w:val="baseline"/>
        <w:rPr>
          <w:rFonts w:eastAsia="Times New Roman" w:cs="Times New Roman"/>
          <w:bCs/>
          <w:color w:val="000000"/>
          <w:kern w:val="0"/>
          <w:lang w:eastAsia="ar-SA" w:bidi="ar-SA"/>
        </w:rPr>
      </w:pPr>
      <w:r w:rsidRPr="00127702">
        <w:rPr>
          <w:rFonts w:eastAsia="Times New Roman" w:cs="Times New Roman"/>
          <w:bCs/>
          <w:color w:val="000000"/>
          <w:kern w:val="0"/>
          <w:lang w:eastAsia="ar-SA" w:bidi="ar-SA"/>
        </w:rPr>
        <w:t>2.Analiza informacji o stanie realizacji zadań inwestycyjnych za trzy kwartały 202</w:t>
      </w:r>
      <w:r>
        <w:rPr>
          <w:rFonts w:eastAsia="Times New Roman" w:cs="Times New Roman"/>
          <w:bCs/>
          <w:color w:val="000000"/>
          <w:kern w:val="0"/>
          <w:lang w:eastAsia="ar-SA" w:bidi="ar-SA"/>
        </w:rPr>
        <w:t>2</w:t>
      </w:r>
      <w:r w:rsidRPr="00127702">
        <w:rPr>
          <w:rFonts w:eastAsia="Times New Roman" w:cs="Times New Roman"/>
          <w:bCs/>
          <w:color w:val="000000"/>
          <w:kern w:val="0"/>
          <w:lang w:eastAsia="ar-SA" w:bidi="ar-SA"/>
        </w:rPr>
        <w:t xml:space="preserve"> r</w:t>
      </w:r>
      <w:r>
        <w:rPr>
          <w:rFonts w:eastAsia="Times New Roman" w:cs="Times New Roman"/>
          <w:bCs/>
          <w:color w:val="000000"/>
          <w:kern w:val="0"/>
          <w:lang w:eastAsia="ar-SA" w:bidi="ar-SA"/>
        </w:rPr>
        <w:t>.</w:t>
      </w:r>
    </w:p>
    <w:p w14:paraId="6EE81193" w14:textId="77777777" w:rsidR="001178C7" w:rsidRPr="00127702" w:rsidRDefault="001178C7" w:rsidP="001178C7">
      <w:pPr>
        <w:widowControl/>
        <w:suppressAutoHyphens w:val="0"/>
        <w:autoSpaceDN w:val="0"/>
        <w:rPr>
          <w:rFonts w:eastAsia="Times New Roman" w:cs="Times New Roman"/>
          <w:bCs/>
          <w:color w:val="000000"/>
          <w:kern w:val="0"/>
          <w:lang w:eastAsia="pl-PL" w:bidi="ar-SA"/>
        </w:rPr>
      </w:pPr>
      <w:r w:rsidRPr="00127702">
        <w:rPr>
          <w:rFonts w:eastAsia="Times New Roman" w:cs="Times New Roman"/>
          <w:bCs/>
          <w:color w:val="000000"/>
          <w:kern w:val="0"/>
          <w:lang w:eastAsia="pl-PL" w:bidi="ar-SA"/>
        </w:rPr>
        <w:t>3.Analiza propozycji stawek podatków i opłat lokalnych na rok 202</w:t>
      </w:r>
      <w:r>
        <w:rPr>
          <w:rFonts w:eastAsia="Times New Roman" w:cs="Times New Roman"/>
          <w:bCs/>
          <w:color w:val="000000"/>
          <w:kern w:val="0"/>
          <w:lang w:eastAsia="pl-PL" w:bidi="ar-SA"/>
        </w:rPr>
        <w:t>3</w:t>
      </w:r>
      <w:r w:rsidRPr="00127702">
        <w:rPr>
          <w:rFonts w:eastAsia="Times New Roman" w:cs="Times New Roman"/>
          <w:bCs/>
          <w:color w:val="000000"/>
          <w:kern w:val="0"/>
          <w:lang w:eastAsia="pl-PL" w:bidi="ar-SA"/>
        </w:rPr>
        <w:t>.</w:t>
      </w:r>
    </w:p>
    <w:p w14:paraId="57F7332E" w14:textId="77777777" w:rsidR="001178C7" w:rsidRPr="00127702" w:rsidRDefault="001178C7" w:rsidP="001178C7">
      <w:pPr>
        <w:widowControl/>
        <w:suppressAutoHyphens w:val="0"/>
        <w:autoSpaceDN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</w:p>
    <w:p w14:paraId="41735270" w14:textId="77777777" w:rsidR="001178C7" w:rsidRPr="00127702" w:rsidRDefault="001178C7" w:rsidP="001178C7">
      <w:pPr>
        <w:widowControl/>
        <w:suppressAutoHyphens w:val="0"/>
        <w:autoSpaceDN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Listopad:</w:t>
      </w:r>
    </w:p>
    <w:p w14:paraId="002E6DA8" w14:textId="77777777" w:rsidR="001178C7" w:rsidRPr="00127702" w:rsidRDefault="001178C7" w:rsidP="001178C7">
      <w:pPr>
        <w:widowControl/>
        <w:suppressAutoHyphens w:val="0"/>
        <w:autoSpaceDN w:val="0"/>
        <w:rPr>
          <w:rFonts w:eastAsia="Times New Roman" w:cs="Times New Roman"/>
          <w:bCs/>
          <w:color w:val="000000"/>
          <w:kern w:val="0"/>
          <w:lang w:eastAsia="pl-PL" w:bidi="ar-SA"/>
        </w:rPr>
      </w:pPr>
      <w:r>
        <w:rPr>
          <w:rFonts w:eastAsia="Times New Roman" w:cs="Times New Roman"/>
          <w:bCs/>
          <w:color w:val="000000"/>
          <w:kern w:val="0"/>
          <w:lang w:eastAsia="pl-PL" w:bidi="ar-SA"/>
        </w:rPr>
        <w:t>1</w:t>
      </w:r>
      <w:r w:rsidRPr="00127702">
        <w:rPr>
          <w:rFonts w:eastAsia="Times New Roman" w:cs="Times New Roman"/>
          <w:bCs/>
          <w:color w:val="000000"/>
          <w:kern w:val="0"/>
          <w:lang w:eastAsia="pl-PL" w:bidi="ar-SA"/>
        </w:rPr>
        <w:t>.Opiniowanie projektu budżetu Gminy na rok 202</w:t>
      </w:r>
      <w:r>
        <w:rPr>
          <w:rFonts w:eastAsia="Times New Roman" w:cs="Times New Roman"/>
          <w:bCs/>
          <w:color w:val="000000"/>
          <w:kern w:val="0"/>
          <w:lang w:eastAsia="pl-PL" w:bidi="ar-SA"/>
        </w:rPr>
        <w:t>3</w:t>
      </w:r>
      <w:r w:rsidRPr="00127702">
        <w:rPr>
          <w:rFonts w:eastAsia="Times New Roman" w:cs="Times New Roman"/>
          <w:bCs/>
          <w:color w:val="000000"/>
          <w:kern w:val="0"/>
          <w:lang w:eastAsia="pl-PL" w:bidi="ar-SA"/>
        </w:rPr>
        <w:t xml:space="preserve"> i wieloletniej prognozy finansowej </w:t>
      </w:r>
      <w:r>
        <w:rPr>
          <w:rFonts w:eastAsia="Times New Roman" w:cs="Times New Roman"/>
          <w:bCs/>
          <w:color w:val="000000"/>
          <w:kern w:val="0"/>
          <w:lang w:eastAsia="pl-PL" w:bidi="ar-SA"/>
        </w:rPr>
        <w:t xml:space="preserve">                  </w:t>
      </w:r>
      <w:r w:rsidRPr="00127702">
        <w:rPr>
          <w:rFonts w:eastAsia="Times New Roman" w:cs="Times New Roman"/>
          <w:bCs/>
          <w:color w:val="000000"/>
          <w:kern w:val="0"/>
          <w:lang w:eastAsia="pl-PL" w:bidi="ar-SA"/>
        </w:rPr>
        <w:t>na lata 202</w:t>
      </w:r>
      <w:r>
        <w:rPr>
          <w:rFonts w:eastAsia="Times New Roman" w:cs="Times New Roman"/>
          <w:bCs/>
          <w:color w:val="000000"/>
          <w:kern w:val="0"/>
          <w:lang w:eastAsia="pl-PL" w:bidi="ar-SA"/>
        </w:rPr>
        <w:t>3</w:t>
      </w:r>
      <w:r w:rsidRPr="00127702">
        <w:rPr>
          <w:rFonts w:eastAsia="Times New Roman" w:cs="Times New Roman"/>
          <w:bCs/>
          <w:color w:val="000000"/>
          <w:kern w:val="0"/>
          <w:lang w:eastAsia="pl-PL" w:bidi="ar-SA"/>
        </w:rPr>
        <w:t>-202</w:t>
      </w:r>
      <w:r>
        <w:rPr>
          <w:rFonts w:eastAsia="Times New Roman" w:cs="Times New Roman"/>
          <w:bCs/>
          <w:color w:val="000000"/>
          <w:kern w:val="0"/>
          <w:lang w:eastAsia="pl-PL" w:bidi="ar-SA"/>
        </w:rPr>
        <w:t>7</w:t>
      </w:r>
      <w:r w:rsidRPr="00127702">
        <w:rPr>
          <w:rFonts w:eastAsia="Times New Roman" w:cs="Times New Roman"/>
          <w:bCs/>
          <w:color w:val="000000"/>
          <w:kern w:val="0"/>
          <w:lang w:eastAsia="pl-PL" w:bidi="ar-SA"/>
        </w:rPr>
        <w:t xml:space="preserve"> - wypracowanie opinii Komisji w sprawie budżetu na 202</w:t>
      </w:r>
      <w:r>
        <w:rPr>
          <w:rFonts w:eastAsia="Times New Roman" w:cs="Times New Roman"/>
          <w:bCs/>
          <w:color w:val="000000"/>
          <w:kern w:val="0"/>
          <w:lang w:eastAsia="pl-PL" w:bidi="ar-SA"/>
        </w:rPr>
        <w:t>3</w:t>
      </w:r>
      <w:r w:rsidRPr="00127702">
        <w:rPr>
          <w:rFonts w:eastAsia="Times New Roman" w:cs="Times New Roman"/>
          <w:bCs/>
          <w:color w:val="000000"/>
          <w:kern w:val="0"/>
          <w:lang w:eastAsia="pl-PL" w:bidi="ar-SA"/>
        </w:rPr>
        <w:t xml:space="preserve"> r.</w:t>
      </w:r>
    </w:p>
    <w:p w14:paraId="103166C7" w14:textId="77777777" w:rsidR="001178C7" w:rsidRPr="00127702" w:rsidRDefault="001178C7" w:rsidP="001178C7">
      <w:pPr>
        <w:widowControl/>
        <w:suppressAutoHyphens w:val="0"/>
        <w:autoSpaceDN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</w:p>
    <w:p w14:paraId="5240A23B" w14:textId="77777777" w:rsidR="001178C7" w:rsidRPr="00127702" w:rsidRDefault="001178C7" w:rsidP="001178C7">
      <w:pPr>
        <w:widowControl/>
        <w:suppressAutoHyphens w:val="0"/>
        <w:autoSpaceDN w:val="0"/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</w:pPr>
      <w:r w:rsidRPr="00127702">
        <w:rPr>
          <w:rFonts w:eastAsia="Times New Roman" w:cs="Times New Roman"/>
          <w:b/>
          <w:bCs/>
          <w:color w:val="000000"/>
          <w:kern w:val="0"/>
          <w:u w:val="single"/>
          <w:lang w:eastAsia="pl-PL" w:bidi="ar-SA"/>
        </w:rPr>
        <w:t>Grudzień:</w:t>
      </w:r>
    </w:p>
    <w:p w14:paraId="149C93A6" w14:textId="77777777" w:rsidR="001178C7" w:rsidRPr="00127702" w:rsidRDefault="001178C7" w:rsidP="001178C7">
      <w:pPr>
        <w:widowControl/>
        <w:suppressAutoHyphens w:val="0"/>
        <w:autoSpaceDN w:val="0"/>
        <w:rPr>
          <w:rFonts w:eastAsia="Times New Roman" w:cs="Times New Roman"/>
          <w:bCs/>
          <w:color w:val="000000"/>
          <w:kern w:val="0"/>
          <w:lang w:eastAsia="ar-SA" w:bidi="ar-SA"/>
        </w:rPr>
      </w:pPr>
      <w:r w:rsidRPr="00127702">
        <w:rPr>
          <w:rFonts w:eastAsia="Times New Roman" w:cs="Times New Roman"/>
          <w:bCs/>
          <w:color w:val="000000"/>
          <w:kern w:val="0"/>
          <w:lang w:eastAsia="ar-SA" w:bidi="ar-SA"/>
        </w:rPr>
        <w:t xml:space="preserve">1.Analiza </w:t>
      </w:r>
      <w:r>
        <w:rPr>
          <w:rFonts w:eastAsia="Times New Roman" w:cs="Times New Roman"/>
          <w:bCs/>
          <w:color w:val="000000"/>
          <w:kern w:val="0"/>
          <w:lang w:eastAsia="ar-SA" w:bidi="ar-SA"/>
        </w:rPr>
        <w:t xml:space="preserve">projektu </w:t>
      </w:r>
      <w:r w:rsidRPr="00127702">
        <w:rPr>
          <w:rFonts w:eastAsia="Times New Roman" w:cs="Times New Roman"/>
          <w:bCs/>
          <w:color w:val="000000"/>
          <w:kern w:val="0"/>
          <w:lang w:eastAsia="ar-SA" w:bidi="ar-SA"/>
        </w:rPr>
        <w:t>budżetu Gminy na 202</w:t>
      </w:r>
      <w:r>
        <w:rPr>
          <w:rFonts w:eastAsia="Times New Roman" w:cs="Times New Roman"/>
          <w:bCs/>
          <w:color w:val="000000"/>
          <w:kern w:val="0"/>
          <w:lang w:eastAsia="ar-SA" w:bidi="ar-SA"/>
        </w:rPr>
        <w:t>3</w:t>
      </w:r>
      <w:r w:rsidRPr="00127702">
        <w:rPr>
          <w:rFonts w:eastAsia="Times New Roman" w:cs="Times New Roman"/>
          <w:bCs/>
          <w:color w:val="000000"/>
          <w:kern w:val="0"/>
          <w:lang w:eastAsia="ar-SA" w:bidi="ar-SA"/>
        </w:rPr>
        <w:t xml:space="preserve"> r.</w:t>
      </w:r>
    </w:p>
    <w:p w14:paraId="55D907AB" w14:textId="77777777" w:rsidR="001178C7" w:rsidRPr="00127702" w:rsidRDefault="001178C7" w:rsidP="001178C7">
      <w:pPr>
        <w:widowControl/>
        <w:suppressAutoHyphens w:val="0"/>
        <w:autoSpaceDN w:val="0"/>
        <w:rPr>
          <w:rFonts w:eastAsia="Times New Roman" w:cs="Times New Roman"/>
          <w:bCs/>
          <w:color w:val="000000"/>
          <w:kern w:val="0"/>
          <w:lang w:eastAsia="ar-SA" w:bidi="ar-SA"/>
        </w:rPr>
      </w:pPr>
      <w:r w:rsidRPr="00127702">
        <w:rPr>
          <w:rFonts w:eastAsia="Times New Roman" w:cs="Times New Roman"/>
          <w:bCs/>
          <w:color w:val="000000"/>
          <w:kern w:val="0"/>
          <w:lang w:eastAsia="ar-SA" w:bidi="ar-SA"/>
        </w:rPr>
        <w:t>2.Opracowanie  planu pracy Komisji Finansów i Rozwoju Gospodarczego na 202</w:t>
      </w:r>
      <w:r>
        <w:rPr>
          <w:rFonts w:eastAsia="Times New Roman" w:cs="Times New Roman"/>
          <w:bCs/>
          <w:color w:val="000000"/>
          <w:kern w:val="0"/>
          <w:lang w:eastAsia="ar-SA" w:bidi="ar-SA"/>
        </w:rPr>
        <w:t>3</w:t>
      </w:r>
      <w:r w:rsidRPr="00127702">
        <w:rPr>
          <w:rFonts w:eastAsia="Times New Roman" w:cs="Times New Roman"/>
          <w:bCs/>
          <w:color w:val="000000"/>
          <w:kern w:val="0"/>
          <w:lang w:eastAsia="ar-SA" w:bidi="ar-SA"/>
        </w:rPr>
        <w:t xml:space="preserve"> r.</w:t>
      </w:r>
    </w:p>
    <w:p w14:paraId="02080617" w14:textId="77777777" w:rsidR="001178C7" w:rsidRPr="00127702" w:rsidRDefault="001178C7" w:rsidP="001178C7">
      <w:pPr>
        <w:widowControl/>
        <w:suppressAutoHyphens w:val="0"/>
        <w:autoSpaceDN w:val="0"/>
        <w:rPr>
          <w:rFonts w:eastAsia="Times New Roman" w:cs="Times New Roman"/>
          <w:bCs/>
          <w:color w:val="000000"/>
          <w:kern w:val="0"/>
          <w:lang w:eastAsia="ar-SA" w:bidi="ar-SA"/>
        </w:rPr>
      </w:pPr>
      <w:r w:rsidRPr="00127702">
        <w:rPr>
          <w:rFonts w:eastAsia="Times New Roman" w:cs="Times New Roman"/>
          <w:bCs/>
          <w:color w:val="000000"/>
          <w:kern w:val="0"/>
          <w:lang w:eastAsia="ar-SA" w:bidi="ar-SA"/>
        </w:rPr>
        <w:lastRenderedPageBreak/>
        <w:t xml:space="preserve">3.Opracowanie sprawozdania z działalności Komisji Finansów i Rozwoju Gospodarczego </w:t>
      </w:r>
      <w:r>
        <w:rPr>
          <w:rFonts w:eastAsia="Times New Roman" w:cs="Times New Roman"/>
          <w:bCs/>
          <w:color w:val="000000"/>
          <w:kern w:val="0"/>
          <w:lang w:eastAsia="ar-SA" w:bidi="ar-SA"/>
        </w:rPr>
        <w:t xml:space="preserve">              </w:t>
      </w:r>
      <w:r w:rsidRPr="00127702">
        <w:rPr>
          <w:rFonts w:eastAsia="Times New Roman" w:cs="Times New Roman"/>
          <w:bCs/>
          <w:color w:val="000000"/>
          <w:kern w:val="0"/>
          <w:lang w:eastAsia="ar-SA" w:bidi="ar-SA"/>
        </w:rPr>
        <w:t>za 202</w:t>
      </w:r>
      <w:r>
        <w:rPr>
          <w:rFonts w:eastAsia="Times New Roman" w:cs="Times New Roman"/>
          <w:bCs/>
          <w:color w:val="000000"/>
          <w:kern w:val="0"/>
          <w:lang w:eastAsia="ar-SA" w:bidi="ar-SA"/>
        </w:rPr>
        <w:t>2</w:t>
      </w:r>
      <w:r w:rsidRPr="00127702">
        <w:rPr>
          <w:rFonts w:eastAsia="Times New Roman" w:cs="Times New Roman"/>
          <w:bCs/>
          <w:color w:val="000000"/>
          <w:kern w:val="0"/>
          <w:lang w:eastAsia="ar-SA" w:bidi="ar-SA"/>
        </w:rPr>
        <w:t xml:space="preserve"> r.</w:t>
      </w:r>
    </w:p>
    <w:p w14:paraId="08DE411A" w14:textId="77777777" w:rsidR="001178C7" w:rsidRPr="00127702" w:rsidRDefault="001178C7" w:rsidP="001178C7">
      <w:pPr>
        <w:widowControl/>
        <w:suppressAutoHyphens w:val="0"/>
        <w:autoSpaceDN w:val="0"/>
        <w:rPr>
          <w:rFonts w:eastAsia="Times New Roman" w:cs="Times New Roman"/>
          <w:bCs/>
          <w:color w:val="000000"/>
          <w:kern w:val="0"/>
          <w:lang w:eastAsia="ar-SA" w:bidi="ar-SA"/>
        </w:rPr>
      </w:pPr>
    </w:p>
    <w:p w14:paraId="51744462" w14:textId="77777777" w:rsidR="001178C7" w:rsidRPr="00127702" w:rsidRDefault="001178C7" w:rsidP="001178C7">
      <w:pPr>
        <w:widowControl/>
        <w:suppressAutoHyphens w:val="0"/>
        <w:autoSpaceDN w:val="0"/>
        <w:spacing w:before="100" w:after="100"/>
        <w:jc w:val="center"/>
        <w:rPr>
          <w:rFonts w:cs="Times New Roman"/>
          <w:kern w:val="3"/>
          <w:lang w:eastAsia="zh-CN"/>
        </w:rPr>
      </w:pPr>
      <w:r w:rsidRPr="00127702">
        <w:rPr>
          <w:rFonts w:eastAsia="Times New Roman" w:cs="Times New Roman"/>
          <w:b/>
          <w:bCs/>
          <w:i/>
          <w:iCs/>
          <w:kern w:val="0"/>
          <w:lang w:eastAsia="pl-PL" w:bidi="ar-SA"/>
        </w:rPr>
        <w:t xml:space="preserve">Komisja </w:t>
      </w:r>
      <w:r>
        <w:rPr>
          <w:rFonts w:eastAsia="Times New Roman" w:cs="Times New Roman"/>
          <w:b/>
          <w:bCs/>
          <w:i/>
          <w:iCs/>
          <w:kern w:val="0"/>
          <w:lang w:eastAsia="pl-PL" w:bidi="ar-SA"/>
        </w:rPr>
        <w:t xml:space="preserve">Finansów i Rozwoju Gospodarczego </w:t>
      </w:r>
      <w:r w:rsidRPr="00127702">
        <w:rPr>
          <w:rFonts w:eastAsia="Times New Roman" w:cs="Times New Roman"/>
          <w:b/>
          <w:bCs/>
          <w:i/>
          <w:iCs/>
          <w:kern w:val="0"/>
          <w:lang w:eastAsia="pl-PL" w:bidi="ar-SA"/>
        </w:rPr>
        <w:t xml:space="preserve"> Rady Gminy Srokowo w każdym czasie może dokonać poprawek w swoim planie pracy, które będą wynikały z bieżących potrzeb ich wprowadzenia lub zmiany zakresu tematycznego.</w:t>
      </w:r>
    </w:p>
    <w:p w14:paraId="74704E70" w14:textId="77777777" w:rsidR="001178C7" w:rsidRPr="00127702" w:rsidRDefault="001178C7" w:rsidP="001178C7">
      <w:pPr>
        <w:widowControl/>
        <w:suppressAutoHyphens w:val="0"/>
        <w:autoSpaceDN w:val="0"/>
        <w:rPr>
          <w:rFonts w:eastAsia="Times New Roman" w:cs="Times New Roman"/>
          <w:bCs/>
          <w:color w:val="000000"/>
          <w:kern w:val="0"/>
          <w:lang w:eastAsia="ar-SA" w:bidi="ar-SA"/>
        </w:rPr>
      </w:pPr>
    </w:p>
    <w:p w14:paraId="137E105B" w14:textId="77777777" w:rsidR="001178C7" w:rsidRPr="00127702" w:rsidRDefault="001178C7" w:rsidP="001178C7">
      <w:pPr>
        <w:widowControl/>
        <w:suppressAutoHyphens w:val="0"/>
        <w:autoSpaceDN w:val="0"/>
        <w:rPr>
          <w:rFonts w:eastAsia="Times New Roman" w:cs="Times New Roman"/>
          <w:bCs/>
          <w:color w:val="000000"/>
          <w:kern w:val="0"/>
          <w:lang w:eastAsia="ar-SA" w:bidi="ar-SA"/>
        </w:rPr>
      </w:pPr>
    </w:p>
    <w:p w14:paraId="66463BA9" w14:textId="77777777" w:rsidR="001178C7" w:rsidRPr="00127702" w:rsidRDefault="001178C7" w:rsidP="001178C7">
      <w:pPr>
        <w:widowControl/>
        <w:suppressAutoHyphens w:val="0"/>
        <w:autoSpaceDN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Przewodnicząca Komisji Finansów                                                        Przewodniczący </w:t>
      </w:r>
    </w:p>
    <w:p w14:paraId="2F6BC2F9" w14:textId="77777777" w:rsidR="001178C7" w:rsidRPr="00127702" w:rsidRDefault="001178C7" w:rsidP="001178C7">
      <w:pPr>
        <w:widowControl/>
        <w:suppressAutoHyphens w:val="0"/>
        <w:autoSpaceDN w:val="0"/>
        <w:rPr>
          <w:rFonts w:eastAsia="Times New Roman" w:cs="Times New Roman"/>
          <w:kern w:val="0"/>
          <w:lang w:eastAsia="pl-PL" w:bidi="ar-SA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       i Rozwoju Gospodarczego                                                           Rady Gminy Srokowo                                                           </w:t>
      </w:r>
    </w:p>
    <w:p w14:paraId="5423989B" w14:textId="77777777" w:rsidR="001178C7" w:rsidRPr="00127702" w:rsidRDefault="001178C7" w:rsidP="001178C7">
      <w:pPr>
        <w:widowControl/>
        <w:suppressAutoHyphens w:val="0"/>
        <w:autoSpaceDN w:val="0"/>
        <w:rPr>
          <w:rFonts w:cs="Times New Roman"/>
          <w:kern w:val="3"/>
          <w:lang w:eastAsia="zh-CN"/>
        </w:rPr>
      </w:pPr>
      <w:r w:rsidRPr="00127702">
        <w:rPr>
          <w:rFonts w:eastAsia="Times New Roman" w:cs="Times New Roman"/>
          <w:kern w:val="0"/>
          <w:lang w:eastAsia="pl-PL" w:bidi="ar-SA"/>
        </w:rPr>
        <w:t xml:space="preserve">       </w:t>
      </w:r>
      <w:r>
        <w:rPr>
          <w:rFonts w:eastAsia="Times New Roman" w:cs="Times New Roman"/>
          <w:kern w:val="0"/>
          <w:lang w:eastAsia="pl-PL" w:bidi="ar-SA"/>
        </w:rPr>
        <w:t>/-/</w:t>
      </w:r>
      <w:r w:rsidRPr="00127702">
        <w:rPr>
          <w:rFonts w:eastAsia="Times New Roman" w:cs="Times New Roman"/>
          <w:i/>
          <w:kern w:val="0"/>
          <w:lang w:eastAsia="pl-PL" w:bidi="ar-SA"/>
        </w:rPr>
        <w:t xml:space="preserve">Agnieszka </w:t>
      </w:r>
      <w:proofErr w:type="spellStart"/>
      <w:r w:rsidRPr="00127702">
        <w:rPr>
          <w:rFonts w:eastAsia="Times New Roman" w:cs="Times New Roman"/>
          <w:i/>
          <w:kern w:val="0"/>
          <w:lang w:eastAsia="pl-PL" w:bidi="ar-SA"/>
        </w:rPr>
        <w:t>Gajowniczek</w:t>
      </w:r>
      <w:proofErr w:type="spellEnd"/>
      <w:r w:rsidRPr="00127702">
        <w:rPr>
          <w:rFonts w:eastAsia="Times New Roman" w:cs="Times New Roman"/>
          <w:i/>
          <w:kern w:val="0"/>
          <w:lang w:eastAsia="pl-PL" w:bidi="ar-SA"/>
        </w:rPr>
        <w:t xml:space="preserve">                                                             </w:t>
      </w:r>
      <w:r>
        <w:rPr>
          <w:rFonts w:eastAsia="Times New Roman" w:cs="Times New Roman"/>
          <w:i/>
          <w:kern w:val="0"/>
          <w:lang w:eastAsia="pl-PL" w:bidi="ar-SA"/>
        </w:rPr>
        <w:t xml:space="preserve">   /-/</w:t>
      </w:r>
      <w:r w:rsidRPr="00127702">
        <w:rPr>
          <w:rFonts w:eastAsia="Times New Roman" w:cs="Times New Roman"/>
          <w:i/>
          <w:kern w:val="0"/>
          <w:lang w:eastAsia="pl-PL" w:bidi="ar-SA"/>
        </w:rPr>
        <w:t xml:space="preserve">Piotr </w:t>
      </w:r>
      <w:proofErr w:type="spellStart"/>
      <w:r w:rsidRPr="00127702">
        <w:rPr>
          <w:rFonts w:eastAsia="Times New Roman" w:cs="Times New Roman"/>
          <w:i/>
          <w:kern w:val="0"/>
          <w:lang w:eastAsia="pl-PL" w:bidi="ar-SA"/>
        </w:rPr>
        <w:t>Dziadoń</w:t>
      </w:r>
      <w:proofErr w:type="spellEnd"/>
    </w:p>
    <w:p w14:paraId="2A2D99C2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C7"/>
    <w:rsid w:val="00050B63"/>
    <w:rsid w:val="001178C7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B928"/>
  <w15:chartTrackingRefBased/>
  <w15:docId w15:val="{36C4CCD0-C337-4CE7-BB31-DD72957C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8C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1</cp:revision>
  <dcterms:created xsi:type="dcterms:W3CDTF">2022-01-31T12:53:00Z</dcterms:created>
  <dcterms:modified xsi:type="dcterms:W3CDTF">2022-01-31T12:53:00Z</dcterms:modified>
</cp:coreProperties>
</file>