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C2" w:rsidRDefault="00760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Załącznik Nr 14</w:t>
      </w:r>
    </w:p>
    <w:p w:rsidR="007607C2" w:rsidRDefault="00760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07C2" w:rsidRDefault="00760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07C2" w:rsidRDefault="00760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07C2" w:rsidRDefault="00760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208" w:rsidRDefault="007607C2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INFORMACJA  WYKONANIA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BUDŻETU </w:t>
      </w:r>
    </w:p>
    <w:p w:rsidR="00295208" w:rsidRDefault="007607C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GMINNEGO OŚRODKA POMOCY SPOŁECZNEJ W SROKOWIE </w:t>
      </w:r>
    </w:p>
    <w:p w:rsidR="00295208" w:rsidRDefault="007607C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ZA OKRES </w:t>
      </w:r>
      <w:r>
        <w:rPr>
          <w:rFonts w:ascii="Times New Roman" w:hAnsi="Times New Roman"/>
          <w:b/>
          <w:sz w:val="24"/>
          <w:szCs w:val="24"/>
          <w:u w:val="single"/>
        </w:rPr>
        <w:t>STYCZEŃ-CZERWIEC 2016</w:t>
      </w:r>
    </w:p>
    <w:p w:rsidR="00295208" w:rsidRDefault="0029520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95208" w:rsidRDefault="0029520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95208" w:rsidRDefault="007607C2">
      <w:pPr>
        <w:suppressAutoHyphens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SZCZEGÓŁOWY OPIS WYKONANIA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BUDŻETU  W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I PÓŁROCZU 2016r.</w:t>
      </w:r>
    </w:p>
    <w:p w:rsidR="00295208" w:rsidRDefault="007607C2">
      <w:pPr>
        <w:suppressAutoHyphens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</w:p>
    <w:p w:rsidR="00295208" w:rsidRDefault="007607C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851  85153  Przeciwdziałanie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narkomanii -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zadanie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 własne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(W)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- 1000,00 zł</w:t>
      </w:r>
    </w:p>
    <w:p w:rsidR="00295208" w:rsidRDefault="007607C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4210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zakupiono kamizelki odblaskowe 1000,00zł w ramach programu profilaktycznego</w:t>
      </w:r>
    </w:p>
    <w:p w:rsidR="00295208" w:rsidRDefault="0029520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95208" w:rsidRDefault="007607C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851  85154 - Wydatkowano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środki  w łącznej kwocie 12 452, 87 zł-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zadanie własne(W)</w:t>
      </w:r>
    </w:p>
    <w:p w:rsidR="00295208" w:rsidRDefault="007607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zadań zawartych w Gminnym Programie Profilaktyki i Rozwiązywania Problemów </w:t>
      </w:r>
      <w:r>
        <w:rPr>
          <w:rFonts w:ascii="Times New Roman" w:hAnsi="Times New Roman"/>
          <w:sz w:val="24"/>
          <w:szCs w:val="24"/>
        </w:rPr>
        <w:t>Alkoholowych realizowana była przez Gminny Ośrodek Pomocy Społecznej oraz Gminną Komisję ds. Rozwiązywania Problemów Alkoholowych.</w:t>
      </w:r>
    </w:p>
    <w:p w:rsidR="00295208" w:rsidRDefault="007607C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Źródłem finansowania zadań programowych były środki finansowe budżetu Gminy pochodzące z opłat za korzystanie z zezwoleń na s</w:t>
      </w:r>
      <w:r>
        <w:rPr>
          <w:rFonts w:ascii="Times New Roman" w:hAnsi="Times New Roman"/>
          <w:sz w:val="24"/>
          <w:szCs w:val="24"/>
        </w:rPr>
        <w:t>przedaż napojów alkoholowych.</w:t>
      </w:r>
    </w:p>
    <w:p w:rsidR="00295208" w:rsidRDefault="007607C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§ 4110 - składki ZUS od </w:t>
      </w:r>
      <w:proofErr w:type="gramStart"/>
      <w:r>
        <w:rPr>
          <w:rFonts w:ascii="Times New Roman" w:hAnsi="Times New Roman"/>
          <w:sz w:val="24"/>
          <w:szCs w:val="24"/>
        </w:rPr>
        <w:t>wynagrodzenia 5  członków</w:t>
      </w:r>
      <w:proofErr w:type="gramEnd"/>
      <w:r>
        <w:rPr>
          <w:rFonts w:ascii="Times New Roman" w:hAnsi="Times New Roman"/>
          <w:sz w:val="24"/>
          <w:szCs w:val="24"/>
        </w:rPr>
        <w:t xml:space="preserve"> Komisji Rozwiązywania Problemów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Alkoholowych w kwocie -</w:t>
      </w:r>
      <w:r>
        <w:rPr>
          <w:rFonts w:ascii="Times New Roman" w:hAnsi="Times New Roman"/>
          <w:b/>
          <w:bCs/>
          <w:sz w:val="24"/>
          <w:szCs w:val="24"/>
        </w:rPr>
        <w:t xml:space="preserve"> 155,00 zł</w:t>
      </w:r>
    </w:p>
    <w:p w:rsidR="00295208" w:rsidRDefault="007607C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§ 4170 - wynagrodzenia 5 członków Gminnej Komisji Rozwiązywania Problemów  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Alkoholowych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kwocie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2511,72 zł</w:t>
      </w:r>
      <w:proofErr w:type="gramEnd"/>
    </w:p>
    <w:p w:rsidR="00295208" w:rsidRDefault="007607C2">
      <w:pPr>
        <w:suppressAutoHyphens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4210 - na potrzeby realizacji zakupiono niezbędne materiały w kwocie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3990,15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- druki – 87,00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- materiały na organizację pikniku dla rodzin - 323,54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- słodycze, art. spożywcze, tacki i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naczynia  jednorazowe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, napoje w ramac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h pikniku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dla rodzin i konkursu profilaktycznego- 2207,50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- nagrody w ramach konkursu profilaktycznego – 963,85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- środki czystości 7,60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- kamizelki odblaskowe – 400,66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4300 - wynagrodzenie terapeuty uzależnień -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4800 zł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raz w tygodniu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 4 godziny</w:t>
      </w:r>
    </w:p>
    <w:p w:rsidR="00295208" w:rsidRDefault="007607C2">
      <w:pPr>
        <w:suppressAutoHyphens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4700 - szkolenia członków Gminnej Komisji Rozwiązywania Problemów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Alkoholowych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i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członków Gminnego Zespołu Interdyscyplinarnego. W szkoleniach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uczestniczyło 3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osoby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Narada Pełnomocników/koordynatorów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ds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rozwiązywa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nia problemów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alkoholowych w Kromerowie- kwota szkolenia-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996,00 zł</w:t>
      </w:r>
    </w:p>
    <w:p w:rsidR="00295208" w:rsidRDefault="00295208">
      <w:pPr>
        <w:suppressAutoHyphens/>
        <w:spacing w:after="0" w:line="240" w:lineRule="auto"/>
        <w:rPr>
          <w:rFonts w:ascii="Times New Roman" w:hAnsi="Times New Roman"/>
        </w:rPr>
      </w:pPr>
    </w:p>
    <w:p w:rsidR="00295208" w:rsidRDefault="007607C2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852  85202  Domy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Pomocy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zadanie  własne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(W)</w:t>
      </w:r>
      <w:r>
        <w:rPr>
          <w:rFonts w:ascii="Times New Roman" w:hAnsi="Times New Roman" w:cs="Times New Roman"/>
          <w:b/>
          <w:sz w:val="24"/>
          <w:szCs w:val="24"/>
        </w:rPr>
        <w:t xml:space="preserve"> 44 207,70 zł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295208" w:rsidRDefault="007607C2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§ 4330  - koszt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poniesiony za pobyt 4 osób w Domu Pomocy Społecznej 44 207,70 zł</w:t>
      </w:r>
    </w:p>
    <w:p w:rsidR="00295208" w:rsidRDefault="002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08" w:rsidRDefault="007607C2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852  85206  Wspieranie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rodziny(asystent rodziny)-</w:t>
      </w:r>
      <w:r>
        <w:rPr>
          <w:rFonts w:ascii="Times New Roman" w:hAnsi="Times New Roman" w:cs="Times New Roman"/>
          <w:sz w:val="24"/>
          <w:szCs w:val="24"/>
          <w:u w:val="single"/>
        </w:rPr>
        <w:t>środki własne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(W)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5 416,46 zł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§ 4110  - składka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ZUS od wynagrodzenia asystenta rodziny zatrudnionego na umowę zlecenie w   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okresie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I-III.2016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b/>
          <w:bCs/>
          <w:sz w:val="24"/>
          <w:szCs w:val="24"/>
        </w:rPr>
        <w:t>779,40 zł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§ 4120  - składka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ZUS Fundusz Pracy od wynagrodzenia </w:t>
      </w:r>
      <w:r>
        <w:rPr>
          <w:rFonts w:ascii="Times New Roman" w:hAnsi="Times New Roman" w:cs="Times New Roman"/>
          <w:sz w:val="24"/>
          <w:szCs w:val="24"/>
        </w:rPr>
        <w:t xml:space="preserve">asystenta rodziny zatrudnionego na 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umowę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zlecenie w okresie I-III.2016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b/>
          <w:bCs/>
          <w:sz w:val="24"/>
          <w:szCs w:val="24"/>
        </w:rPr>
        <w:t>110,89 zł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§ 4170  </w:t>
      </w:r>
      <w:r>
        <w:rPr>
          <w:rFonts w:ascii="Times New Roman" w:hAnsi="Times New Roman" w:cs="Times New Roman"/>
          <w:sz w:val="24"/>
          <w:szCs w:val="24"/>
        </w:rPr>
        <w:t>- wynagrodzenie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asystenta rodziny zatrudnionego na umowę zlecenie w okresie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I - III.2016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- 4526,17 zł</w:t>
      </w:r>
    </w:p>
    <w:p w:rsidR="00295208" w:rsidRDefault="00760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Wsparciem asystenta rodziny w okresie I</w:t>
      </w:r>
      <w:r>
        <w:rPr>
          <w:rFonts w:ascii="Times New Roman" w:hAnsi="Times New Roman" w:cs="Times New Roman"/>
          <w:sz w:val="24"/>
          <w:szCs w:val="24"/>
        </w:rPr>
        <w:t xml:space="preserve"> -VI 2016 r. objętych było 6 rodzin niewydolnych wychowawczo.</w:t>
      </w:r>
    </w:p>
    <w:p w:rsidR="00295208" w:rsidRDefault="00760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realizowano na podstawie ustawy z dnia 9 czerwca 2011 r. o wspieraniu rodziny </w:t>
      </w:r>
    </w:p>
    <w:p w:rsidR="00295208" w:rsidRDefault="00760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systemie pieczy zastępczej.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95208" w:rsidRDefault="007607C2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852  85211  Świadczenia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wychowawcze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zadanie zlecone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(Z)</w:t>
      </w:r>
      <w:r>
        <w:rPr>
          <w:rFonts w:ascii="Times New Roman" w:hAnsi="Times New Roman" w:cs="Times New Roman"/>
          <w:b/>
          <w:sz w:val="24"/>
          <w:szCs w:val="24"/>
        </w:rPr>
        <w:t xml:space="preserve">- 708 372,50 zł </w:t>
      </w:r>
      <w:r>
        <w:rPr>
          <w:rFonts w:ascii="Times New Roman" w:hAnsi="Times New Roman" w:cs="Times New Roman"/>
          <w:sz w:val="24"/>
          <w:szCs w:val="24"/>
        </w:rPr>
        <w:t>w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5208" w:rsidRDefault="007607C2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§ 3110  - wypłacono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1395 </w:t>
      </w:r>
      <w:r>
        <w:rPr>
          <w:rFonts w:ascii="Times New Roman" w:hAnsi="Times New Roman" w:cs="Times New Roman"/>
          <w:sz w:val="24"/>
          <w:szCs w:val="24"/>
        </w:rPr>
        <w:t>świadczeń wychowawczych za okres IV -VI. 2016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na podstawie  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przyznanych decyzji administracyjnych -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kwotę  </w:t>
      </w:r>
      <w:r>
        <w:rPr>
          <w:rFonts w:ascii="Times New Roman" w:hAnsi="Times New Roman" w:cs="Times New Roman"/>
          <w:b/>
          <w:bCs/>
          <w:sz w:val="24"/>
          <w:szCs w:val="24"/>
        </w:rPr>
        <w:t>688 971,70 zł</w:t>
      </w:r>
      <w:proofErr w:type="gramEnd"/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Złożono „unikatowych”(tj. niepowtarzających się) wniosków -309 z tego w formie  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papierowej złożono 298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wniosków , </w:t>
      </w:r>
      <w:proofErr w:type="gramEnd"/>
      <w:r>
        <w:rPr>
          <w:rFonts w:ascii="Times New Roman" w:hAnsi="Times New Roman" w:cs="Times New Roman"/>
          <w:sz w:val="24"/>
          <w:szCs w:val="24"/>
        </w:rPr>
        <w:t>w formie elektronicznej -11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4010 - wypłacono dodatek specjalny dla 2 pracowników obsługujących świadczenia rodzinne- 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40% od wynagrodzenia pracownika, przyznany na okres IV - IX.2016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.-wypł</w:t>
      </w:r>
      <w:r>
        <w:rPr>
          <w:rFonts w:ascii="Times New Roman" w:hAnsi="Times New Roman" w:cs="Times New Roman"/>
          <w:sz w:val="24"/>
          <w:szCs w:val="24"/>
        </w:rPr>
        <w:t xml:space="preserve">acona   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kwota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4 561,20 zł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4110 - składki ZUS od wypłaconego dodatku specjalnego 2 pracowników obsługujących 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świadczenia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rodzinne- 40% od wynagrodzenia pracownika, przyznany na okres IV- 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IX.2016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Poniesiony koszt- </w:t>
      </w:r>
      <w:r>
        <w:rPr>
          <w:rFonts w:ascii="Times New Roman" w:hAnsi="Times New Roman" w:cs="Times New Roman"/>
          <w:b/>
          <w:bCs/>
          <w:sz w:val="24"/>
          <w:szCs w:val="24"/>
        </w:rPr>
        <w:t>785,43 zł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4120 - składki ZUS-Fundusz Pracy- od wypłaconego dodatku specjalnego 2 pracowników 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obsługujących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świadczenia rodzinne- 40% od wynagrodzenia pracownika, przyznany na 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okres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IV- IX.2016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Poniesiony koszt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55,86 zł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4170 - wypłacono wynagrodzenie w ramach umowy o dzieło. Wykonanie zadania związane z 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przygotowaniem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obsługi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administracyjnej i informatycznej do realizacji 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świadczeń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wychowawczych:</w:t>
      </w:r>
      <w:r>
        <w:rPr>
          <w:rFonts w:ascii="Times New Roman" w:hAnsi="Times New Roman" w:cs="Times New Roman"/>
          <w:sz w:val="24"/>
          <w:szCs w:val="24"/>
        </w:rPr>
        <w:t xml:space="preserve"> rozłączenie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GOK od GOPS, uruchomienie w tym  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zakresie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Sygnity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kwota </w:t>
      </w:r>
      <w:r>
        <w:rPr>
          <w:rFonts w:ascii="Times New Roman" w:hAnsi="Times New Roman" w:cs="Times New Roman"/>
          <w:b/>
          <w:bCs/>
          <w:sz w:val="24"/>
          <w:szCs w:val="24"/>
        </w:rPr>
        <w:t>1500,00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§ 4210 - na potrzeby realizacji zadania poniesiono ogółem koszty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9879,97 zł </w:t>
      </w:r>
      <w:r>
        <w:rPr>
          <w:rFonts w:ascii="Times New Roman" w:hAnsi="Times New Roman" w:cs="Times New Roman"/>
          <w:sz w:val="24"/>
          <w:szCs w:val="24"/>
        </w:rPr>
        <w:t>w tym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95208" w:rsidRDefault="0076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zakupiono materiały </w:t>
      </w:r>
      <w:proofErr w:type="gramStart"/>
      <w:r>
        <w:rPr>
          <w:rFonts w:ascii="Times New Roman" w:hAnsi="Times New Roman" w:cs="Times New Roman"/>
          <w:sz w:val="24"/>
          <w:szCs w:val="24"/>
        </w:rPr>
        <w:t>biurowe           -  804,64 zł</w:t>
      </w:r>
      <w:proofErr w:type="gramEnd"/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- zakupiono tusze do </w:t>
      </w:r>
      <w:proofErr w:type="gramStart"/>
      <w:r>
        <w:rPr>
          <w:rFonts w:ascii="Times New Roman" w:hAnsi="Times New Roman" w:cs="Times New Roman"/>
          <w:sz w:val="24"/>
          <w:szCs w:val="24"/>
        </w:rPr>
        <w:t>drukarki             - 440,00 zł</w:t>
      </w:r>
      <w:proofErr w:type="gramEnd"/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zakupiono </w:t>
      </w:r>
      <w:proofErr w:type="gramStart"/>
      <w:r>
        <w:rPr>
          <w:rFonts w:ascii="Times New Roman" w:hAnsi="Times New Roman" w:cs="Times New Roman"/>
          <w:sz w:val="24"/>
          <w:szCs w:val="24"/>
        </w:rPr>
        <w:t>druki                                -  728,81 zł</w:t>
      </w:r>
      <w:proofErr w:type="gramEnd"/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zakupiono program </w:t>
      </w:r>
      <w:proofErr w:type="gramStart"/>
      <w:r>
        <w:rPr>
          <w:rFonts w:ascii="Times New Roman" w:hAnsi="Times New Roman" w:cs="Times New Roman"/>
          <w:sz w:val="24"/>
          <w:szCs w:val="24"/>
        </w:rPr>
        <w:t>antywirusowy   -  159,90 zł</w:t>
      </w:r>
      <w:proofErr w:type="gramEnd"/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zakupiono krzesło </w:t>
      </w:r>
      <w:proofErr w:type="gramStart"/>
      <w:r>
        <w:rPr>
          <w:rFonts w:ascii="Times New Roman" w:hAnsi="Times New Roman" w:cs="Times New Roman"/>
          <w:sz w:val="24"/>
          <w:szCs w:val="24"/>
        </w:rPr>
        <w:t>obrotowe             -  155,00 zł</w:t>
      </w:r>
      <w:proofErr w:type="gramEnd"/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-zakupiono meble </w:t>
      </w:r>
      <w:proofErr w:type="gramStart"/>
      <w:r>
        <w:rPr>
          <w:rFonts w:ascii="Times New Roman" w:hAnsi="Times New Roman" w:cs="Times New Roman"/>
          <w:sz w:val="24"/>
          <w:szCs w:val="24"/>
        </w:rPr>
        <w:t>biurowe                 - 7000,00 zł</w:t>
      </w:r>
      <w:proofErr w:type="gramEnd"/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zakupiono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-   513,73 zł</w:t>
      </w:r>
      <w:proofErr w:type="gramEnd"/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- zakupiono środki </w:t>
      </w:r>
      <w:proofErr w:type="gramStart"/>
      <w:r>
        <w:rPr>
          <w:rFonts w:ascii="Times New Roman" w:hAnsi="Times New Roman" w:cs="Times New Roman"/>
          <w:sz w:val="24"/>
          <w:szCs w:val="24"/>
        </w:rPr>
        <w:t>czystości               -     77,89 zł</w:t>
      </w:r>
      <w:proofErr w:type="gramEnd"/>
    </w:p>
    <w:p w:rsidR="00295208" w:rsidRDefault="007607C2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§ 4300  - ogółem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wydatkowano </w:t>
      </w:r>
      <w:r>
        <w:rPr>
          <w:rFonts w:ascii="Times New Roman" w:hAnsi="Times New Roman" w:cs="Times New Roman"/>
          <w:b/>
          <w:bCs/>
          <w:sz w:val="24"/>
          <w:szCs w:val="24"/>
        </w:rPr>
        <w:t>1178,34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-na potrzeby realizacji świadczeń wychowawczych zakupiono licencje na    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oprogramowanie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- 492,00 zł</w:t>
      </w:r>
      <w:proofErr w:type="gramEnd"/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>
        <w:rPr>
          <w:rFonts w:ascii="Times New Roman" w:hAnsi="Times New Roman" w:cs="Times New Roman"/>
          <w:color w:val="000000"/>
          <w:sz w:val="24"/>
          <w:szCs w:val="24"/>
        </w:rPr>
        <w:t>zestaw(podpis) kwalifikowany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- 686,34 zł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§  4700 - ogółem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poniesiono koszt </w:t>
      </w:r>
      <w:r>
        <w:rPr>
          <w:rFonts w:ascii="Times New Roman" w:hAnsi="Times New Roman" w:cs="Times New Roman"/>
          <w:b/>
          <w:bCs/>
          <w:sz w:val="24"/>
          <w:szCs w:val="24"/>
        </w:rPr>
        <w:t>1440,00</w:t>
      </w:r>
      <w:r>
        <w:rPr>
          <w:rFonts w:ascii="Times New Roman" w:hAnsi="Times New Roman" w:cs="Times New Roman"/>
          <w:sz w:val="24"/>
          <w:szCs w:val="24"/>
        </w:rPr>
        <w:t xml:space="preserve"> zł w tym: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delegacje 2 pracowników w ramach szkoleń w zakresie świadczeń wychowawczych-   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471,00 zł 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- szkolenia 2 pracowników obsługujących świadczenia rodzinne - 969,00 zł</w:t>
      </w:r>
    </w:p>
    <w:p w:rsidR="00295208" w:rsidRDefault="002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luty -marzec 2016 poniesiono koszt wdrożenia programu w </w:t>
      </w:r>
      <w:r>
        <w:rPr>
          <w:rFonts w:ascii="Times New Roman" w:hAnsi="Times New Roman" w:cs="Times New Roman"/>
          <w:sz w:val="24"/>
          <w:szCs w:val="24"/>
        </w:rPr>
        <w:t xml:space="preserve">kwocie 2 702 zł. W okresie kwiecień-czerwiec 2016r. </w:t>
      </w:r>
      <w:proofErr w:type="gramStart"/>
      <w:r>
        <w:rPr>
          <w:rFonts w:ascii="Times New Roman" w:hAnsi="Times New Roman" w:cs="Times New Roman"/>
          <w:sz w:val="24"/>
          <w:szCs w:val="24"/>
        </w:rPr>
        <w:t>poniesiono  2% kosztów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obsługi zadania 11 296 zł.</w:t>
      </w:r>
    </w:p>
    <w:p w:rsidR="00295208" w:rsidRDefault="00295208">
      <w:pPr>
        <w:spacing w:after="0" w:line="240" w:lineRule="auto"/>
        <w:rPr>
          <w:rFonts w:ascii="TimesNewRoman" w:hAnsi="TimesNewRoman" w:cs="Times New Roman"/>
          <w:color w:val="000000"/>
          <w:sz w:val="18"/>
          <w:szCs w:val="24"/>
        </w:rPr>
      </w:pP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852  85212  Świadczenia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rodzinne, świadczenie z funduszu alimentacyjnego oraz składki na   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ubezpieczenia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emerytalne i rentowe z ubezp</w:t>
      </w:r>
      <w:r>
        <w:rPr>
          <w:rFonts w:ascii="Times New Roman" w:hAnsi="Times New Roman" w:cs="Times New Roman"/>
          <w:b/>
          <w:sz w:val="24"/>
          <w:szCs w:val="24"/>
        </w:rPr>
        <w:t xml:space="preserve">ieczenia społecznego, świadczenia   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wychowawcze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zadanie zlecone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(Z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904 987,50 zł</w:t>
      </w:r>
      <w:proofErr w:type="gramEnd"/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§ 3110 - wypłacono ogółem </w:t>
      </w:r>
      <w:r>
        <w:rPr>
          <w:rFonts w:ascii="Times New Roman" w:hAnsi="Times New Roman" w:cs="Times New Roman"/>
          <w:b/>
          <w:sz w:val="24"/>
          <w:szCs w:val="24"/>
        </w:rPr>
        <w:t>świadczenia rodzinne</w:t>
      </w:r>
      <w:r>
        <w:rPr>
          <w:rFonts w:ascii="Times New Roman" w:hAnsi="Times New Roman" w:cs="Times New Roman"/>
          <w:sz w:val="24"/>
          <w:szCs w:val="24"/>
        </w:rPr>
        <w:t xml:space="preserve"> w kwocie </w:t>
      </w:r>
      <w:r>
        <w:rPr>
          <w:rFonts w:ascii="Times New Roman" w:hAnsi="Times New Roman" w:cs="Times New Roman"/>
          <w:b/>
          <w:sz w:val="24"/>
          <w:szCs w:val="24"/>
        </w:rPr>
        <w:t>841 832,20</w:t>
      </w:r>
      <w:r>
        <w:rPr>
          <w:rFonts w:ascii="Times New Roman" w:hAnsi="Times New Roman" w:cs="Times New Roman"/>
          <w:sz w:val="24"/>
          <w:szCs w:val="24"/>
        </w:rPr>
        <w:t xml:space="preserve"> zł w tym: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 zasiłki rodzinne</w:t>
      </w:r>
      <w:r>
        <w:rPr>
          <w:rFonts w:ascii="Times New Roman" w:hAnsi="Times New Roman" w:cs="Times New Roman"/>
          <w:sz w:val="24"/>
          <w:szCs w:val="24"/>
        </w:rPr>
        <w:t xml:space="preserve"> dla 323 uprawnionych osób –</w:t>
      </w:r>
      <w:r>
        <w:rPr>
          <w:rFonts w:ascii="Times New Roman" w:hAnsi="Times New Roman" w:cs="Times New Roman"/>
          <w:b/>
          <w:sz w:val="24"/>
          <w:szCs w:val="24"/>
        </w:rPr>
        <w:t xml:space="preserve"> 272 442,40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- dodatki 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zasiłków  rodzinnych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ogółem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- 121 769,00</w:t>
      </w:r>
      <w:r>
        <w:rPr>
          <w:rFonts w:ascii="Times New Roman" w:hAnsi="Times New Roman" w:cs="Times New Roman"/>
          <w:sz w:val="24"/>
          <w:szCs w:val="24"/>
        </w:rPr>
        <w:t xml:space="preserve"> zł w tym z tytułu: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urodzenia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-   11 000,00 zł</w:t>
      </w:r>
      <w:proofErr w:type="gramEnd"/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opieki nad dzieckiem w okresie urlopu </w:t>
      </w:r>
      <w:proofErr w:type="spellStart"/>
      <w:r>
        <w:rPr>
          <w:rFonts w:ascii="Times New Roman" w:hAnsi="Times New Roman" w:cs="Times New Roman"/>
          <w:sz w:val="24"/>
          <w:szCs w:val="24"/>
        </w:rPr>
        <w:t>wych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-       5 26,70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samotnego wychowywania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-   26 544,52 zł</w:t>
      </w:r>
      <w:proofErr w:type="gramEnd"/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kształcenia</w:t>
      </w:r>
      <w:r>
        <w:rPr>
          <w:rFonts w:ascii="Times New Roman" w:hAnsi="Times New Roman" w:cs="Times New Roman"/>
          <w:sz w:val="24"/>
          <w:szCs w:val="24"/>
        </w:rPr>
        <w:t xml:space="preserve"> i rehabilitacji dziecka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niepełnospr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 -      9 853,20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rozpoczęcia roku </w:t>
      </w:r>
      <w:proofErr w:type="gramStart"/>
      <w:r>
        <w:rPr>
          <w:rFonts w:ascii="Times New Roman" w:hAnsi="Times New Roman" w:cs="Times New Roman"/>
          <w:sz w:val="24"/>
          <w:szCs w:val="24"/>
        </w:rPr>
        <w:t>szkolnego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-         129,92 zł</w:t>
      </w:r>
      <w:proofErr w:type="gramEnd"/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na pokrycie wydatków związanych z pobytem poza miejscem zamieszkania -16 607,82 zł</w:t>
      </w:r>
    </w:p>
    <w:p w:rsidR="00295208" w:rsidRDefault="007607C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  <w:t>- na pokrycie wydatków związanych z dojazdem do szko</w:t>
      </w:r>
      <w:r>
        <w:rPr>
          <w:rFonts w:ascii="Times New Roman" w:hAnsi="Times New Roman" w:cs="Times New Roman"/>
          <w:sz w:val="24"/>
          <w:szCs w:val="24"/>
        </w:rPr>
        <w:t>ły- 19 316,84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wychowywanie dziecka w rodzinie </w:t>
      </w:r>
      <w:proofErr w:type="gramStart"/>
      <w:r>
        <w:rPr>
          <w:rFonts w:ascii="Times New Roman" w:hAnsi="Times New Roman" w:cs="Times New Roman"/>
          <w:sz w:val="24"/>
          <w:szCs w:val="24"/>
        </w:rPr>
        <w:t>wielodzietnej</w:t>
      </w:r>
      <w:r>
        <w:rPr>
          <w:rFonts w:ascii="Times New Roman" w:hAnsi="Times New Roman" w:cs="Times New Roman"/>
          <w:sz w:val="24"/>
          <w:szCs w:val="24"/>
        </w:rPr>
        <w:tab/>
        <w:t xml:space="preserve"> -           32 490,00 zł</w:t>
      </w:r>
      <w:proofErr w:type="gramEnd"/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świadczenia opiekuńcze ogółem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-185 364,00 zł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świadczenia pielęgnacyjne -8 </w:t>
      </w:r>
      <w:proofErr w:type="gramStart"/>
      <w:r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60 293,20 zł</w:t>
      </w:r>
      <w:proofErr w:type="gramEnd"/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-specjalny zasiłek opiekuńczy -9 </w:t>
      </w:r>
      <w:proofErr w:type="gramStart"/>
      <w:r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20 418,8</w:t>
      </w:r>
      <w:r>
        <w:rPr>
          <w:rFonts w:ascii="Times New Roman" w:hAnsi="Times New Roman" w:cs="Times New Roman"/>
          <w:sz w:val="24"/>
          <w:szCs w:val="24"/>
        </w:rPr>
        <w:t>0 zł</w:t>
      </w:r>
      <w:proofErr w:type="gramEnd"/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- zasiłki pielęgnacyjne - 114 osób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- 104 652,00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zasiłek dla opiekunów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sz w:val="24"/>
          <w:szCs w:val="24"/>
        </w:rPr>
        <w:t>24 osoby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70 494,70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  <w:t>- świadczenia z funduszu alimentacyjnego</w:t>
      </w:r>
      <w:r>
        <w:rPr>
          <w:rFonts w:ascii="Times New Roman" w:hAnsi="Times New Roman" w:cs="Times New Roman"/>
          <w:sz w:val="24"/>
          <w:szCs w:val="24"/>
        </w:rPr>
        <w:t xml:space="preserve">- 46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osób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  9 430,00 zł</w:t>
      </w:r>
      <w:proofErr w:type="gramEnd"/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  <w:t>- jednorazowa zapomoga z tytułu urodzenia dziecka-</w:t>
      </w:r>
      <w:r>
        <w:rPr>
          <w:rFonts w:ascii="Times New Roman" w:hAnsi="Times New Roman" w:cs="Times New Roman"/>
          <w:sz w:val="24"/>
          <w:szCs w:val="24"/>
        </w:rPr>
        <w:t>16 osób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- 16 0</w:t>
      </w:r>
      <w:r>
        <w:rPr>
          <w:rFonts w:ascii="Times New Roman" w:hAnsi="Times New Roman" w:cs="Times New Roman"/>
          <w:b/>
          <w:sz w:val="24"/>
          <w:szCs w:val="24"/>
        </w:rPr>
        <w:t>00,00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  <w:t>- świadczenie rodzicielskie -</w:t>
      </w:r>
      <w:r>
        <w:rPr>
          <w:rFonts w:ascii="Times New Roman" w:hAnsi="Times New Roman" w:cs="Times New Roman"/>
          <w:sz w:val="24"/>
          <w:szCs w:val="24"/>
        </w:rPr>
        <w:t>15 osób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79 332,10 zł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4010- wynagrodzenie pracownika obsługującego świadczenia rodzinne ogółem poniesiony koszt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12 550,18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4040- poniesiony koszt rocznego dodatkowego wynagrodzenia pracownika obsługujące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</w:p>
    <w:p w:rsidR="00295208" w:rsidRDefault="007607C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świadczenia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rodzinne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2 093,06 zł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4110- składki ZUS od wynagrodzeń pracownika obsługującego świadczenia rodzinne- 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32 332,59 zł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4120- w okresie sprawozdawczym I-VI.2016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w tym paragrafie nie poniesiono kosztu.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§ 4170-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okresie </w:t>
      </w:r>
      <w:r>
        <w:rPr>
          <w:rFonts w:ascii="Times New Roman" w:hAnsi="Times New Roman" w:cs="Times New Roman"/>
          <w:sz w:val="24"/>
          <w:szCs w:val="24"/>
        </w:rPr>
        <w:t>sprawozdawczym I-VI 2016 nie poniesiono kosztu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§ 4210- ogółem poniesiono koszty w kwocie- </w:t>
      </w:r>
      <w:r>
        <w:rPr>
          <w:rFonts w:ascii="Times New Roman" w:hAnsi="Times New Roman" w:cs="Times New Roman"/>
          <w:b/>
          <w:sz w:val="24"/>
          <w:szCs w:val="24"/>
        </w:rPr>
        <w:t xml:space="preserve">7 757,69 zł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 druki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-    371,90 zł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 materiały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biurowe -    739,24 zł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 toner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drukarki  -     442,80 zł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 laptop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-  2 </w:t>
      </w:r>
      <w:r>
        <w:rPr>
          <w:rFonts w:ascii="Times New Roman" w:hAnsi="Times New Roman" w:cs="Times New Roman"/>
          <w:sz w:val="24"/>
          <w:szCs w:val="24"/>
        </w:rPr>
        <w:t>484,60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 materiał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remontowe- do pomieszczenia świadczeń rodzinnych- 976,44 zł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 środki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czystości     -       99,98 zł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ups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-     513,73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 meble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biurowe       -   2 000,00 zł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§ 4300- na potrzeby realizacji zadania poniesiono koszty </w:t>
      </w:r>
      <w:r>
        <w:rPr>
          <w:rFonts w:ascii="Times New Roman" w:hAnsi="Times New Roman" w:cs="Times New Roman"/>
          <w:sz w:val="24"/>
          <w:szCs w:val="24"/>
        </w:rPr>
        <w:t xml:space="preserve">ogółem </w:t>
      </w:r>
      <w:r>
        <w:rPr>
          <w:rFonts w:ascii="Times New Roman" w:hAnsi="Times New Roman" w:cs="Times New Roman"/>
          <w:b/>
          <w:sz w:val="24"/>
          <w:szCs w:val="24"/>
        </w:rPr>
        <w:t>5 351,18 zł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-przesyłki pocztowe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- 2 682,45 zł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-utrzymanie </w:t>
      </w:r>
      <w:proofErr w:type="gramStart"/>
      <w:r>
        <w:rPr>
          <w:rFonts w:ascii="Times New Roman" w:hAnsi="Times New Roman" w:cs="Times New Roman"/>
          <w:sz w:val="24"/>
          <w:szCs w:val="24"/>
        </w:rPr>
        <w:t>serwera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   44,28 zł</w:t>
      </w:r>
      <w:proofErr w:type="gramEnd"/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-zakup licencji oprogramowania</w:t>
      </w:r>
      <w:r>
        <w:rPr>
          <w:rFonts w:ascii="Times New Roman" w:hAnsi="Times New Roman" w:cs="Times New Roman"/>
          <w:sz w:val="24"/>
          <w:szCs w:val="24"/>
        </w:rPr>
        <w:tab/>
        <w:t>- 2 121,75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-naprawa instalacji </w:t>
      </w:r>
      <w:proofErr w:type="gramStart"/>
      <w:r>
        <w:rPr>
          <w:rFonts w:ascii="Times New Roman" w:hAnsi="Times New Roman" w:cs="Times New Roman"/>
          <w:sz w:val="24"/>
          <w:szCs w:val="24"/>
        </w:rPr>
        <w:t>elektrycznej        -    502,70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(pomieszczenie świadczeń rodzinnych)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4410 - ponies</w:t>
      </w:r>
      <w:r>
        <w:rPr>
          <w:rFonts w:ascii="Times New Roman" w:hAnsi="Times New Roman" w:cs="Times New Roman"/>
          <w:sz w:val="24"/>
          <w:szCs w:val="24"/>
        </w:rPr>
        <w:t xml:space="preserve">iono koszt delegacji w ramach szkolenia pracownika obsługującego świadczenia </w:t>
      </w:r>
    </w:p>
    <w:p w:rsidR="00295208" w:rsidRDefault="007607C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rodzinne-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64,20 zł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4440 - dokonano odpisu na Zakładowy Fundusz Świadczeń Socjalnych pracownika </w:t>
      </w:r>
    </w:p>
    <w:p w:rsidR="00295208" w:rsidRDefault="007607C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obsługującego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świadczenia rodzinne- </w:t>
      </w:r>
      <w:r>
        <w:rPr>
          <w:rFonts w:ascii="Times New Roman" w:hAnsi="Times New Roman" w:cs="Times New Roman"/>
          <w:b/>
          <w:sz w:val="24"/>
          <w:szCs w:val="24"/>
        </w:rPr>
        <w:t>820,50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4700 - poniesiono koszty szk</w:t>
      </w:r>
      <w:r>
        <w:rPr>
          <w:rFonts w:ascii="Times New Roman" w:hAnsi="Times New Roman" w:cs="Times New Roman"/>
          <w:sz w:val="24"/>
          <w:szCs w:val="24"/>
        </w:rPr>
        <w:t xml:space="preserve">oleń i delegacji 2 pracowników w kwocie </w:t>
      </w:r>
      <w:r>
        <w:rPr>
          <w:rFonts w:ascii="Times New Roman" w:hAnsi="Times New Roman" w:cs="Times New Roman"/>
          <w:b/>
          <w:sz w:val="24"/>
          <w:szCs w:val="24"/>
        </w:rPr>
        <w:t>855,00</w:t>
      </w:r>
      <w:r>
        <w:rPr>
          <w:rFonts w:ascii="Times New Roman" w:hAnsi="Times New Roman" w:cs="Times New Roman"/>
          <w:sz w:val="24"/>
          <w:szCs w:val="24"/>
        </w:rPr>
        <w:t xml:space="preserve"> zł w tym:</w:t>
      </w:r>
    </w:p>
    <w:p w:rsidR="00295208" w:rsidRDefault="00760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szkolenia świadczeń rodzinnych, alimentacji -708,00 zł</w:t>
      </w:r>
    </w:p>
    <w:p w:rsidR="00295208" w:rsidRDefault="007607C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wypłata delegacji w ramach </w:t>
      </w:r>
      <w:proofErr w:type="gramStart"/>
      <w:r>
        <w:rPr>
          <w:rFonts w:ascii="Times New Roman" w:hAnsi="Times New Roman" w:cs="Times New Roman"/>
          <w:sz w:val="24"/>
          <w:szCs w:val="24"/>
        </w:rPr>
        <w:t>szkolenia           - 147,00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852 85213  Składki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na ubezpieczenie zdrowotne opłacane za osoby pobierające niektóre   </w:t>
      </w:r>
    </w:p>
    <w:p w:rsidR="00295208" w:rsidRDefault="007607C2">
      <w:pPr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świadczenia z pomocy społecznej, niektóre świadczenia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rodzinne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,ogółem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</w:p>
    <w:p w:rsidR="00295208" w:rsidRDefault="007607C2">
      <w:pPr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17 869,99 zł w tym: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- 8764,27 zł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środki  z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dotacji (X)-</w:t>
      </w:r>
      <w:r>
        <w:rPr>
          <w:rFonts w:ascii="Times New Roman" w:hAnsi="Times New Roman" w:cs="Times New Roman"/>
          <w:sz w:val="24"/>
          <w:szCs w:val="24"/>
        </w:rPr>
        <w:t xml:space="preserve"> poniesiono koszt dla 40 osób-liczba świadczeń 219</w:t>
      </w:r>
    </w:p>
    <w:p w:rsidR="00295208" w:rsidRDefault="007607C2">
      <w:pPr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świadczenie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zasiłków stałych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- 9105,72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zł  </w:t>
      </w:r>
      <w:r>
        <w:rPr>
          <w:rFonts w:ascii="Times New Roman" w:hAnsi="Times New Roman" w:cs="Times New Roman"/>
          <w:sz w:val="24"/>
          <w:szCs w:val="24"/>
          <w:u w:val="single"/>
        </w:rPr>
        <w:t>zadanie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zlecone(Z)-</w:t>
      </w:r>
      <w:r>
        <w:rPr>
          <w:rFonts w:ascii="Times New Roman" w:hAnsi="Times New Roman" w:cs="Times New Roman"/>
          <w:sz w:val="24"/>
          <w:szCs w:val="24"/>
        </w:rPr>
        <w:t xml:space="preserve"> poniesiono koszt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osób- liczba świadczeń</w:t>
      </w:r>
    </w:p>
    <w:p w:rsidR="00295208" w:rsidRDefault="007607C2">
      <w:pPr>
        <w:spacing w:after="0" w:line="240" w:lineRule="auto"/>
        <w:ind w:left="120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179 -składki od specjalnego zasiłku </w:t>
      </w:r>
      <w:proofErr w:type="spellStart"/>
      <w:r>
        <w:rPr>
          <w:rFonts w:ascii="Times New Roman" w:hAnsi="Times New Roman" w:cs="Times New Roman"/>
          <w:sz w:val="24"/>
          <w:szCs w:val="24"/>
        </w:rPr>
        <w:t>opiekuńczego</w:t>
      </w:r>
      <w:proofErr w:type="gramStart"/>
      <w:r>
        <w:rPr>
          <w:rFonts w:ascii="Times New Roman" w:hAnsi="Times New Roman" w:cs="Times New Roman"/>
          <w:sz w:val="24"/>
          <w:szCs w:val="24"/>
        </w:rPr>
        <w:t>,świadczenia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5208" w:rsidRDefault="007607C2">
      <w:pPr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pielęgnacyjnego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zasiłku dla opiekuna</w:t>
      </w:r>
    </w:p>
    <w:p w:rsidR="00295208" w:rsidRDefault="002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852  85214  Zasiłki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 pomoc w naturze oraz składki emerytalne i rentowe , </w:t>
      </w:r>
      <w:r>
        <w:rPr>
          <w:rFonts w:ascii="Times New Roman" w:hAnsi="Times New Roman" w:cs="Times New Roman"/>
          <w:sz w:val="24"/>
          <w:szCs w:val="24"/>
        </w:rPr>
        <w:t>ogółem koszt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208" w:rsidRDefault="007607C2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206 282,74 zł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§ 3110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zasiłki okresowe(X)</w:t>
      </w:r>
      <w:r>
        <w:rPr>
          <w:rFonts w:ascii="Times New Roman" w:hAnsi="Times New Roman" w:cs="Times New Roman"/>
          <w:sz w:val="24"/>
          <w:szCs w:val="24"/>
        </w:rPr>
        <w:t xml:space="preserve"> - 202 582,74 zł przyznano dla 126 osób-liczba świ</w:t>
      </w:r>
      <w:r>
        <w:rPr>
          <w:rFonts w:ascii="Times New Roman" w:hAnsi="Times New Roman" w:cs="Times New Roman"/>
          <w:sz w:val="24"/>
          <w:szCs w:val="24"/>
        </w:rPr>
        <w:t>adczeń - 499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§ 3110 - </w:t>
      </w:r>
      <w:r>
        <w:rPr>
          <w:rFonts w:ascii="Times New Roman" w:hAnsi="Times New Roman" w:cs="Times New Roman"/>
          <w:sz w:val="24"/>
          <w:szCs w:val="24"/>
          <w:u w:val="single"/>
        </w:rPr>
        <w:t>zasiłki celowe i w naturze(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W) </w:t>
      </w:r>
      <w:r>
        <w:rPr>
          <w:rFonts w:ascii="Times New Roman" w:hAnsi="Times New Roman" w:cs="Times New Roman"/>
          <w:sz w:val="24"/>
          <w:szCs w:val="24"/>
        </w:rPr>
        <w:t xml:space="preserve">   -  3700,00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>, przyznano dla 19 osób.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852  85215  Dodatki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mieszkaniowe, dodatek energetyczny, </w:t>
      </w:r>
      <w:r>
        <w:rPr>
          <w:rFonts w:ascii="Times New Roman" w:hAnsi="Times New Roman" w:cs="Times New Roman"/>
          <w:sz w:val="24"/>
          <w:szCs w:val="24"/>
        </w:rPr>
        <w:t>ogółem poniesiony koszt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295208" w:rsidRDefault="007607C2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79 592,60 zł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3110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dodatek mieszkaniowy (W)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77 909,76 zł</w:t>
      </w:r>
    </w:p>
    <w:p w:rsidR="00295208" w:rsidRDefault="007607C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Liczba złożonych wniosków </w:t>
      </w:r>
      <w:proofErr w:type="gramStart"/>
      <w:r>
        <w:rPr>
          <w:rFonts w:ascii="Times New Roman" w:hAnsi="Times New Roman"/>
          <w:sz w:val="24"/>
          <w:szCs w:val="24"/>
        </w:rPr>
        <w:t>od  I</w:t>
      </w:r>
      <w:proofErr w:type="gramEnd"/>
      <w:r>
        <w:rPr>
          <w:rFonts w:ascii="Times New Roman" w:hAnsi="Times New Roman"/>
          <w:sz w:val="24"/>
          <w:szCs w:val="24"/>
        </w:rPr>
        <w:t xml:space="preserve"> - VI. 2016 r. - </w:t>
      </w:r>
      <w:proofErr w:type="gramStart"/>
      <w:r>
        <w:rPr>
          <w:rFonts w:ascii="Times New Roman" w:hAnsi="Times New Roman"/>
          <w:sz w:val="24"/>
          <w:szCs w:val="24"/>
        </w:rPr>
        <w:t>złożonych  - 78 w</w:t>
      </w:r>
      <w:proofErr w:type="gramEnd"/>
      <w:r>
        <w:rPr>
          <w:rFonts w:ascii="Times New Roman" w:hAnsi="Times New Roman"/>
          <w:sz w:val="24"/>
          <w:szCs w:val="24"/>
        </w:rPr>
        <w:t xml:space="preserve"> tym :</w:t>
      </w:r>
    </w:p>
    <w:p w:rsidR="00295208" w:rsidRDefault="007607C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- rozpatrzonych   -  76</w:t>
      </w:r>
    </w:p>
    <w:p w:rsidR="00295208" w:rsidRDefault="007607C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- </w:t>
      </w:r>
      <w:proofErr w:type="gramStart"/>
      <w:r>
        <w:rPr>
          <w:rFonts w:ascii="Times New Roman" w:hAnsi="Times New Roman"/>
          <w:sz w:val="24"/>
          <w:szCs w:val="24"/>
        </w:rPr>
        <w:t>nierozpatrzonych - 2  (mylnie</w:t>
      </w:r>
      <w:proofErr w:type="gramEnd"/>
      <w:r>
        <w:rPr>
          <w:rFonts w:ascii="Times New Roman" w:hAnsi="Times New Roman"/>
          <w:sz w:val="24"/>
          <w:szCs w:val="24"/>
        </w:rPr>
        <w:t xml:space="preserve"> wprowadzone do bazy danych)</w:t>
      </w:r>
    </w:p>
    <w:p w:rsidR="00295208" w:rsidRDefault="007607C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- odmowne    - 3</w:t>
      </w:r>
    </w:p>
    <w:p w:rsidR="00295208" w:rsidRDefault="007607C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zawieszenie -1   (osoba</w:t>
      </w:r>
      <w:proofErr w:type="gramEnd"/>
      <w:r>
        <w:rPr>
          <w:rFonts w:ascii="Times New Roman" w:hAnsi="Times New Roman"/>
          <w:sz w:val="24"/>
          <w:szCs w:val="24"/>
        </w:rPr>
        <w:t xml:space="preserve"> zmarła)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3110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dodatek energetyczny 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Z)</w:t>
      </w:r>
      <w:r>
        <w:rPr>
          <w:rFonts w:ascii="Times New Roman" w:hAnsi="Times New Roman" w:cs="Times New Roman"/>
          <w:sz w:val="24"/>
          <w:szCs w:val="24"/>
        </w:rPr>
        <w:t xml:space="preserve">   -  </w:t>
      </w:r>
      <w:r>
        <w:rPr>
          <w:rFonts w:ascii="Times New Roman" w:hAnsi="Times New Roman" w:cs="Times New Roman"/>
          <w:b/>
          <w:bCs/>
          <w:sz w:val="24"/>
          <w:szCs w:val="24"/>
        </w:rPr>
        <w:t>839,50 zł</w:t>
      </w:r>
      <w:proofErr w:type="gramEnd"/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-i</w:t>
      </w:r>
      <w:r>
        <w:rPr>
          <w:rFonts w:ascii="Times New Roman" w:hAnsi="Times New Roman" w:cs="Times New Roman"/>
          <w:sz w:val="24"/>
          <w:szCs w:val="24"/>
        </w:rPr>
        <w:t>lość gospodarstw domowych -12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-ilość decyzji przyznających dodatek -25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§ 4210 - obsługa 2% </w:t>
      </w:r>
      <w:proofErr w:type="gramStart"/>
      <w:r>
        <w:rPr>
          <w:rFonts w:ascii="Times New Roman" w:hAnsi="Times New Roman" w:cs="Times New Roman"/>
          <w:sz w:val="24"/>
          <w:szCs w:val="24"/>
        </w:rPr>
        <w:t>od  kwoty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wypłaconych dodatków (Z) -</w:t>
      </w:r>
      <w:r>
        <w:rPr>
          <w:rFonts w:ascii="Times New Roman" w:hAnsi="Times New Roman" w:cs="Times New Roman"/>
          <w:b/>
          <w:bCs/>
          <w:sz w:val="24"/>
          <w:szCs w:val="24"/>
        </w:rPr>
        <w:t>16,78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4300 - wydatek poniesiony (W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)- </w:t>
      </w:r>
      <w:r>
        <w:rPr>
          <w:rFonts w:ascii="Times New Roman" w:hAnsi="Times New Roman" w:cs="Times New Roman"/>
          <w:b/>
          <w:bCs/>
          <w:sz w:val="24"/>
          <w:szCs w:val="24"/>
        </w:rPr>
        <w:t>826,56 zł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295208" w:rsidRDefault="007607C2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- opieka autorska programu PUMA 137,76 zł x 6 m-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</w:p>
    <w:p w:rsidR="00295208" w:rsidRDefault="007607C2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208" w:rsidRDefault="007607C2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852  85216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Zasiłki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stałe (X)</w:t>
      </w:r>
      <w:r>
        <w:rPr>
          <w:rFonts w:ascii="Times New Roman" w:hAnsi="Times New Roman" w:cs="Times New Roman"/>
          <w:b/>
          <w:sz w:val="24"/>
          <w:szCs w:val="24"/>
        </w:rPr>
        <w:t xml:space="preserve"> – 120 064,23 zł kwota wydatkowana w ramach dotacji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3110 - wypłacono świadczenia w kwocie 120 064,23zł dla 42 osób.</w:t>
      </w:r>
      <w:r>
        <w:rPr>
          <w:rFonts w:ascii="Times New Roman" w:hAnsi="Times New Roman" w:cs="Times New Roman"/>
          <w:sz w:val="24"/>
          <w:szCs w:val="24"/>
        </w:rPr>
        <w:t xml:space="preserve"> Liczba świadczeń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231. Zadanie realizuje pracownik socjalny. Podstawa prawna 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zadania</w:t>
      </w:r>
      <w:proofErr w:type="gramEnd"/>
      <w:r>
        <w:rPr>
          <w:rFonts w:ascii="Times New Roman" w:hAnsi="Times New Roman" w:cs="Times New Roman"/>
          <w:sz w:val="24"/>
          <w:szCs w:val="24"/>
        </w:rPr>
        <w:t>: ustawa z dnia 12 marca 2004r. o pomocy społecznej.</w:t>
      </w:r>
    </w:p>
    <w:p w:rsidR="00295208" w:rsidRDefault="002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08" w:rsidRDefault="007607C2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852  85219  Ośrodek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Pomocy Społecznej – koszt poniesiony w ram</w:t>
      </w:r>
      <w:r>
        <w:rPr>
          <w:rFonts w:ascii="Times New Roman" w:hAnsi="Times New Roman" w:cs="Times New Roman"/>
          <w:b/>
          <w:sz w:val="24"/>
          <w:szCs w:val="24"/>
        </w:rPr>
        <w:t xml:space="preserve">ach środków własnych i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Wojewody- 148 588,20 zł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4010 (</w:t>
      </w:r>
      <w:proofErr w:type="gramStart"/>
      <w:r>
        <w:rPr>
          <w:rFonts w:ascii="Times New Roman" w:hAnsi="Times New Roman" w:cs="Times New Roman"/>
          <w:sz w:val="24"/>
          <w:szCs w:val="24"/>
        </w:rPr>
        <w:t>W) -  wynagrodzenia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pracowników GOPS: 3 pracowników socjalnych, kierownik,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osoba obsługująca stypendia socjalne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koszt poniesiony ze środków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własnych</w:t>
      </w:r>
      <w:r>
        <w:rPr>
          <w:rFonts w:ascii="Times New Roman" w:hAnsi="Times New Roman" w:cs="Times New Roman"/>
          <w:b/>
          <w:bCs/>
          <w:sz w:val="24"/>
          <w:szCs w:val="24"/>
        </w:rPr>
        <w:t>- 52 425,73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4010 (</w:t>
      </w:r>
      <w:proofErr w:type="gramStart"/>
      <w:r>
        <w:rPr>
          <w:rFonts w:ascii="Times New Roman" w:hAnsi="Times New Roman" w:cs="Times New Roman"/>
          <w:sz w:val="24"/>
          <w:szCs w:val="24"/>
        </w:rPr>
        <w:t>X)  -  wynagrodzenia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pracowników GOPS: 3 pracowników socjalnych, kierownik,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osoba obsługująca stypendia socjalne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koszt poniesiony ze środków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wojewody </w:t>
      </w:r>
      <w:r>
        <w:rPr>
          <w:rFonts w:ascii="Times New Roman" w:hAnsi="Times New Roman" w:cs="Times New Roman"/>
          <w:b/>
          <w:bCs/>
          <w:sz w:val="24"/>
          <w:szCs w:val="24"/>
        </w:rPr>
        <w:t>41 412,00 zł</w:t>
      </w:r>
    </w:p>
    <w:p w:rsidR="00295208" w:rsidRDefault="007607C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§ 4040 (</w:t>
      </w:r>
      <w:proofErr w:type="gramStart"/>
      <w:r>
        <w:rPr>
          <w:rFonts w:ascii="Times New Roman" w:hAnsi="Times New Roman" w:cs="Times New Roman"/>
          <w:sz w:val="24"/>
          <w:szCs w:val="24"/>
        </w:rPr>
        <w:t>W) -   wynagrodzenie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roczne dodatkowe(tzw.”13”) pracowników</w:t>
      </w:r>
      <w:r>
        <w:rPr>
          <w:rFonts w:ascii="Times New Roman" w:hAnsi="Times New Roman" w:cs="Times New Roman"/>
          <w:sz w:val="24"/>
          <w:szCs w:val="24"/>
        </w:rPr>
        <w:t xml:space="preserve"> GOPS: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pracowników socjalnych, kierownik, osoba obsługująca stypendia socjalne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koszt poniesiony ze środków własnych  </w:t>
      </w:r>
      <w:r>
        <w:rPr>
          <w:rFonts w:ascii="Times New Roman" w:hAnsi="Times New Roman" w:cs="Times New Roman"/>
          <w:b/>
          <w:bCs/>
          <w:sz w:val="24"/>
          <w:szCs w:val="24"/>
        </w:rPr>
        <w:t>13 683,85 zł</w:t>
      </w:r>
    </w:p>
    <w:p w:rsidR="00295208" w:rsidRDefault="007607C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§ 4110 (</w:t>
      </w:r>
      <w:proofErr w:type="gramStart"/>
      <w:r>
        <w:rPr>
          <w:rFonts w:ascii="Times New Roman" w:hAnsi="Times New Roman" w:cs="Times New Roman"/>
          <w:sz w:val="24"/>
          <w:szCs w:val="24"/>
        </w:rPr>
        <w:t>W) -  składki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ZUS od wynagrodzeń pracowników GOPS: 3 pracowników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socjalnych, kierownik, osoba </w:t>
      </w:r>
      <w:r>
        <w:rPr>
          <w:rFonts w:ascii="Times New Roman" w:hAnsi="Times New Roman" w:cs="Times New Roman"/>
          <w:sz w:val="24"/>
          <w:szCs w:val="24"/>
        </w:rPr>
        <w:t>obsługująca stypendia socjalne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koszt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poniesiony ze środków własnych - </w:t>
      </w:r>
      <w:r>
        <w:rPr>
          <w:rFonts w:ascii="Times New Roman" w:hAnsi="Times New Roman" w:cs="Times New Roman"/>
          <w:b/>
          <w:bCs/>
          <w:sz w:val="24"/>
          <w:szCs w:val="24"/>
        </w:rPr>
        <w:t>15 940,14 zł</w:t>
      </w:r>
    </w:p>
    <w:p w:rsidR="00295208" w:rsidRDefault="007607C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§ 4120 (</w:t>
      </w:r>
      <w:proofErr w:type="gramStart"/>
      <w:r>
        <w:rPr>
          <w:rFonts w:ascii="Times New Roman" w:hAnsi="Times New Roman" w:cs="Times New Roman"/>
          <w:sz w:val="24"/>
          <w:szCs w:val="24"/>
        </w:rPr>
        <w:t>W) -   składki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ZUS Fundusz Pracy od wynagrodzeń pracowników GOPS: 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pracowników socjalnych, kierownik, osoba obsługująca stypendia socjalne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koszt poni</w:t>
      </w:r>
      <w:r>
        <w:rPr>
          <w:rFonts w:ascii="Times New Roman" w:hAnsi="Times New Roman" w:cs="Times New Roman"/>
          <w:sz w:val="24"/>
          <w:szCs w:val="24"/>
        </w:rPr>
        <w:t xml:space="preserve">esiony ze środków własnych  - </w:t>
      </w:r>
      <w:r>
        <w:rPr>
          <w:rFonts w:ascii="Times New Roman" w:hAnsi="Times New Roman" w:cs="Times New Roman"/>
          <w:b/>
          <w:bCs/>
          <w:sz w:val="24"/>
          <w:szCs w:val="24"/>
        </w:rPr>
        <w:t>1 763,99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4170 (</w:t>
      </w:r>
      <w:proofErr w:type="gramStart"/>
      <w:r>
        <w:rPr>
          <w:rFonts w:ascii="Times New Roman" w:hAnsi="Times New Roman" w:cs="Times New Roman"/>
          <w:sz w:val="24"/>
          <w:szCs w:val="24"/>
        </w:rPr>
        <w:t>W) -  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zrealizowano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§ 4210 (</w:t>
      </w:r>
      <w:proofErr w:type="gramStart"/>
      <w:r>
        <w:rPr>
          <w:rFonts w:ascii="Times New Roman" w:hAnsi="Times New Roman" w:cs="Times New Roman"/>
          <w:sz w:val="24"/>
          <w:szCs w:val="24"/>
        </w:rPr>
        <w:t>W) -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potrzeby realizacji zadania za niezbędny sprzęt i materiały biurowe,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remontowe, środki czystości( koszt poniesiony w ramach środków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własnych-</w:t>
      </w:r>
      <w:r>
        <w:rPr>
          <w:rFonts w:ascii="Times New Roman" w:hAnsi="Times New Roman" w:cs="Times New Roman"/>
          <w:b/>
          <w:bCs/>
          <w:sz w:val="24"/>
          <w:szCs w:val="24"/>
        </w:rPr>
        <w:t>7 855,86 z</w:t>
      </w:r>
      <w:r>
        <w:rPr>
          <w:rFonts w:ascii="Times New Roman" w:hAnsi="Times New Roman" w:cs="Times New Roman"/>
          <w:sz w:val="24"/>
          <w:szCs w:val="24"/>
        </w:rPr>
        <w:t>ł w ty</w:t>
      </w:r>
      <w:r>
        <w:rPr>
          <w:rFonts w:ascii="Times New Roman" w:hAnsi="Times New Roman" w:cs="Times New Roman"/>
          <w:sz w:val="24"/>
          <w:szCs w:val="24"/>
        </w:rPr>
        <w:t>m: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materiały budowlane(przeprowadzenie remontu 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pomieszczeniach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GOPS</w:t>
      </w:r>
      <w:proofErr w:type="gramEnd"/>
      <w:r>
        <w:rPr>
          <w:rFonts w:ascii="Times New Roman" w:hAnsi="Times New Roman" w:cs="Times New Roman"/>
          <w:sz w:val="24"/>
          <w:szCs w:val="24"/>
        </w:rPr>
        <w:t>)-  269,70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środki </w:t>
      </w:r>
      <w:proofErr w:type="gramStart"/>
      <w:r>
        <w:rPr>
          <w:rFonts w:ascii="Times New Roman" w:hAnsi="Times New Roman" w:cs="Times New Roman"/>
          <w:sz w:val="24"/>
          <w:szCs w:val="24"/>
        </w:rPr>
        <w:t>czystości -  356,68 zł</w:t>
      </w:r>
      <w:proofErr w:type="gramEnd"/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meble </w:t>
      </w:r>
      <w:proofErr w:type="gramStart"/>
      <w:r>
        <w:rPr>
          <w:rFonts w:ascii="Times New Roman" w:hAnsi="Times New Roman" w:cs="Times New Roman"/>
          <w:sz w:val="24"/>
          <w:szCs w:val="24"/>
        </w:rPr>
        <w:t>biurowe -  3 200,00 zł</w:t>
      </w:r>
      <w:proofErr w:type="gramEnd"/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komputer(na potrzeby pracownika socjalnego) – 2 484,60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program antywirusowy – 246,00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toner do drukarki - 494,46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materiały biurowe -75,14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513,73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godło państwa (2szt.) -93,80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papier ksero - 11,38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przedłużacz, rozgałęźnik - 60,37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blankiety czeków - 50,00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4260 (</w:t>
      </w:r>
      <w:proofErr w:type="gramStart"/>
      <w:r>
        <w:rPr>
          <w:rFonts w:ascii="Times New Roman" w:hAnsi="Times New Roman" w:cs="Times New Roman"/>
          <w:sz w:val="24"/>
          <w:szCs w:val="24"/>
        </w:rPr>
        <w:t>W) -  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zrealizowano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4280 (</w:t>
      </w:r>
      <w:proofErr w:type="gramStart"/>
      <w:r>
        <w:rPr>
          <w:rFonts w:ascii="Times New Roman" w:hAnsi="Times New Roman" w:cs="Times New Roman"/>
          <w:sz w:val="24"/>
          <w:szCs w:val="24"/>
        </w:rPr>
        <w:t>W) -   koszt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poniesiony ze środków własnych na badania lekarskie pracowników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GOPS  -  </w:t>
      </w:r>
      <w:r>
        <w:rPr>
          <w:rFonts w:ascii="Times New Roman" w:hAnsi="Times New Roman" w:cs="Times New Roman"/>
          <w:b/>
          <w:bCs/>
          <w:sz w:val="24"/>
          <w:szCs w:val="24"/>
        </w:rPr>
        <w:t>115,00 zł</w:t>
      </w:r>
    </w:p>
    <w:p w:rsidR="00295208" w:rsidRDefault="007607C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§ 4300 (</w:t>
      </w:r>
      <w:proofErr w:type="gramStart"/>
      <w:r>
        <w:rPr>
          <w:rFonts w:ascii="Times New Roman" w:hAnsi="Times New Roman" w:cs="Times New Roman"/>
          <w:sz w:val="24"/>
          <w:szCs w:val="24"/>
        </w:rPr>
        <w:t>W) -   koszt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poniesiony w ramach środków własnych na usługi bankowe,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pocztowe,usługi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telekomunikacyjne,wynajem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samochodu, nap</w:t>
      </w:r>
      <w:r>
        <w:rPr>
          <w:rFonts w:ascii="Times New Roman" w:hAnsi="Times New Roman" w:cs="Times New Roman"/>
          <w:sz w:val="24"/>
          <w:szCs w:val="24"/>
        </w:rPr>
        <w:t xml:space="preserve">rawy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urządzeń, zagospodarowanie odpadami </w:t>
      </w:r>
      <w:r>
        <w:rPr>
          <w:rFonts w:ascii="Times New Roman" w:hAnsi="Times New Roman" w:cs="Times New Roman"/>
          <w:b/>
          <w:bCs/>
          <w:sz w:val="24"/>
          <w:szCs w:val="24"/>
        </w:rPr>
        <w:t>7 240,70 zł</w:t>
      </w:r>
      <w:r>
        <w:rPr>
          <w:rFonts w:ascii="Times New Roman" w:hAnsi="Times New Roman" w:cs="Times New Roman"/>
          <w:sz w:val="24"/>
          <w:szCs w:val="24"/>
        </w:rPr>
        <w:t xml:space="preserve">  w tym: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opłata bankowa – 3 950,35</w:t>
      </w:r>
      <w:r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color w:val="FF3333"/>
          <w:sz w:val="24"/>
          <w:szCs w:val="24"/>
        </w:rPr>
        <w:tab/>
      </w:r>
      <w:r>
        <w:rPr>
          <w:rFonts w:ascii="Times New Roman" w:hAnsi="Times New Roman" w:cs="Times New Roman"/>
          <w:color w:val="FF333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blankiety czeków i podjęcie czeków- 75,83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wynajem samochodu na potrzeby pracy socjalnej 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środowisku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1 316,18 zł</w:t>
      </w:r>
      <w:proofErr w:type="gramEnd"/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znaczki opłaty sądowej</w:t>
      </w:r>
      <w:r>
        <w:rPr>
          <w:rFonts w:ascii="Times New Roman" w:hAnsi="Times New Roman" w:cs="Times New Roman"/>
          <w:sz w:val="24"/>
          <w:szCs w:val="24"/>
        </w:rPr>
        <w:t xml:space="preserve"> (przy zatrudnieniu pracownika) -60,00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przesyłki pocztowe -1 387,81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usługi telekomunikacyjne – 267,62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zagospodarowanie opadów(kasacja sprzętu) - 59,91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- naprawa urządzeń - 123,00 zł</w:t>
      </w:r>
    </w:p>
    <w:p w:rsidR="00295208" w:rsidRDefault="007607C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§ 4360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W) -   </w:t>
      </w:r>
      <w:r>
        <w:rPr>
          <w:rFonts w:ascii="Times New Roman" w:hAnsi="Times New Roman" w:cs="Times New Roman"/>
          <w:sz w:val="24"/>
          <w:szCs w:val="24"/>
        </w:rPr>
        <w:t>koszt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poniesiony  ze środków własnych na usługi telekomunikacyjne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b/>
          <w:bCs/>
          <w:sz w:val="24"/>
          <w:szCs w:val="24"/>
        </w:rPr>
        <w:t>351,22 z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4410 (</w:t>
      </w:r>
      <w:proofErr w:type="gramStart"/>
      <w:r>
        <w:rPr>
          <w:rFonts w:ascii="Times New Roman" w:hAnsi="Times New Roman" w:cs="Times New Roman"/>
          <w:sz w:val="24"/>
          <w:szCs w:val="24"/>
        </w:rPr>
        <w:t>W) -   koszt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poniesiony w ramach środków własnych-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829,80 zł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ryczał za używanie samochodu prywatnego w celach służbowych - 540,00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delega</w:t>
      </w:r>
      <w:r>
        <w:rPr>
          <w:rFonts w:ascii="Times New Roman" w:hAnsi="Times New Roman" w:cs="Times New Roman"/>
          <w:sz w:val="24"/>
          <w:szCs w:val="24"/>
        </w:rPr>
        <w:t>cje pracowników GOPS w ramach odbytych spotkań służbowych-289,40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4430 (</w:t>
      </w:r>
      <w:proofErr w:type="gramStart"/>
      <w:r>
        <w:rPr>
          <w:rFonts w:ascii="Times New Roman" w:hAnsi="Times New Roman" w:cs="Times New Roman"/>
          <w:sz w:val="24"/>
          <w:szCs w:val="24"/>
        </w:rPr>
        <w:t>W) -  koszt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poniesiony w ramach środków własnych-dodatkowa składka -</w:t>
      </w:r>
      <w:r>
        <w:rPr>
          <w:rFonts w:ascii="Times New Roman" w:hAnsi="Times New Roman" w:cs="Times New Roman"/>
          <w:b/>
          <w:bCs/>
          <w:sz w:val="24"/>
          <w:szCs w:val="24"/>
        </w:rPr>
        <w:t>1 638,21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4440 (</w:t>
      </w:r>
      <w:proofErr w:type="gramStart"/>
      <w:r>
        <w:rPr>
          <w:rFonts w:ascii="Times New Roman" w:hAnsi="Times New Roman" w:cs="Times New Roman"/>
          <w:sz w:val="24"/>
          <w:szCs w:val="24"/>
        </w:rPr>
        <w:t>W) -  dokonano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odpisu od wynagrodzeń pracowników GOPS na Zakładowy  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Fundusz Świadczeń Socjalnych, 820,50zł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x 5 -  </w:t>
      </w:r>
      <w:r>
        <w:rPr>
          <w:rFonts w:ascii="Times New Roman" w:hAnsi="Times New Roman" w:cs="Times New Roman"/>
          <w:b/>
          <w:bCs/>
          <w:sz w:val="24"/>
          <w:szCs w:val="24"/>
        </w:rPr>
        <w:t>4 102,50 zł</w:t>
      </w:r>
      <w:proofErr w:type="gramEnd"/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4700 (</w:t>
      </w:r>
      <w:proofErr w:type="gramStart"/>
      <w:r>
        <w:rPr>
          <w:rFonts w:ascii="Times New Roman" w:hAnsi="Times New Roman" w:cs="Times New Roman"/>
          <w:sz w:val="24"/>
          <w:szCs w:val="24"/>
        </w:rPr>
        <w:t>W) -  koszt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poniesiony w ramach środków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własnych,delegacje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pracowników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GOPS w ramach odbytych szkoleń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1 229,20 zł</w:t>
      </w:r>
    </w:p>
    <w:p w:rsidR="00295208" w:rsidRDefault="002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08" w:rsidRDefault="007607C2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852  85226  Ośrodki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adopcyjno-opiekuńcze- środki własne(W) - 41 533,9</w:t>
      </w:r>
      <w:r>
        <w:rPr>
          <w:rFonts w:ascii="Times New Roman" w:hAnsi="Times New Roman" w:cs="Times New Roman"/>
          <w:b/>
          <w:sz w:val="24"/>
          <w:szCs w:val="24"/>
        </w:rPr>
        <w:t xml:space="preserve">2 zł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4330 (</w:t>
      </w:r>
      <w:proofErr w:type="gramStart"/>
      <w:r>
        <w:rPr>
          <w:rFonts w:ascii="Times New Roman" w:hAnsi="Times New Roman" w:cs="Times New Roman"/>
          <w:sz w:val="24"/>
          <w:szCs w:val="24"/>
        </w:rPr>
        <w:t>W) -   poniesiono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koszty za pobyt dzieci z terenu Gminy Srokowo w rodzinach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zastępczych, domu dziecka. W okresie sprawozdawczym liczba dzieci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przebywająca w rodzinach zastępczych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wynosiła 8 ;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Liczba dzieci przebywająca 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Domu </w:t>
      </w:r>
      <w:r>
        <w:rPr>
          <w:rFonts w:ascii="Times New Roman" w:hAnsi="Times New Roman" w:cs="Times New Roman"/>
          <w:sz w:val="24"/>
          <w:szCs w:val="24"/>
        </w:rPr>
        <w:t xml:space="preserve">Dziecka w Reszlu wynosiła: 3; W domu dziecka w Rybniku przebywało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dzieci. Miesięczny koszt utrzymania w placówce w Rybniku na osobę wynosi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4946,46 zł</w:t>
      </w:r>
    </w:p>
    <w:p w:rsidR="00295208" w:rsidRDefault="002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08" w:rsidRDefault="007607C2">
      <w:pPr>
        <w:spacing w:after="0" w:line="240" w:lineRule="auto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852  85228  Usługi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opiekuńcze i specjalistyczne usługi opiekuńcze , środki własne(W) -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16 668,83 zł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4010 (</w:t>
      </w:r>
      <w:proofErr w:type="gramStart"/>
      <w:r>
        <w:rPr>
          <w:rFonts w:ascii="Times New Roman" w:hAnsi="Times New Roman" w:cs="Times New Roman"/>
          <w:sz w:val="24"/>
          <w:szCs w:val="24"/>
        </w:rPr>
        <w:t>W) -  wynagrodzenie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pracownika świadczącego usługi opiekuńcze dla jednej  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osoby na terenie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Srokowa  </w:t>
      </w:r>
      <w:r>
        <w:rPr>
          <w:rFonts w:ascii="Times New Roman" w:hAnsi="Times New Roman" w:cs="Times New Roman"/>
          <w:b/>
          <w:bCs/>
          <w:sz w:val="24"/>
          <w:szCs w:val="24"/>
        </w:rPr>
        <w:t>11 608,12 zł</w:t>
      </w:r>
      <w:proofErr w:type="gramEnd"/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4040 (</w:t>
      </w:r>
      <w:proofErr w:type="gramStart"/>
      <w:r>
        <w:rPr>
          <w:rFonts w:ascii="Times New Roman" w:hAnsi="Times New Roman" w:cs="Times New Roman"/>
          <w:sz w:val="24"/>
          <w:szCs w:val="24"/>
        </w:rPr>
        <w:t>W) -  wynagrodzenie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roczne dodatkowe pracownika świadczącego usługi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opiekuńcze dla 1 osoby na terenie Srokowa  </w:t>
      </w:r>
      <w:r>
        <w:rPr>
          <w:rFonts w:ascii="Times New Roman" w:hAnsi="Times New Roman" w:cs="Times New Roman"/>
          <w:b/>
          <w:bCs/>
          <w:sz w:val="24"/>
          <w:szCs w:val="24"/>
        </w:rPr>
        <w:t>1 993,74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4110 (</w:t>
      </w:r>
      <w:proofErr w:type="gramStart"/>
      <w:r>
        <w:rPr>
          <w:rFonts w:ascii="Times New Roman" w:hAnsi="Times New Roman" w:cs="Times New Roman"/>
          <w:sz w:val="24"/>
          <w:szCs w:val="24"/>
        </w:rPr>
        <w:t>W) -   poniesiono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koszt składki ZUS od wynagrodzenia pracownika świadczącego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usługi opiekuńcze dla 1 osoby z terenu Srokowa </w:t>
      </w:r>
      <w:r>
        <w:rPr>
          <w:rFonts w:ascii="Times New Roman" w:hAnsi="Times New Roman" w:cs="Times New Roman"/>
          <w:b/>
          <w:bCs/>
          <w:sz w:val="24"/>
          <w:szCs w:val="24"/>
        </w:rPr>
        <w:t>1 996,66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4120 (</w:t>
      </w:r>
      <w:proofErr w:type="gramStart"/>
      <w:r>
        <w:rPr>
          <w:rFonts w:ascii="Times New Roman" w:hAnsi="Times New Roman" w:cs="Times New Roman"/>
          <w:sz w:val="24"/>
          <w:szCs w:val="24"/>
        </w:rPr>
        <w:t>W) -   poniesiono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koszt składki ZUS -Fu</w:t>
      </w:r>
      <w:r>
        <w:rPr>
          <w:rFonts w:ascii="Times New Roman" w:hAnsi="Times New Roman" w:cs="Times New Roman"/>
          <w:sz w:val="24"/>
          <w:szCs w:val="24"/>
        </w:rPr>
        <w:t xml:space="preserve">ndusz Pracy od wynagrodzenia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pracownika świadczącego </w:t>
      </w:r>
      <w:r>
        <w:rPr>
          <w:rFonts w:ascii="Times New Roman" w:hAnsi="Times New Roman" w:cs="Times New Roman"/>
          <w:sz w:val="24"/>
          <w:szCs w:val="24"/>
        </w:rPr>
        <w:tab/>
        <w:t xml:space="preserve">usługi opiekuńcze dla 1 osoby z terenu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Srokowa   </w:t>
      </w:r>
      <w:r>
        <w:rPr>
          <w:rFonts w:ascii="Times New Roman" w:hAnsi="Times New Roman" w:cs="Times New Roman"/>
          <w:b/>
          <w:bCs/>
          <w:sz w:val="24"/>
          <w:szCs w:val="24"/>
        </w:rPr>
        <w:t>279,81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4210 (W) - nie wykonano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4300 (W) - nie wykonano</w:t>
      </w:r>
    </w:p>
    <w:p w:rsidR="00295208" w:rsidRDefault="007607C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§ 4440 (W) - dokonano odpisu od wynagrodzenia pracownika świadczącego </w:t>
      </w:r>
      <w:proofErr w:type="gramStart"/>
      <w:r>
        <w:rPr>
          <w:rFonts w:ascii="Times New Roman" w:hAnsi="Times New Roman" w:cs="Times New Roman"/>
          <w:sz w:val="24"/>
          <w:szCs w:val="24"/>
        </w:rPr>
        <w:t>usługi  opie</w:t>
      </w:r>
      <w:r>
        <w:rPr>
          <w:rFonts w:ascii="Times New Roman" w:hAnsi="Times New Roman" w:cs="Times New Roman"/>
          <w:sz w:val="24"/>
          <w:szCs w:val="24"/>
        </w:rPr>
        <w:t>kuńcze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Zakładowy Fundusz Świadczeń Socjalnych - </w:t>
      </w:r>
      <w:r>
        <w:rPr>
          <w:rFonts w:ascii="Times New Roman" w:hAnsi="Times New Roman" w:cs="Times New Roman"/>
          <w:b/>
          <w:bCs/>
          <w:sz w:val="24"/>
          <w:szCs w:val="24"/>
        </w:rPr>
        <w:t>820,50 zł</w:t>
      </w:r>
    </w:p>
    <w:p w:rsidR="00295208" w:rsidRDefault="002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08" w:rsidRDefault="007607C2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852  85295  Pozostała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działalność: Karta Dużej Rodziny, Program Pomoc Państwa w  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zakresie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dożywiania -  76 674,31 zł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295208" w:rsidRDefault="007607C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§ 3110 (</w:t>
      </w:r>
      <w:proofErr w:type="gramStart"/>
      <w:r>
        <w:rPr>
          <w:rFonts w:ascii="Times New Roman" w:hAnsi="Times New Roman" w:cs="Times New Roman"/>
          <w:sz w:val="24"/>
          <w:szCs w:val="24"/>
        </w:rPr>
        <w:t>W) -  zasiłki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celowe na żywność w rama</w:t>
      </w:r>
      <w:r>
        <w:rPr>
          <w:rFonts w:ascii="Times New Roman" w:hAnsi="Times New Roman" w:cs="Times New Roman"/>
          <w:sz w:val="24"/>
          <w:szCs w:val="24"/>
        </w:rPr>
        <w:t xml:space="preserve">ch Programu „Pomoc państwa w zakresie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dożywiania” – 1 posiłek gorący na podstawie wydanych decyzji oraz zasiłki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celowe na żywność  </w:t>
      </w:r>
      <w:r>
        <w:rPr>
          <w:rFonts w:ascii="Times New Roman" w:hAnsi="Times New Roman" w:cs="Times New Roman"/>
          <w:b/>
          <w:bCs/>
          <w:sz w:val="24"/>
          <w:szCs w:val="24"/>
        </w:rPr>
        <w:t>2 520,00 zł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3110 (</w:t>
      </w:r>
      <w:proofErr w:type="gramStart"/>
      <w:r>
        <w:rPr>
          <w:rFonts w:ascii="Times New Roman" w:hAnsi="Times New Roman" w:cs="Times New Roman"/>
          <w:sz w:val="24"/>
          <w:szCs w:val="24"/>
        </w:rPr>
        <w:t>X)  -  poniesiono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koszty d</w:t>
      </w:r>
      <w:bookmarkStart w:id="0" w:name="__DdeLink__1590_344508068"/>
      <w:r>
        <w:rPr>
          <w:rFonts w:ascii="Times New Roman" w:hAnsi="Times New Roman" w:cs="Times New Roman"/>
          <w:sz w:val="24"/>
          <w:szCs w:val="24"/>
        </w:rPr>
        <w:t xml:space="preserve">ożywiania dzieci w szkołach w ramach  Programu  </w:t>
      </w:r>
    </w:p>
    <w:p w:rsidR="00295208" w:rsidRDefault="007607C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„Pomoc państwa w zakresie dożywiania” – 1 posiłek gorący na podstawie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wydanych decyzji oraz zasiłki celowe na żywnoś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ć - </w:t>
      </w:r>
      <w:r>
        <w:rPr>
          <w:rFonts w:ascii="Times New Roman" w:hAnsi="Times New Roman" w:cs="Times New Roman"/>
          <w:b/>
          <w:bCs/>
          <w:sz w:val="24"/>
          <w:szCs w:val="24"/>
        </w:rPr>
        <w:t>71 154,31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208" w:rsidRDefault="007607C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Ogółem liczba osób objęta programem 267 w tym liczba osób korzystająca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posiłku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165 z  zasiłk</w:t>
      </w:r>
      <w:r>
        <w:rPr>
          <w:rFonts w:ascii="Times New Roman" w:hAnsi="Times New Roman" w:cs="Times New Roman"/>
          <w:sz w:val="24"/>
          <w:szCs w:val="24"/>
        </w:rPr>
        <w:t>u celowego na żywność 117.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4210 (</w:t>
      </w:r>
      <w:proofErr w:type="gramStart"/>
      <w:r>
        <w:rPr>
          <w:rFonts w:ascii="Times New Roman" w:hAnsi="Times New Roman" w:cs="Times New Roman"/>
          <w:sz w:val="24"/>
          <w:szCs w:val="24"/>
        </w:rPr>
        <w:t>Z)  - 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zrealizowano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§ 4430 (</w:t>
      </w:r>
      <w:proofErr w:type="gramStart"/>
      <w:r>
        <w:rPr>
          <w:rFonts w:ascii="Times New Roman" w:hAnsi="Times New Roman" w:cs="Times New Roman"/>
          <w:sz w:val="24"/>
          <w:szCs w:val="24"/>
        </w:rPr>
        <w:t>W) -  poniesiono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koszt w ramach współpracy z Bankiem Żywności  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Olsztynie. W okresie sprawozdawczym wydano żywność w naturze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dla 600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mieszkańców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Gminy Srokowo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3 000,00 zł</w:t>
      </w:r>
    </w:p>
    <w:p w:rsidR="00295208" w:rsidRDefault="002952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854  85415  Stypendia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socjalne dla dzieci – 77 377,15 zł</w:t>
      </w:r>
    </w:p>
    <w:p w:rsidR="00295208" w:rsidRDefault="007607C2">
      <w:pPr>
        <w:spacing w:after="0" w:line="240" w:lineRule="auto"/>
      </w:pPr>
      <w:r>
        <w:rPr>
          <w:rFonts w:ascii="Times New Roman" w:hAnsi="Times New Roman"/>
        </w:rPr>
        <w:t>§ 3240 -środki własne</w:t>
      </w:r>
      <w:r>
        <w:rPr>
          <w:rFonts w:ascii="Times New Roman" w:hAnsi="Times New Roman"/>
          <w:b/>
        </w:rPr>
        <w:t xml:space="preserve"> (W</w:t>
      </w:r>
      <w:proofErr w:type="gramStart"/>
      <w:r>
        <w:rPr>
          <w:rFonts w:ascii="Times New Roman" w:hAnsi="Times New Roman"/>
          <w:b/>
        </w:rPr>
        <w:t xml:space="preserve">)- </w:t>
      </w:r>
      <w:r>
        <w:rPr>
          <w:rFonts w:ascii="Times New Roman" w:hAnsi="Times New Roman"/>
          <w:sz w:val="24"/>
          <w:szCs w:val="24"/>
        </w:rPr>
        <w:t>15 475,43 zł</w:t>
      </w:r>
      <w:proofErr w:type="gramEnd"/>
    </w:p>
    <w:p w:rsidR="00295208" w:rsidRDefault="007607C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- dotacja (</w:t>
      </w:r>
      <w:proofErr w:type="gramStart"/>
      <w:r>
        <w:rPr>
          <w:rFonts w:ascii="Times New Roman" w:hAnsi="Times New Roman"/>
          <w:sz w:val="24"/>
          <w:szCs w:val="24"/>
        </w:rPr>
        <w:t>X)          - 61 901,72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</w:t>
      </w:r>
      <w:proofErr w:type="gramEnd"/>
    </w:p>
    <w:p w:rsidR="00295208" w:rsidRDefault="00760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</w:t>
      </w:r>
      <w:proofErr w:type="gramStart"/>
      <w:r>
        <w:rPr>
          <w:rFonts w:ascii="Times New Roman" w:hAnsi="Times New Roman"/>
          <w:sz w:val="24"/>
          <w:szCs w:val="24"/>
        </w:rPr>
        <w:t>styczeń 2016 – 24  (wypłata</w:t>
      </w:r>
      <w:proofErr w:type="gramEnd"/>
      <w:r>
        <w:rPr>
          <w:rFonts w:ascii="Times New Roman" w:hAnsi="Times New Roman"/>
          <w:sz w:val="24"/>
          <w:szCs w:val="24"/>
        </w:rPr>
        <w:t>) czerwiec 2016  - 133 uczniów otrzymało stypendium  w tym:</w:t>
      </w:r>
    </w:p>
    <w:p w:rsidR="00295208" w:rsidRDefault="007607C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szkoły</w:t>
      </w:r>
      <w:proofErr w:type="gramEnd"/>
      <w:r>
        <w:rPr>
          <w:rFonts w:ascii="Times New Roman" w:hAnsi="Times New Roman"/>
          <w:sz w:val="24"/>
          <w:szCs w:val="24"/>
        </w:rPr>
        <w:t xml:space="preserve"> podstawowe- 62 osoby</w:t>
      </w:r>
    </w:p>
    <w:p w:rsidR="00295208" w:rsidRDefault="007607C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gimnazjum-</w:t>
      </w:r>
      <w:proofErr w:type="gramEnd"/>
      <w:r>
        <w:rPr>
          <w:rFonts w:ascii="Times New Roman" w:hAnsi="Times New Roman"/>
          <w:sz w:val="24"/>
          <w:szCs w:val="24"/>
        </w:rPr>
        <w:t>34- osoby</w:t>
      </w:r>
    </w:p>
    <w:p w:rsidR="00295208" w:rsidRDefault="007607C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zawodowe-</w:t>
      </w:r>
      <w:proofErr w:type="gramEnd"/>
      <w:r>
        <w:rPr>
          <w:rFonts w:ascii="Times New Roman" w:hAnsi="Times New Roman"/>
          <w:sz w:val="24"/>
          <w:szCs w:val="24"/>
        </w:rPr>
        <w:t>6- osoby</w:t>
      </w:r>
    </w:p>
    <w:p w:rsidR="00295208" w:rsidRDefault="007607C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liceum-</w:t>
      </w:r>
      <w:proofErr w:type="gramEnd"/>
      <w:r>
        <w:rPr>
          <w:rFonts w:ascii="Times New Roman" w:hAnsi="Times New Roman"/>
          <w:sz w:val="24"/>
          <w:szCs w:val="24"/>
        </w:rPr>
        <w:t>8-osoby</w:t>
      </w:r>
    </w:p>
    <w:p w:rsidR="00295208" w:rsidRDefault="00760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technikum-</w:t>
      </w:r>
      <w:proofErr w:type="gramEnd"/>
      <w:r>
        <w:rPr>
          <w:rFonts w:ascii="Times New Roman" w:hAnsi="Times New Roman" w:cs="Times New Roman"/>
          <w:sz w:val="24"/>
          <w:szCs w:val="24"/>
        </w:rPr>
        <w:t>23-osoby</w:t>
      </w:r>
    </w:p>
    <w:p w:rsidR="00295208" w:rsidRDefault="00295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208" w:rsidRDefault="00295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Gminny Ośrodek Pomocy Społecznej zrealizował zadania w kwocie ogółem: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2 461 089,00 zł w</w:t>
      </w:r>
      <w:r>
        <w:rPr>
          <w:rFonts w:ascii="Times New Roman" w:hAnsi="Times New Roman" w:cs="Times New Roman"/>
          <w:b/>
          <w:color w:val="FF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tym:</w:t>
      </w: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(W) zadania </w:t>
      </w:r>
      <w:proofErr w:type="gramStart"/>
      <w:r>
        <w:rPr>
          <w:rFonts w:ascii="Times New Roman" w:hAnsi="Times New Roman" w:cs="Times New Roman"/>
          <w:sz w:val="24"/>
          <w:szCs w:val="24"/>
        </w:rPr>
        <w:t>własne -          331 887,73  zł</w:t>
      </w:r>
      <w:proofErr w:type="gramEnd"/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(Z) zadania </w:t>
      </w:r>
      <w:proofErr w:type="gramStart"/>
      <w:r>
        <w:rPr>
          <w:rFonts w:ascii="Times New Roman" w:hAnsi="Times New Roman" w:cs="Times New Roman"/>
          <w:sz w:val="24"/>
          <w:szCs w:val="24"/>
        </w:rPr>
        <w:t>zlecone -       1 623 322,00 zł</w:t>
      </w:r>
      <w:proofErr w:type="gramEnd"/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(X) </w:t>
      </w:r>
      <w:proofErr w:type="gramStart"/>
      <w:r>
        <w:rPr>
          <w:rFonts w:ascii="Times New Roman" w:hAnsi="Times New Roman" w:cs="Times New Roman"/>
          <w:sz w:val="24"/>
          <w:szCs w:val="24"/>
        </w:rPr>
        <w:t>dotacja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-           505 879,27 zł</w:t>
      </w:r>
      <w:proofErr w:type="gramEnd"/>
    </w:p>
    <w:p w:rsidR="00295208" w:rsidRDefault="0029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208" w:rsidRDefault="007607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208" w:rsidRDefault="007607C2">
      <w:pPr>
        <w:spacing w:after="0" w:line="240" w:lineRule="auto"/>
        <w:jc w:val="both"/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Srokowo, dnia 03.08.2016r.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295208">
      <w:pgSz w:w="11906" w:h="16838"/>
      <w:pgMar w:top="1417" w:right="991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08"/>
    <w:rsid w:val="00295208"/>
    <w:rsid w:val="0076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1">
    <w:name w:val="Pogrubienie1"/>
    <w:basedOn w:val="Domylnaczcionkaakapitu"/>
    <w:qFormat/>
    <w:rsid w:val="00682BDA"/>
    <w:rPr>
      <w:rFonts w:ascii="Calibri" w:hAnsi="Calibri" w:cs="Calibri"/>
      <w:b/>
      <w:bCs/>
      <w:sz w:val="24"/>
    </w:rPr>
  </w:style>
  <w:style w:type="character" w:customStyle="1" w:styleId="ListLabel1">
    <w:name w:val="ListLabel 1"/>
    <w:qFormat/>
    <w:rPr>
      <w:rFonts w:ascii="Times New Roman" w:hAnsi="Times New Roman" w:cs="OpenSymbol"/>
      <w:b/>
      <w:color w:val="000000"/>
      <w:sz w:val="24"/>
      <w:szCs w:val="22"/>
    </w:rPr>
  </w:style>
  <w:style w:type="character" w:customStyle="1" w:styleId="ListLabel2">
    <w:name w:val="ListLabel 2"/>
    <w:qFormat/>
    <w:rPr>
      <w:rFonts w:cs="OpenSymbol"/>
      <w:sz w:val="2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  <w:bCs w:val="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3">
    <w:name w:val="ListLabel 3"/>
    <w:qFormat/>
    <w:rPr>
      <w:rFonts w:ascii="Times New Roman" w:hAnsi="Times New Roman" w:cs="OpenSymbol"/>
      <w:b/>
      <w:color w:val="000000"/>
      <w:sz w:val="24"/>
      <w:szCs w:val="22"/>
    </w:rPr>
  </w:style>
  <w:style w:type="character" w:customStyle="1" w:styleId="ListLabel4">
    <w:name w:val="ListLabel 4"/>
    <w:qFormat/>
    <w:rPr>
      <w:rFonts w:cs="OpenSymbol"/>
      <w:sz w:val="22"/>
    </w:rPr>
  </w:style>
  <w:style w:type="character" w:customStyle="1" w:styleId="ListLabel5">
    <w:name w:val="ListLabel 5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b w:val="0"/>
      <w:bCs w:val="0"/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82BDA"/>
    <w:pPr>
      <w:ind w:left="720"/>
      <w:contextualSpacing/>
    </w:pPr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1">
    <w:name w:val="Pogrubienie1"/>
    <w:basedOn w:val="Domylnaczcionkaakapitu"/>
    <w:qFormat/>
    <w:rsid w:val="00682BDA"/>
    <w:rPr>
      <w:rFonts w:ascii="Calibri" w:hAnsi="Calibri" w:cs="Calibri"/>
      <w:b/>
      <w:bCs/>
      <w:sz w:val="24"/>
    </w:rPr>
  </w:style>
  <w:style w:type="character" w:customStyle="1" w:styleId="ListLabel1">
    <w:name w:val="ListLabel 1"/>
    <w:qFormat/>
    <w:rPr>
      <w:rFonts w:ascii="Times New Roman" w:hAnsi="Times New Roman" w:cs="OpenSymbol"/>
      <w:b/>
      <w:color w:val="000000"/>
      <w:sz w:val="24"/>
      <w:szCs w:val="22"/>
    </w:rPr>
  </w:style>
  <w:style w:type="character" w:customStyle="1" w:styleId="ListLabel2">
    <w:name w:val="ListLabel 2"/>
    <w:qFormat/>
    <w:rPr>
      <w:rFonts w:cs="OpenSymbol"/>
      <w:sz w:val="2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 w:val="0"/>
      <w:bCs w:val="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3">
    <w:name w:val="ListLabel 3"/>
    <w:qFormat/>
    <w:rPr>
      <w:rFonts w:ascii="Times New Roman" w:hAnsi="Times New Roman" w:cs="OpenSymbol"/>
      <w:b/>
      <w:color w:val="000000"/>
      <w:sz w:val="24"/>
      <w:szCs w:val="22"/>
    </w:rPr>
  </w:style>
  <w:style w:type="character" w:customStyle="1" w:styleId="ListLabel4">
    <w:name w:val="ListLabel 4"/>
    <w:qFormat/>
    <w:rPr>
      <w:rFonts w:cs="OpenSymbol"/>
      <w:sz w:val="22"/>
    </w:rPr>
  </w:style>
  <w:style w:type="character" w:customStyle="1" w:styleId="ListLabel5">
    <w:name w:val="ListLabel 5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b w:val="0"/>
      <w:bCs w:val="0"/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82BDA"/>
    <w:pPr>
      <w:ind w:left="720"/>
      <w:contextualSpacing/>
    </w:pPr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</Pages>
  <Words>2406</Words>
  <Characters>14442</Characters>
  <Application>Microsoft Office Word</Application>
  <DocSecurity>0</DocSecurity>
  <Lines>120</Lines>
  <Paragraphs>33</Paragraphs>
  <ScaleCrop>false</ScaleCrop>
  <Company>Microsoft</Company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Skarbnik_PC</cp:lastModifiedBy>
  <cp:revision>116</cp:revision>
  <cp:lastPrinted>2016-08-03T14:23:00Z</cp:lastPrinted>
  <dcterms:created xsi:type="dcterms:W3CDTF">2016-08-01T19:28:00Z</dcterms:created>
  <dcterms:modified xsi:type="dcterms:W3CDTF">2016-08-03T17:31:00Z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